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7257E6">
      <w:pPr>
        <w:rPr>
          <w:rFonts w:ascii="Arial" w:hAnsi="Arial"/>
          <w:b/>
          <w:sz w:val="28"/>
          <w:lang w:val="ro-RO"/>
        </w:rPr>
      </w:pPr>
      <w:r>
        <w:rPr>
          <w:rFonts w:ascii="Arial" w:hAnsi="Arial"/>
          <w:b/>
          <w:sz w:val="28"/>
          <w:lang w:val="ro-RO"/>
        </w:rPr>
        <w:t xml:space="preserve">   Consiliul Local al M</w:t>
      </w:r>
      <w:r w:rsidR="00470F01">
        <w:rPr>
          <w:rFonts w:ascii="Arial" w:hAnsi="Arial"/>
          <w:b/>
          <w:sz w:val="28"/>
          <w:lang w:val="ro-RO"/>
        </w:rPr>
        <w:t xml:space="preserve">unicipiului </w:t>
      </w:r>
      <w:r w:rsidRPr="007257E6">
        <w:rPr>
          <w:rFonts w:ascii="Arial" w:hAnsi="Arial"/>
          <w:b/>
          <w:sz w:val="28"/>
          <w:lang w:val="ro-RO"/>
        </w:rPr>
        <w:t>DEJ</w:t>
      </w:r>
      <w:r w:rsidR="00470F01">
        <w:rPr>
          <w:rFonts w:ascii="Arial" w:hAnsi="Arial"/>
          <w:b/>
          <w:sz w:val="28"/>
          <w:lang w:val="ro-RO"/>
        </w:rPr>
        <w:t xml:space="preserve">                                                                                   </w:t>
      </w:r>
      <w:r w:rsidR="00925010">
        <w:rPr>
          <w:rFonts w:ascii="Arial" w:hAnsi="Arial"/>
          <w:b/>
          <w:sz w:val="28"/>
          <w:lang w:val="ro-RO"/>
        </w:rPr>
        <w:t>ANEXA Nr. 1</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784FE8">
        <w:rPr>
          <w:rFonts w:ascii="Arial" w:hAnsi="Arial"/>
          <w:sz w:val="32"/>
          <w:szCs w:val="32"/>
          <w:u w:val="single"/>
          <w:lang w:val="ro-RO"/>
        </w:rPr>
        <w:t>21</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2704"/>
        <w:gridCol w:w="2640"/>
        <w:gridCol w:w="2876"/>
        <w:gridCol w:w="2114"/>
        <w:gridCol w:w="2114"/>
      </w:tblGrid>
      <w:tr w:rsidR="001B4645" w:rsidTr="001B4645">
        <w:tc>
          <w:tcPr>
            <w:tcW w:w="2704" w:type="dxa"/>
          </w:tcPr>
          <w:p w:rsidR="001B4645" w:rsidRDefault="001B4645" w:rsidP="00372DE0">
            <w:pPr>
              <w:rPr>
                <w:rFonts w:ascii="Arial" w:hAnsi="Arial" w:cs="Arial"/>
                <w:b/>
                <w:sz w:val="24"/>
                <w:szCs w:val="24"/>
                <w:lang w:val="ro-RO"/>
              </w:rPr>
            </w:pPr>
            <w:r>
              <w:rPr>
                <w:rFonts w:ascii="Arial" w:hAnsi="Arial" w:cs="Arial"/>
                <w:b/>
                <w:sz w:val="24"/>
                <w:szCs w:val="24"/>
                <w:lang w:val="ro-RO"/>
              </w:rPr>
              <w:t>Cotă Legea 227/2015</w:t>
            </w:r>
          </w:p>
        </w:tc>
        <w:tc>
          <w:tcPr>
            <w:tcW w:w="2640" w:type="dxa"/>
          </w:tcPr>
          <w:p w:rsidR="001B4645" w:rsidRDefault="001B4645" w:rsidP="00285EC7">
            <w:pPr>
              <w:rPr>
                <w:rFonts w:ascii="Arial" w:hAnsi="Arial" w:cs="Arial"/>
                <w:b/>
                <w:sz w:val="24"/>
                <w:szCs w:val="24"/>
                <w:lang w:val="ro-RO"/>
              </w:rPr>
            </w:pPr>
            <w:r>
              <w:rPr>
                <w:rFonts w:ascii="Arial" w:hAnsi="Arial" w:cs="Arial"/>
                <w:b/>
                <w:sz w:val="24"/>
                <w:szCs w:val="24"/>
                <w:lang w:val="ro-RO"/>
              </w:rPr>
              <w:t>Cotă aplicată 2020</w:t>
            </w:r>
          </w:p>
        </w:tc>
        <w:tc>
          <w:tcPr>
            <w:tcW w:w="2876" w:type="dxa"/>
          </w:tcPr>
          <w:p w:rsidR="001B4645" w:rsidRDefault="001B4645" w:rsidP="00E709C1">
            <w:pPr>
              <w:rPr>
                <w:rFonts w:ascii="Arial" w:hAnsi="Arial" w:cs="Arial"/>
                <w:b/>
                <w:sz w:val="24"/>
                <w:szCs w:val="24"/>
                <w:lang w:val="ro-RO"/>
              </w:rPr>
            </w:pPr>
            <w:r>
              <w:rPr>
                <w:rFonts w:ascii="Arial" w:hAnsi="Arial" w:cs="Arial"/>
                <w:b/>
                <w:sz w:val="24"/>
                <w:szCs w:val="24"/>
                <w:lang w:val="ro-RO"/>
              </w:rPr>
              <w:t>Indexat cu indice inflație 2019-3,8% conform H.C.L 52/2020</w:t>
            </w:r>
          </w:p>
          <w:p w:rsidR="001B4645" w:rsidRDefault="001B4645" w:rsidP="00784FE8">
            <w:pPr>
              <w:rPr>
                <w:rFonts w:ascii="Arial" w:hAnsi="Arial" w:cs="Arial"/>
                <w:b/>
                <w:sz w:val="24"/>
                <w:szCs w:val="24"/>
                <w:lang w:val="ro-RO"/>
              </w:rPr>
            </w:pPr>
            <w:r>
              <w:rPr>
                <w:rFonts w:ascii="Arial" w:hAnsi="Arial" w:cs="Arial"/>
                <w:b/>
                <w:sz w:val="24"/>
                <w:szCs w:val="24"/>
                <w:lang w:val="ro-RO"/>
              </w:rPr>
              <w:t xml:space="preserve"> </w:t>
            </w:r>
          </w:p>
        </w:tc>
        <w:tc>
          <w:tcPr>
            <w:tcW w:w="2114" w:type="dxa"/>
          </w:tcPr>
          <w:p w:rsidR="001B4645" w:rsidRDefault="001B4645" w:rsidP="00E709C1">
            <w:pPr>
              <w:rPr>
                <w:rFonts w:ascii="Arial" w:hAnsi="Arial" w:cs="Arial"/>
                <w:b/>
                <w:sz w:val="24"/>
                <w:szCs w:val="24"/>
                <w:lang w:val="ro-RO"/>
              </w:rPr>
            </w:pPr>
            <w:r>
              <w:rPr>
                <w:rFonts w:ascii="Arial" w:hAnsi="Arial" w:cs="Arial"/>
                <w:b/>
                <w:sz w:val="24"/>
                <w:szCs w:val="24"/>
                <w:lang w:val="ro-RO"/>
              </w:rPr>
              <w:t>Cotă propusă 2021</w:t>
            </w:r>
          </w:p>
        </w:tc>
        <w:tc>
          <w:tcPr>
            <w:tcW w:w="2114" w:type="dxa"/>
          </w:tcPr>
          <w:p w:rsidR="001B4645" w:rsidRDefault="001B4645" w:rsidP="00E709C1">
            <w:pPr>
              <w:rPr>
                <w:rFonts w:ascii="Arial" w:hAnsi="Arial" w:cs="Arial"/>
                <w:b/>
                <w:sz w:val="24"/>
                <w:szCs w:val="24"/>
                <w:lang w:val="ro-RO"/>
              </w:rPr>
            </w:pPr>
            <w:r>
              <w:rPr>
                <w:rFonts w:ascii="Arial" w:hAnsi="Arial" w:cs="Arial"/>
                <w:b/>
                <w:sz w:val="24"/>
                <w:szCs w:val="24"/>
                <w:lang w:val="ro-RO"/>
              </w:rPr>
              <w:t>Cotă aprobată 2021</w:t>
            </w:r>
          </w:p>
        </w:tc>
      </w:tr>
      <w:tr w:rsidR="001B4645" w:rsidTr="001B4645">
        <w:tc>
          <w:tcPr>
            <w:tcW w:w="2704" w:type="dxa"/>
          </w:tcPr>
          <w:p w:rsidR="001B4645" w:rsidRDefault="001B4645" w:rsidP="00372DE0">
            <w:pPr>
              <w:rPr>
                <w:rFonts w:ascii="Arial" w:hAnsi="Arial" w:cs="Arial"/>
                <w:b/>
                <w:sz w:val="24"/>
                <w:szCs w:val="24"/>
                <w:lang w:val="ro-RO"/>
              </w:rPr>
            </w:pPr>
            <w:r>
              <w:rPr>
                <w:rFonts w:ascii="Arial" w:hAnsi="Arial" w:cs="Arial"/>
                <w:b/>
                <w:sz w:val="24"/>
                <w:szCs w:val="24"/>
                <w:lang w:val="ro-RO"/>
              </w:rPr>
              <w:t>0,08 – 0,2 %</w:t>
            </w:r>
          </w:p>
        </w:tc>
        <w:tc>
          <w:tcPr>
            <w:tcW w:w="2640" w:type="dxa"/>
          </w:tcPr>
          <w:p w:rsidR="001B4645" w:rsidRDefault="001B4645" w:rsidP="00285EC7">
            <w:pPr>
              <w:rPr>
                <w:rFonts w:ascii="Arial" w:hAnsi="Arial" w:cs="Arial"/>
                <w:b/>
                <w:sz w:val="24"/>
                <w:szCs w:val="24"/>
                <w:lang w:val="ro-RO"/>
              </w:rPr>
            </w:pPr>
            <w:r>
              <w:rPr>
                <w:rFonts w:ascii="Arial" w:hAnsi="Arial" w:cs="Arial"/>
                <w:b/>
                <w:sz w:val="24"/>
                <w:szCs w:val="24"/>
                <w:lang w:val="ro-RO"/>
              </w:rPr>
              <w:t>0,095 %</w:t>
            </w:r>
          </w:p>
        </w:tc>
        <w:tc>
          <w:tcPr>
            <w:tcW w:w="2876" w:type="dxa"/>
          </w:tcPr>
          <w:p w:rsidR="001B4645" w:rsidRDefault="001B4645" w:rsidP="009A1055">
            <w:pPr>
              <w:rPr>
                <w:rFonts w:ascii="Arial" w:hAnsi="Arial" w:cs="Arial"/>
                <w:b/>
                <w:sz w:val="24"/>
                <w:szCs w:val="24"/>
                <w:lang w:val="ro-RO"/>
              </w:rPr>
            </w:pPr>
            <w:r>
              <w:rPr>
                <w:rFonts w:ascii="Arial" w:hAnsi="Arial" w:cs="Arial"/>
                <w:b/>
                <w:sz w:val="24"/>
                <w:szCs w:val="24"/>
                <w:lang w:val="ro-RO"/>
              </w:rPr>
              <w:t xml:space="preserve">                 0,099  %            </w:t>
            </w:r>
          </w:p>
        </w:tc>
        <w:tc>
          <w:tcPr>
            <w:tcW w:w="2114" w:type="dxa"/>
          </w:tcPr>
          <w:p w:rsidR="001B4645" w:rsidRDefault="001B4645" w:rsidP="009A1055">
            <w:pPr>
              <w:rPr>
                <w:rFonts w:ascii="Arial" w:hAnsi="Arial" w:cs="Arial"/>
                <w:b/>
                <w:sz w:val="24"/>
                <w:szCs w:val="24"/>
                <w:lang w:val="ro-RO"/>
              </w:rPr>
            </w:pPr>
            <w:r>
              <w:rPr>
                <w:rFonts w:ascii="Arial" w:hAnsi="Arial" w:cs="Arial"/>
                <w:b/>
                <w:sz w:val="24"/>
                <w:szCs w:val="24"/>
                <w:lang w:val="ro-RO"/>
              </w:rPr>
              <w:t>0,099 %</w:t>
            </w:r>
          </w:p>
        </w:tc>
        <w:tc>
          <w:tcPr>
            <w:tcW w:w="2114" w:type="dxa"/>
          </w:tcPr>
          <w:p w:rsidR="001B4645" w:rsidRDefault="001B4645" w:rsidP="009A1055">
            <w:pPr>
              <w:rPr>
                <w:rFonts w:ascii="Arial" w:hAnsi="Arial" w:cs="Arial"/>
                <w:b/>
                <w:sz w:val="24"/>
                <w:szCs w:val="24"/>
                <w:lang w:val="ro-RO"/>
              </w:rPr>
            </w:pPr>
          </w:p>
        </w:tc>
      </w:tr>
    </w:tbl>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2730"/>
        <w:gridCol w:w="2667"/>
        <w:gridCol w:w="2721"/>
        <w:gridCol w:w="2148"/>
        <w:gridCol w:w="2148"/>
      </w:tblGrid>
      <w:tr w:rsidR="001B4645" w:rsidTr="001B4645">
        <w:tc>
          <w:tcPr>
            <w:tcW w:w="2730" w:type="dxa"/>
          </w:tcPr>
          <w:p w:rsidR="001B4645" w:rsidRDefault="001B4645" w:rsidP="00372DE0">
            <w:pPr>
              <w:pStyle w:val="Titlu7"/>
            </w:pPr>
            <w:r>
              <w:t>LEGEA 227/2015</w:t>
            </w:r>
          </w:p>
        </w:tc>
        <w:tc>
          <w:tcPr>
            <w:tcW w:w="2667" w:type="dxa"/>
          </w:tcPr>
          <w:p w:rsidR="001B4645" w:rsidRDefault="001B4645" w:rsidP="00285EC7">
            <w:pPr>
              <w:pStyle w:val="Titlu7"/>
            </w:pPr>
            <w:r>
              <w:t>Cotă aplicată 2020</w:t>
            </w:r>
          </w:p>
        </w:tc>
        <w:tc>
          <w:tcPr>
            <w:tcW w:w="2721" w:type="dxa"/>
          </w:tcPr>
          <w:p w:rsidR="001B4645" w:rsidRPr="001B4645" w:rsidRDefault="001B4645" w:rsidP="00784FE8">
            <w:pPr>
              <w:rPr>
                <w:b/>
                <w:sz w:val="24"/>
                <w:szCs w:val="24"/>
                <w:lang w:val="ro-RO"/>
              </w:rPr>
            </w:pPr>
            <w:r>
              <w:rPr>
                <w:b/>
                <w:sz w:val="24"/>
                <w:szCs w:val="24"/>
                <w:lang w:val="ro-RO"/>
              </w:rPr>
              <w:t>Indexat cu indice inflație</w:t>
            </w:r>
            <w:r w:rsidRPr="004D024A">
              <w:rPr>
                <w:b/>
                <w:sz w:val="24"/>
                <w:szCs w:val="24"/>
                <w:lang w:val="ro-RO"/>
              </w:rPr>
              <w:t xml:space="preserve"> 201</w:t>
            </w:r>
            <w:r>
              <w:rPr>
                <w:b/>
                <w:sz w:val="24"/>
                <w:szCs w:val="24"/>
                <w:lang w:val="ro-RO"/>
              </w:rPr>
              <w:t>9</w:t>
            </w:r>
            <w:r w:rsidRPr="004D024A">
              <w:rPr>
                <w:b/>
                <w:sz w:val="24"/>
                <w:szCs w:val="24"/>
                <w:lang w:val="ro-RO"/>
              </w:rPr>
              <w:t>-</w:t>
            </w:r>
            <w:r>
              <w:rPr>
                <w:b/>
                <w:sz w:val="24"/>
                <w:szCs w:val="24"/>
                <w:lang w:val="ro-RO"/>
              </w:rPr>
              <w:t>3</w:t>
            </w:r>
            <w:r w:rsidRPr="004D024A">
              <w:rPr>
                <w:b/>
                <w:sz w:val="24"/>
                <w:szCs w:val="24"/>
                <w:lang w:val="ro-RO"/>
              </w:rPr>
              <w:t>,</w:t>
            </w:r>
            <w:r>
              <w:rPr>
                <w:b/>
                <w:sz w:val="24"/>
                <w:szCs w:val="24"/>
                <w:lang w:val="ro-RO"/>
              </w:rPr>
              <w:t>8</w:t>
            </w:r>
            <w:r w:rsidRPr="004D024A">
              <w:rPr>
                <w:b/>
                <w:sz w:val="24"/>
                <w:szCs w:val="24"/>
                <w:lang w:val="ro-RO"/>
              </w:rPr>
              <w:t>%</w:t>
            </w:r>
            <w:r>
              <w:rPr>
                <w:b/>
                <w:sz w:val="24"/>
                <w:szCs w:val="24"/>
                <w:lang w:val="ro-RO"/>
              </w:rPr>
              <w:t xml:space="preserve"> conform H.C.L 52/2020</w:t>
            </w:r>
          </w:p>
        </w:tc>
        <w:tc>
          <w:tcPr>
            <w:tcW w:w="2148" w:type="dxa"/>
          </w:tcPr>
          <w:p w:rsidR="001B4645" w:rsidRDefault="001B4645" w:rsidP="00285EC7">
            <w:pPr>
              <w:pStyle w:val="Titlu7"/>
            </w:pPr>
            <w:r>
              <w:t>Cotă propusă 2021</w:t>
            </w:r>
          </w:p>
        </w:tc>
        <w:tc>
          <w:tcPr>
            <w:tcW w:w="2148" w:type="dxa"/>
          </w:tcPr>
          <w:p w:rsidR="001B4645" w:rsidRDefault="001B4645" w:rsidP="00285EC7">
            <w:pPr>
              <w:pStyle w:val="Titlu7"/>
            </w:pPr>
            <w:r>
              <w:t>Cotă aprobată 2021</w:t>
            </w:r>
          </w:p>
        </w:tc>
      </w:tr>
      <w:tr w:rsidR="001B4645" w:rsidTr="001B4645">
        <w:tc>
          <w:tcPr>
            <w:tcW w:w="2730" w:type="dxa"/>
          </w:tcPr>
          <w:p w:rsidR="001B4645" w:rsidRDefault="001B4645" w:rsidP="00372DE0">
            <w:pPr>
              <w:pStyle w:val="Titlu7"/>
            </w:pPr>
            <w:r>
              <w:t>0,2 – 1,3 %</w:t>
            </w:r>
          </w:p>
        </w:tc>
        <w:tc>
          <w:tcPr>
            <w:tcW w:w="2667" w:type="dxa"/>
          </w:tcPr>
          <w:p w:rsidR="001B4645" w:rsidRDefault="001B4645" w:rsidP="00372DE0">
            <w:pPr>
              <w:pStyle w:val="Titlu7"/>
            </w:pPr>
            <w:r>
              <w:t>0,212 %</w:t>
            </w:r>
          </w:p>
        </w:tc>
        <w:tc>
          <w:tcPr>
            <w:tcW w:w="2721" w:type="dxa"/>
          </w:tcPr>
          <w:p w:rsidR="001B4645" w:rsidRDefault="001B4645" w:rsidP="004878C7">
            <w:pPr>
              <w:pStyle w:val="Titlu7"/>
            </w:pPr>
            <w:r>
              <w:t>0,220 %</w:t>
            </w:r>
          </w:p>
        </w:tc>
        <w:tc>
          <w:tcPr>
            <w:tcW w:w="2148" w:type="dxa"/>
          </w:tcPr>
          <w:p w:rsidR="001B4645" w:rsidRDefault="001B4645" w:rsidP="004878C7">
            <w:pPr>
              <w:pStyle w:val="Titlu7"/>
            </w:pPr>
            <w:r>
              <w:t xml:space="preserve">0,220%                                                </w:t>
            </w:r>
          </w:p>
        </w:tc>
        <w:tc>
          <w:tcPr>
            <w:tcW w:w="2148" w:type="dxa"/>
          </w:tcPr>
          <w:p w:rsidR="001B4645" w:rsidRDefault="001B4645" w:rsidP="004878C7">
            <w:pPr>
              <w:pStyle w:val="Titlu7"/>
            </w:pP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B01589">
        <w:t>ț</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B01589">
        <w:trPr>
          <w:cantSplit/>
          <w:trHeight w:val="1205"/>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sidR="00CB4D2E">
              <w:rPr>
                <w:rFonts w:ascii="Arial" w:hAnsi="Arial"/>
                <w:b/>
                <w:lang w:val="ro-RO"/>
              </w:rPr>
              <w:t xml:space="preserve"> in anul fiscal 2020</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04638C">
              <w:rPr>
                <w:rFonts w:ascii="Arial" w:hAnsi="Arial"/>
                <w:b/>
                <w:color w:val="FF0000"/>
                <w:sz w:val="22"/>
                <w:lang w:val="ro-RO"/>
              </w:rPr>
              <w:t>prevă</w:t>
            </w:r>
            <w:r w:rsidR="0094679C">
              <w:rPr>
                <w:rFonts w:ascii="Arial" w:hAnsi="Arial"/>
                <w:b/>
                <w:color w:val="FF0000"/>
                <w:sz w:val="22"/>
                <w:lang w:val="ro-RO"/>
              </w:rPr>
              <w:t>zute</w:t>
            </w:r>
            <w:r>
              <w:rPr>
                <w:rFonts w:ascii="Arial" w:hAnsi="Arial"/>
                <w:b/>
                <w:color w:val="FF0000"/>
                <w:sz w:val="22"/>
                <w:lang w:val="ro-RO"/>
              </w:rPr>
              <w:t xml:space="preserve"> pentru anul 20</w:t>
            </w:r>
            <w:r w:rsidR="00CB4D2E">
              <w:rPr>
                <w:rFonts w:ascii="Arial" w:hAnsi="Arial"/>
                <w:b/>
                <w:color w:val="FF0000"/>
                <w:sz w:val="22"/>
                <w:lang w:val="ro-RO"/>
              </w:rPr>
              <w:t>21</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CF71DB">
            <w:pPr>
              <w:jc w:val="center"/>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 xml:space="preserve">indice inflație </w:t>
            </w:r>
            <w:r>
              <w:rPr>
                <w:rFonts w:ascii="Arial" w:hAnsi="Arial"/>
                <w:b/>
                <w:color w:val="FF0000"/>
                <w:sz w:val="22"/>
                <w:lang w:val="ro-RO"/>
              </w:rPr>
              <w:t>201</w:t>
            </w:r>
            <w:r w:rsidR="00CB4D2E">
              <w:rPr>
                <w:rFonts w:ascii="Arial" w:hAnsi="Arial"/>
                <w:b/>
                <w:color w:val="FF0000"/>
                <w:sz w:val="22"/>
                <w:lang w:val="ro-RO"/>
              </w:rPr>
              <w:t>9</w:t>
            </w:r>
            <w:r>
              <w:rPr>
                <w:rFonts w:ascii="Arial" w:hAnsi="Arial"/>
                <w:b/>
                <w:color w:val="FF0000"/>
                <w:sz w:val="22"/>
                <w:lang w:val="ro-RO"/>
              </w:rPr>
              <w:t xml:space="preserve">- </w:t>
            </w:r>
            <w:r w:rsidR="00CB4D2E">
              <w:rPr>
                <w:rFonts w:ascii="Arial" w:hAnsi="Arial"/>
                <w:b/>
                <w:color w:val="FF0000"/>
                <w:sz w:val="22"/>
                <w:lang w:val="ro-RO"/>
              </w:rPr>
              <w:t>3,8</w:t>
            </w:r>
            <w:r>
              <w:rPr>
                <w:rFonts w:ascii="Arial" w:hAnsi="Arial"/>
                <w:b/>
                <w:color w:val="FF0000"/>
                <w:sz w:val="22"/>
                <w:lang w:val="ro-RO"/>
              </w:rPr>
              <w:t>%</w:t>
            </w:r>
            <w:r w:rsidR="00CC01A5">
              <w:rPr>
                <w:rFonts w:ascii="Arial" w:hAnsi="Arial"/>
                <w:b/>
                <w:color w:val="FF0000"/>
                <w:sz w:val="22"/>
                <w:lang w:val="ro-RO"/>
              </w:rPr>
              <w:t xml:space="preserve"> conform H.C.L 52/2020</w:t>
            </w:r>
          </w:p>
        </w:tc>
        <w:tc>
          <w:tcPr>
            <w:tcW w:w="2552" w:type="dxa"/>
            <w:gridSpan w:val="2"/>
            <w:tcBorders>
              <w:right w:val="single" w:sz="4" w:space="0" w:color="auto"/>
            </w:tcBorders>
          </w:tcPr>
          <w:p w:rsidR="00EE18D7" w:rsidRDefault="00CC01A5" w:rsidP="00194DC8">
            <w:pPr>
              <w:jc w:val="center"/>
              <w:rPr>
                <w:rFonts w:ascii="Arial" w:hAnsi="Arial"/>
                <w:b/>
                <w:color w:val="FF0000"/>
                <w:sz w:val="22"/>
                <w:lang w:val="ro-RO"/>
              </w:rPr>
            </w:pPr>
            <w:r>
              <w:rPr>
                <w:rFonts w:ascii="Arial" w:hAnsi="Arial"/>
                <w:b/>
                <w:color w:val="FF0000"/>
                <w:sz w:val="22"/>
                <w:lang w:val="ro-RO"/>
              </w:rPr>
              <w:t>Nivelurile aprobate pentru anul 2021</w:t>
            </w:r>
            <w:r w:rsidR="00E765CD">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D634DB" w:rsidRDefault="00D634DB" w:rsidP="00D634DB">
            <w:pPr>
              <w:jc w:val="center"/>
              <w:rPr>
                <w:rFonts w:ascii="Arial" w:hAnsi="Arial"/>
                <w:b/>
                <w:color w:val="FF0000"/>
                <w:lang w:val="ro-RO"/>
              </w:rPr>
            </w:pPr>
            <w:r>
              <w:rPr>
                <w:rFonts w:ascii="Arial" w:hAnsi="Arial"/>
                <w:b/>
                <w:color w:val="FF0000"/>
                <w:lang w:val="ro-RO"/>
              </w:rPr>
              <w:t>Valoarea impozabilă</w:t>
            </w:r>
          </w:p>
          <w:p w:rsidR="00EE18D7" w:rsidRDefault="00D634DB" w:rsidP="00D634DB">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r>
      <w:tr w:rsidR="00D634DB" w:rsidTr="00F669E6">
        <w:trPr>
          <w:cantSplit/>
          <w:trHeight w:val="1507"/>
        </w:trPr>
        <w:tc>
          <w:tcPr>
            <w:tcW w:w="6237" w:type="dxa"/>
            <w:vMerge/>
            <w:tcBorders>
              <w:left w:val="single" w:sz="4" w:space="0" w:color="auto"/>
            </w:tcBorders>
          </w:tcPr>
          <w:p w:rsidR="00D634DB" w:rsidRDefault="00D634DB" w:rsidP="00D634DB">
            <w:pPr>
              <w:jc w:val="center"/>
              <w:rPr>
                <w:rFonts w:ascii="Arial" w:hAnsi="Arial"/>
                <w:b/>
                <w:sz w:val="28"/>
                <w:lang w:val="ro-RO"/>
              </w:rPr>
            </w:pPr>
          </w:p>
        </w:tc>
        <w:tc>
          <w:tcPr>
            <w:tcW w:w="1384" w:type="dxa"/>
          </w:tcPr>
          <w:p w:rsidR="00D634DB" w:rsidRDefault="00D634DB" w:rsidP="00D634DB">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D634DB" w:rsidRDefault="00D634DB" w:rsidP="00D634DB">
            <w:pPr>
              <w:jc w:val="center"/>
              <w:rPr>
                <w:rFonts w:ascii="Arial" w:hAnsi="Arial"/>
                <w:b/>
                <w:sz w:val="18"/>
                <w:lang w:val="ro-RO"/>
              </w:rPr>
            </w:pPr>
          </w:p>
          <w:p w:rsidR="00D634DB" w:rsidRDefault="00D634DB" w:rsidP="00D634DB">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D634DB" w:rsidRDefault="00D634DB" w:rsidP="00D634DB">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D634DB" w:rsidRDefault="00D634DB" w:rsidP="00D634DB">
            <w:pPr>
              <w:jc w:val="center"/>
              <w:rPr>
                <w:rFonts w:ascii="Arial" w:hAnsi="Arial"/>
                <w:b/>
                <w:color w:val="FF0000"/>
                <w:sz w:val="18"/>
                <w:lang w:val="ro-RO"/>
              </w:rPr>
            </w:pPr>
          </w:p>
          <w:p w:rsidR="00D634DB" w:rsidRDefault="00D634DB" w:rsidP="00D634DB">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D634DB" w:rsidRDefault="00D634DB" w:rsidP="00D634DB">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134" w:type="dxa"/>
          </w:tcPr>
          <w:p w:rsidR="00D634DB" w:rsidRDefault="00D634DB" w:rsidP="00D634DB">
            <w:pPr>
              <w:jc w:val="center"/>
              <w:rPr>
                <w:rFonts w:ascii="Arial" w:hAnsi="Arial"/>
                <w:b/>
                <w:color w:val="FF0000"/>
                <w:sz w:val="18"/>
                <w:lang w:val="ro-RO"/>
              </w:rPr>
            </w:pPr>
          </w:p>
          <w:p w:rsidR="00D634DB" w:rsidRDefault="00D634DB" w:rsidP="00D634DB">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r>
      <w:tr w:rsidR="00D634DB" w:rsidTr="00C36410">
        <w:trPr>
          <w:cantSplit/>
        </w:trPr>
        <w:tc>
          <w:tcPr>
            <w:tcW w:w="6237" w:type="dxa"/>
            <w:tcBorders>
              <w:left w:val="single" w:sz="4" w:space="0" w:color="auto"/>
            </w:tcBorders>
          </w:tcPr>
          <w:p w:rsidR="00D634DB" w:rsidRDefault="00D634DB" w:rsidP="00D634DB">
            <w:pPr>
              <w:jc w:val="center"/>
              <w:rPr>
                <w:rFonts w:ascii="Arial" w:hAnsi="Arial"/>
                <w:lang w:val="ro-RO"/>
              </w:rPr>
            </w:pPr>
            <w:r>
              <w:rPr>
                <w:rFonts w:ascii="Arial" w:hAnsi="Arial"/>
                <w:lang w:val="ro-RO"/>
              </w:rPr>
              <w:t>0</w:t>
            </w:r>
          </w:p>
        </w:tc>
        <w:tc>
          <w:tcPr>
            <w:tcW w:w="1384" w:type="dxa"/>
          </w:tcPr>
          <w:p w:rsidR="00D634DB" w:rsidRDefault="00D634DB" w:rsidP="00D634DB">
            <w:pPr>
              <w:jc w:val="center"/>
              <w:rPr>
                <w:rFonts w:ascii="Arial" w:hAnsi="Arial"/>
                <w:lang w:val="ro-RO"/>
              </w:rPr>
            </w:pPr>
            <w:r>
              <w:rPr>
                <w:rFonts w:ascii="Arial" w:hAnsi="Arial"/>
                <w:lang w:val="ro-RO"/>
              </w:rPr>
              <w:t>1</w:t>
            </w:r>
          </w:p>
        </w:tc>
        <w:tc>
          <w:tcPr>
            <w:tcW w:w="1418" w:type="dxa"/>
          </w:tcPr>
          <w:p w:rsidR="00D634DB" w:rsidRDefault="00D634DB" w:rsidP="00D634DB">
            <w:pPr>
              <w:jc w:val="center"/>
              <w:rPr>
                <w:rFonts w:ascii="Arial" w:hAnsi="Arial"/>
                <w:lang w:val="ro-RO"/>
              </w:rPr>
            </w:pPr>
            <w:r>
              <w:rPr>
                <w:rFonts w:ascii="Arial" w:hAnsi="Arial"/>
                <w:lang w:val="ro-RO"/>
              </w:rPr>
              <w:t>2</w:t>
            </w:r>
          </w:p>
        </w:tc>
        <w:tc>
          <w:tcPr>
            <w:tcW w:w="1417" w:type="dxa"/>
          </w:tcPr>
          <w:p w:rsidR="00D634DB" w:rsidRDefault="00D634DB" w:rsidP="00D634DB">
            <w:pPr>
              <w:jc w:val="center"/>
              <w:rPr>
                <w:rFonts w:ascii="Arial" w:hAnsi="Arial"/>
                <w:color w:val="FF0000"/>
                <w:lang w:val="ro-RO"/>
              </w:rPr>
            </w:pPr>
            <w:r>
              <w:rPr>
                <w:rFonts w:ascii="Arial" w:hAnsi="Arial"/>
                <w:b/>
                <w:color w:val="FF0000"/>
                <w:lang w:val="ro-RO"/>
              </w:rPr>
              <w:t>3</w:t>
            </w:r>
          </w:p>
        </w:tc>
        <w:tc>
          <w:tcPr>
            <w:tcW w:w="1701" w:type="dxa"/>
          </w:tcPr>
          <w:p w:rsidR="00D634DB" w:rsidRDefault="00D634DB" w:rsidP="00D634DB">
            <w:pPr>
              <w:jc w:val="center"/>
              <w:rPr>
                <w:rFonts w:ascii="Arial" w:hAnsi="Arial"/>
                <w:b/>
                <w:color w:val="FF0000"/>
                <w:lang w:val="ro-RO"/>
              </w:rPr>
            </w:pPr>
            <w:r>
              <w:rPr>
                <w:rFonts w:ascii="Arial" w:hAnsi="Arial"/>
                <w:b/>
                <w:color w:val="FF0000"/>
                <w:lang w:val="ro-RO"/>
              </w:rPr>
              <w:t>4</w:t>
            </w:r>
          </w:p>
        </w:tc>
        <w:tc>
          <w:tcPr>
            <w:tcW w:w="1418" w:type="dxa"/>
          </w:tcPr>
          <w:p w:rsidR="00D634DB" w:rsidRDefault="00D634DB" w:rsidP="00D634DB">
            <w:pPr>
              <w:jc w:val="center"/>
              <w:rPr>
                <w:rFonts w:ascii="Arial" w:hAnsi="Arial"/>
                <w:b/>
                <w:color w:val="0000FF"/>
                <w:sz w:val="22"/>
                <w:lang w:val="ro-RO"/>
              </w:rPr>
            </w:pPr>
          </w:p>
        </w:tc>
        <w:tc>
          <w:tcPr>
            <w:tcW w:w="1134" w:type="dxa"/>
            <w:tcBorders>
              <w:right w:val="single" w:sz="4" w:space="0" w:color="auto"/>
            </w:tcBorders>
          </w:tcPr>
          <w:p w:rsidR="00D634DB" w:rsidRDefault="00D634DB" w:rsidP="00D634DB">
            <w:pPr>
              <w:jc w:val="center"/>
              <w:rPr>
                <w:rFonts w:ascii="Arial" w:hAnsi="Arial"/>
                <w:b/>
                <w:color w:val="0000FF"/>
                <w:sz w:val="22"/>
                <w:lang w:val="ro-RO"/>
              </w:rPr>
            </w:pPr>
          </w:p>
        </w:tc>
      </w:tr>
      <w:tr w:rsidR="00D634DB" w:rsidTr="00C36410">
        <w:trPr>
          <w:cantSplit/>
          <w:trHeight w:val="795"/>
        </w:trPr>
        <w:tc>
          <w:tcPr>
            <w:tcW w:w="6237" w:type="dxa"/>
            <w:tcBorders>
              <w:left w:val="single" w:sz="4" w:space="0" w:color="auto"/>
            </w:tcBorders>
          </w:tcPr>
          <w:p w:rsidR="00D634DB" w:rsidRDefault="00D634DB" w:rsidP="00D634DB">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1060</w:t>
            </w:r>
          </w:p>
        </w:tc>
        <w:tc>
          <w:tcPr>
            <w:tcW w:w="1418"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636</w:t>
            </w:r>
          </w:p>
        </w:tc>
        <w:tc>
          <w:tcPr>
            <w:tcW w:w="1417"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1100</w:t>
            </w:r>
          </w:p>
        </w:tc>
        <w:tc>
          <w:tcPr>
            <w:tcW w:w="1701"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660</w:t>
            </w:r>
          </w:p>
          <w:p w:rsidR="00D634DB" w:rsidRDefault="00D634DB" w:rsidP="00D634DB">
            <w:pPr>
              <w:jc w:val="center"/>
              <w:rPr>
                <w:rFonts w:ascii="Arial" w:hAnsi="Arial"/>
                <w:color w:val="FF0000"/>
                <w:lang w:val="ro-RO"/>
              </w:rPr>
            </w:pPr>
          </w:p>
        </w:tc>
        <w:tc>
          <w:tcPr>
            <w:tcW w:w="1418" w:type="dxa"/>
          </w:tcPr>
          <w:p w:rsidR="00D634DB" w:rsidRDefault="00D634DB" w:rsidP="00D634DB">
            <w:pPr>
              <w:jc w:val="center"/>
              <w:rPr>
                <w:rFonts w:ascii="Arial" w:hAnsi="Arial"/>
                <w:lang w:val="ro-RO"/>
              </w:rPr>
            </w:pPr>
          </w:p>
        </w:tc>
        <w:tc>
          <w:tcPr>
            <w:tcW w:w="1134" w:type="dxa"/>
            <w:tcBorders>
              <w:right w:val="single" w:sz="4" w:space="0" w:color="auto"/>
            </w:tcBorders>
          </w:tcPr>
          <w:p w:rsidR="00D634DB" w:rsidRDefault="00D634DB" w:rsidP="00D634DB">
            <w:pPr>
              <w:jc w:val="center"/>
              <w:rPr>
                <w:rFonts w:ascii="Arial" w:hAnsi="Arial"/>
                <w:lang w:val="ro-RO"/>
              </w:rPr>
            </w:pPr>
          </w:p>
        </w:tc>
      </w:tr>
      <w:tr w:rsidR="00D634DB" w:rsidTr="00C36410">
        <w:trPr>
          <w:cantSplit/>
        </w:trPr>
        <w:tc>
          <w:tcPr>
            <w:tcW w:w="6237" w:type="dxa"/>
            <w:tcBorders>
              <w:left w:val="single" w:sz="4" w:space="0" w:color="auto"/>
            </w:tcBorders>
          </w:tcPr>
          <w:p w:rsidR="00D634DB" w:rsidRDefault="00D634DB" w:rsidP="00D634DB">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318</w:t>
            </w:r>
          </w:p>
        </w:tc>
        <w:tc>
          <w:tcPr>
            <w:tcW w:w="1418"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212</w:t>
            </w:r>
          </w:p>
        </w:tc>
        <w:tc>
          <w:tcPr>
            <w:tcW w:w="1417"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330</w:t>
            </w:r>
          </w:p>
        </w:tc>
        <w:tc>
          <w:tcPr>
            <w:tcW w:w="1701"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220</w:t>
            </w:r>
          </w:p>
        </w:tc>
        <w:tc>
          <w:tcPr>
            <w:tcW w:w="1418" w:type="dxa"/>
          </w:tcPr>
          <w:p w:rsidR="00D634DB" w:rsidRDefault="00D634DB" w:rsidP="00D634DB">
            <w:pPr>
              <w:jc w:val="center"/>
              <w:rPr>
                <w:rFonts w:ascii="Arial" w:hAnsi="Arial"/>
                <w:lang w:val="ro-RO"/>
              </w:rPr>
            </w:pPr>
          </w:p>
        </w:tc>
        <w:tc>
          <w:tcPr>
            <w:tcW w:w="1134" w:type="dxa"/>
            <w:tcBorders>
              <w:right w:val="single" w:sz="4" w:space="0" w:color="auto"/>
            </w:tcBorders>
          </w:tcPr>
          <w:p w:rsidR="00D634DB" w:rsidRDefault="00D634DB" w:rsidP="00D634DB">
            <w:pPr>
              <w:jc w:val="center"/>
              <w:rPr>
                <w:rFonts w:ascii="Arial" w:hAnsi="Arial"/>
                <w:lang w:val="ro-RO"/>
              </w:rPr>
            </w:pPr>
          </w:p>
        </w:tc>
      </w:tr>
      <w:tr w:rsidR="00D634DB" w:rsidTr="00C36410">
        <w:trPr>
          <w:cantSplit/>
        </w:trPr>
        <w:tc>
          <w:tcPr>
            <w:tcW w:w="6237" w:type="dxa"/>
            <w:tcBorders>
              <w:left w:val="single" w:sz="4" w:space="0" w:color="auto"/>
            </w:tcBorders>
          </w:tcPr>
          <w:p w:rsidR="00D634DB" w:rsidRDefault="00D634DB" w:rsidP="00D634DB">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D634DB" w:rsidRDefault="00D634DB" w:rsidP="00D634DB">
            <w:pPr>
              <w:jc w:val="center"/>
              <w:rPr>
                <w:rFonts w:ascii="Arial" w:hAnsi="Arial"/>
                <w:lang w:val="ro-RO"/>
              </w:rPr>
            </w:pPr>
          </w:p>
          <w:p w:rsidR="00D634DB" w:rsidRPr="00A5617C" w:rsidRDefault="00D634DB" w:rsidP="00D634DB">
            <w:pPr>
              <w:jc w:val="center"/>
              <w:rPr>
                <w:rFonts w:ascii="Arial" w:hAnsi="Arial"/>
                <w:lang w:val="ro-RO"/>
              </w:rPr>
            </w:pPr>
            <w:r>
              <w:rPr>
                <w:rFonts w:ascii="Arial" w:hAnsi="Arial"/>
                <w:lang w:val="ro-RO"/>
              </w:rPr>
              <w:t>212</w:t>
            </w:r>
          </w:p>
        </w:tc>
        <w:tc>
          <w:tcPr>
            <w:tcW w:w="1418"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186</w:t>
            </w:r>
          </w:p>
        </w:tc>
        <w:tc>
          <w:tcPr>
            <w:tcW w:w="1417"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220</w:t>
            </w:r>
          </w:p>
        </w:tc>
        <w:tc>
          <w:tcPr>
            <w:tcW w:w="1701"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193</w:t>
            </w:r>
          </w:p>
          <w:p w:rsidR="00D634DB" w:rsidRDefault="00D634DB" w:rsidP="00D634DB">
            <w:pPr>
              <w:rPr>
                <w:rFonts w:ascii="Arial" w:hAnsi="Arial"/>
                <w:color w:val="FF0000"/>
                <w:lang w:val="ro-RO"/>
              </w:rPr>
            </w:pPr>
          </w:p>
        </w:tc>
        <w:tc>
          <w:tcPr>
            <w:tcW w:w="1418" w:type="dxa"/>
          </w:tcPr>
          <w:p w:rsidR="00D634DB" w:rsidRPr="00A5617C" w:rsidRDefault="00D634DB" w:rsidP="00D634DB">
            <w:pPr>
              <w:jc w:val="center"/>
              <w:rPr>
                <w:rFonts w:ascii="Arial" w:hAnsi="Arial"/>
                <w:lang w:val="ro-RO"/>
              </w:rPr>
            </w:pPr>
          </w:p>
        </w:tc>
        <w:tc>
          <w:tcPr>
            <w:tcW w:w="1134" w:type="dxa"/>
            <w:tcBorders>
              <w:right w:val="single" w:sz="4" w:space="0" w:color="auto"/>
            </w:tcBorders>
          </w:tcPr>
          <w:p w:rsidR="00D634DB" w:rsidRDefault="00D634DB" w:rsidP="00D634DB">
            <w:pPr>
              <w:jc w:val="center"/>
              <w:rPr>
                <w:rFonts w:ascii="Arial" w:hAnsi="Arial"/>
                <w:lang w:val="ro-RO"/>
              </w:rPr>
            </w:pPr>
          </w:p>
        </w:tc>
      </w:tr>
      <w:tr w:rsidR="00D634DB" w:rsidTr="00C36410">
        <w:trPr>
          <w:cantSplit/>
          <w:trHeight w:val="660"/>
        </w:trPr>
        <w:tc>
          <w:tcPr>
            <w:tcW w:w="6237" w:type="dxa"/>
            <w:tcBorders>
              <w:left w:val="single" w:sz="4" w:space="0" w:color="auto"/>
            </w:tcBorders>
          </w:tcPr>
          <w:p w:rsidR="00D634DB" w:rsidRDefault="00D634DB" w:rsidP="00D634DB">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133</w:t>
            </w:r>
          </w:p>
        </w:tc>
        <w:tc>
          <w:tcPr>
            <w:tcW w:w="1418" w:type="dxa"/>
          </w:tcPr>
          <w:p w:rsidR="00D634DB" w:rsidRDefault="00D634DB" w:rsidP="00D634DB">
            <w:pPr>
              <w:jc w:val="center"/>
              <w:rPr>
                <w:rFonts w:ascii="Arial" w:hAnsi="Arial"/>
                <w:lang w:val="ro-RO"/>
              </w:rPr>
            </w:pPr>
          </w:p>
          <w:p w:rsidR="00D634DB" w:rsidRDefault="00D634DB" w:rsidP="00D634DB">
            <w:pPr>
              <w:jc w:val="center"/>
              <w:rPr>
                <w:rFonts w:ascii="Arial" w:hAnsi="Arial"/>
                <w:lang w:val="ro-RO"/>
              </w:rPr>
            </w:pPr>
            <w:r>
              <w:rPr>
                <w:rFonts w:ascii="Arial" w:hAnsi="Arial"/>
                <w:lang w:val="ro-RO"/>
              </w:rPr>
              <w:t>80</w:t>
            </w:r>
          </w:p>
        </w:tc>
        <w:tc>
          <w:tcPr>
            <w:tcW w:w="1417"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138</w:t>
            </w:r>
          </w:p>
        </w:tc>
        <w:tc>
          <w:tcPr>
            <w:tcW w:w="1701" w:type="dxa"/>
          </w:tcPr>
          <w:p w:rsidR="00D634DB" w:rsidRDefault="00D634DB" w:rsidP="00D634DB">
            <w:pPr>
              <w:jc w:val="center"/>
              <w:rPr>
                <w:rFonts w:ascii="Arial" w:hAnsi="Arial"/>
                <w:color w:val="FF0000"/>
                <w:lang w:val="ro-RO"/>
              </w:rPr>
            </w:pPr>
          </w:p>
          <w:p w:rsidR="00D634DB" w:rsidRDefault="00D634DB" w:rsidP="00D634DB">
            <w:pPr>
              <w:jc w:val="center"/>
              <w:rPr>
                <w:rFonts w:ascii="Arial" w:hAnsi="Arial"/>
                <w:color w:val="FF0000"/>
                <w:lang w:val="ro-RO"/>
              </w:rPr>
            </w:pPr>
            <w:r>
              <w:rPr>
                <w:rFonts w:ascii="Arial" w:hAnsi="Arial"/>
                <w:color w:val="FF0000"/>
                <w:lang w:val="ro-RO"/>
              </w:rPr>
              <w:t>83</w:t>
            </w:r>
          </w:p>
        </w:tc>
        <w:tc>
          <w:tcPr>
            <w:tcW w:w="1418" w:type="dxa"/>
          </w:tcPr>
          <w:p w:rsidR="00D634DB" w:rsidRDefault="00D634DB" w:rsidP="00D634DB">
            <w:pPr>
              <w:jc w:val="center"/>
              <w:rPr>
                <w:rFonts w:ascii="Arial" w:hAnsi="Arial"/>
                <w:lang w:val="ro-RO"/>
              </w:rPr>
            </w:pPr>
          </w:p>
        </w:tc>
        <w:tc>
          <w:tcPr>
            <w:tcW w:w="1134" w:type="dxa"/>
            <w:tcBorders>
              <w:right w:val="single" w:sz="4" w:space="0" w:color="auto"/>
            </w:tcBorders>
          </w:tcPr>
          <w:p w:rsidR="00D634DB" w:rsidRDefault="00D634DB" w:rsidP="00D634DB">
            <w:pPr>
              <w:jc w:val="center"/>
              <w:rPr>
                <w:rFonts w:ascii="Arial" w:hAnsi="Arial"/>
                <w:lang w:val="ro-RO"/>
              </w:rPr>
            </w:pPr>
          </w:p>
        </w:tc>
      </w:tr>
    </w:tbl>
    <w:p w:rsidR="00CF71DB" w:rsidRDefault="00B02744" w:rsidP="003204DE">
      <w:pPr>
        <w:autoSpaceDE w:val="0"/>
        <w:autoSpaceDN w:val="0"/>
        <w:adjustRightInd w:val="0"/>
        <w:rPr>
          <w:sz w:val="24"/>
          <w:szCs w:val="24"/>
          <w:lang w:val="fr-FR"/>
        </w:rPr>
      </w:pPr>
      <w:r w:rsidRPr="003204DE">
        <w:rPr>
          <w:sz w:val="24"/>
          <w:szCs w:val="24"/>
          <w:lang w:val="fr-FR"/>
        </w:rPr>
        <w:lastRenderedPageBreak/>
        <w:t>|</w:t>
      </w:r>
    </w:p>
    <w:p w:rsidR="00CF71DB" w:rsidRDefault="00CF71DB" w:rsidP="003204DE">
      <w:pPr>
        <w:autoSpaceDE w:val="0"/>
        <w:autoSpaceDN w:val="0"/>
        <w:adjustRightInd w:val="0"/>
        <w:rPr>
          <w:sz w:val="24"/>
          <w:szCs w:val="24"/>
          <w:lang w:val="fr-FR"/>
        </w:rPr>
      </w:pP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1589" w:rsidRDefault="00B01589" w:rsidP="00B01589">
      <w:pPr>
        <w:autoSpaceDE w:val="0"/>
        <w:autoSpaceDN w:val="0"/>
        <w:adjustRightInd w:val="0"/>
        <w:jc w:val="both"/>
        <w:rPr>
          <w:sz w:val="28"/>
          <w:szCs w:val="28"/>
          <w:lang w:val="fr-FR"/>
        </w:rPr>
      </w:pPr>
      <w:r w:rsidRPr="00190BA0">
        <w:rPr>
          <w:sz w:val="28"/>
          <w:szCs w:val="28"/>
          <w:lang w:val="fr-FR"/>
        </w:rPr>
        <w:t xml:space="preserve">*) </w:t>
      </w:r>
      <w:r>
        <w:rPr>
          <w:i/>
          <w:iCs/>
          <w:sz w:val="28"/>
          <w:szCs w:val="28"/>
          <w:lang w:val="ro-RO" w:eastAsia="ro-RO"/>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 </w:t>
      </w:r>
      <w:r>
        <w:rPr>
          <w:sz w:val="28"/>
          <w:szCs w:val="28"/>
          <w:lang w:val="fr-FR"/>
        </w:rPr>
        <w:t xml:space="preserve">cf. </w:t>
      </w:r>
      <w:proofErr w:type="gramStart"/>
      <w:r>
        <w:rPr>
          <w:sz w:val="28"/>
          <w:szCs w:val="28"/>
          <w:lang w:val="fr-FR"/>
        </w:rPr>
        <w:t>cu</w:t>
      </w:r>
      <w:proofErr w:type="gramEnd"/>
      <w:r>
        <w:rPr>
          <w:sz w:val="28"/>
          <w:szCs w:val="28"/>
          <w:lang w:val="fr-FR"/>
        </w:rPr>
        <w:t xml:space="preserve"> Legea 227/2015, art 455 alin(2)</w:t>
      </w:r>
      <w:r w:rsidRPr="00190BA0">
        <w:rPr>
          <w:sz w:val="28"/>
          <w:szCs w:val="28"/>
          <w:lang w:val="fr-FR"/>
        </w:rPr>
        <w:t xml:space="preserve">.  </w:t>
      </w:r>
    </w:p>
    <w:p w:rsidR="00B01589" w:rsidRDefault="00B01589" w:rsidP="00B01589">
      <w:pPr>
        <w:autoSpaceDE w:val="0"/>
        <w:autoSpaceDN w:val="0"/>
        <w:adjustRightInd w:val="0"/>
        <w:rPr>
          <w:sz w:val="28"/>
          <w:szCs w:val="28"/>
          <w:lang w:val="ro-RO" w:eastAsia="ro-RO"/>
        </w:rPr>
      </w:pPr>
      <w:r w:rsidRPr="00190BA0">
        <w:rPr>
          <w:sz w:val="28"/>
          <w:szCs w:val="28"/>
          <w:lang w:val="fr-FR"/>
        </w:rPr>
        <w:t xml:space="preserve">  </w:t>
      </w:r>
      <w:r>
        <w:rPr>
          <w:sz w:val="28"/>
          <w:szCs w:val="28"/>
          <w:lang w:val="ro-RO" w:eastAsia="ro-RO"/>
        </w:rPr>
        <w:t xml:space="preserve"> </w:t>
      </w:r>
      <w:r>
        <w:rPr>
          <w:b/>
          <w:bCs/>
          <w:sz w:val="28"/>
          <w:szCs w:val="28"/>
          <w:lang w:val="ro-RO" w:eastAsia="ro-RO"/>
        </w:rPr>
        <w:t>Scutiri</w:t>
      </w:r>
    </w:p>
    <w:p w:rsidR="00B02744" w:rsidRPr="00B01589" w:rsidRDefault="00B01589" w:rsidP="00B01589">
      <w:pPr>
        <w:autoSpaceDE w:val="0"/>
        <w:autoSpaceDN w:val="0"/>
        <w:adjustRightInd w:val="0"/>
        <w:jc w:val="both"/>
        <w:rPr>
          <w:sz w:val="28"/>
          <w:szCs w:val="28"/>
          <w:lang w:val="ro-RO" w:eastAsia="ro-RO"/>
        </w:rPr>
      </w:pPr>
      <w:r>
        <w:rPr>
          <w:sz w:val="28"/>
          <w:szCs w:val="28"/>
          <w:lang w:val="ro-RO" w:eastAsia="ro-RO"/>
        </w:rPr>
        <w:t xml:space="preserve">   Nu se datorează impozit/taxă pe clădiri pentru clădirile aflate în proprietatea publică sau privată a statului sau a unităţilor administrativ-teritoriale, cu excepţia încăperilor folosite pentru activităţi economice sau agrement, altele decât cele desfăşurate în relaţie cu persoane juridice de drept public </w:t>
      </w:r>
      <w:r>
        <w:rPr>
          <w:sz w:val="28"/>
          <w:szCs w:val="28"/>
          <w:lang w:val="fr-FR"/>
        </w:rPr>
        <w:t xml:space="preserve">cf. </w:t>
      </w:r>
      <w:proofErr w:type="gramStart"/>
      <w:r>
        <w:rPr>
          <w:sz w:val="28"/>
          <w:szCs w:val="28"/>
          <w:lang w:val="fr-FR"/>
        </w:rPr>
        <w:t>cu</w:t>
      </w:r>
      <w:proofErr w:type="gramEnd"/>
      <w:r>
        <w:rPr>
          <w:sz w:val="28"/>
          <w:szCs w:val="28"/>
          <w:lang w:val="fr-FR"/>
        </w:rPr>
        <w:t xml:space="preserve"> Legea 227/2015, art 456 alin(1) lit. a)</w:t>
      </w:r>
      <w:r w:rsidRPr="00190BA0">
        <w:rPr>
          <w:sz w:val="28"/>
          <w:szCs w:val="28"/>
          <w:lang w:val="fr-FR"/>
        </w:rPr>
        <w:t xml:space="preserve">.  </w:t>
      </w:r>
    </w:p>
    <w:p w:rsidR="00B01589" w:rsidRDefault="00B01589" w:rsidP="00A625D0">
      <w:pPr>
        <w:rPr>
          <w:rFonts w:ascii="Arial" w:hAnsi="Arial"/>
          <w:b/>
          <w:sz w:val="24"/>
          <w:lang w:val="ro-RO"/>
        </w:rPr>
      </w:pPr>
    </w:p>
    <w:p w:rsidR="00B01589" w:rsidRDefault="00B01589" w:rsidP="00A625D0">
      <w:pPr>
        <w:rPr>
          <w:rFonts w:ascii="Arial" w:hAnsi="Arial"/>
          <w:b/>
          <w:sz w:val="24"/>
          <w:lang w:val="ro-RO"/>
        </w:rPr>
      </w:pPr>
    </w:p>
    <w:p w:rsidR="00B01589" w:rsidRDefault="00B01589" w:rsidP="00A625D0">
      <w:pPr>
        <w:rPr>
          <w:rFonts w:ascii="Arial" w:hAnsi="Arial"/>
          <w:b/>
          <w:sz w:val="24"/>
          <w:lang w:val="ro-RO"/>
        </w:rPr>
      </w:pPr>
    </w:p>
    <w:p w:rsidR="00B01589" w:rsidRDefault="00B01589" w:rsidP="00A625D0">
      <w:pPr>
        <w:rPr>
          <w:rFonts w:ascii="Arial" w:hAnsi="Arial"/>
          <w:b/>
          <w:sz w:val="24"/>
          <w:lang w:val="ro-RO"/>
        </w:rPr>
      </w:pPr>
    </w:p>
    <w:p w:rsidR="00B01589" w:rsidRDefault="00B01589" w:rsidP="00A625D0">
      <w:pPr>
        <w:rPr>
          <w:rFonts w:ascii="Arial" w:hAnsi="Arial"/>
          <w:b/>
          <w:sz w:val="24"/>
          <w:lang w:val="ro-RO"/>
        </w:rPr>
      </w:pPr>
    </w:p>
    <w:p w:rsidR="00CF71DB" w:rsidRDefault="00CF71DB" w:rsidP="00A625D0">
      <w:pPr>
        <w:rPr>
          <w:rFonts w:ascii="Arial" w:hAnsi="Arial"/>
          <w:b/>
          <w:sz w:val="24"/>
          <w:lang w:val="ro-RO"/>
        </w:rPr>
      </w:pPr>
    </w:p>
    <w:p w:rsidR="00CF71DB" w:rsidRDefault="00CF71DB" w:rsidP="00A625D0">
      <w:pPr>
        <w:rPr>
          <w:rFonts w:ascii="Arial" w:hAnsi="Arial"/>
          <w:b/>
          <w:sz w:val="24"/>
          <w:lang w:val="ro-RO"/>
        </w:rPr>
      </w:pPr>
    </w:p>
    <w:p w:rsidR="00CF71DB" w:rsidRDefault="00CF71DB" w:rsidP="00A625D0">
      <w:pPr>
        <w:rPr>
          <w:rFonts w:ascii="Arial" w:hAnsi="Arial"/>
          <w:b/>
          <w:sz w:val="24"/>
          <w:lang w:val="ro-RO"/>
        </w:rPr>
      </w:pPr>
    </w:p>
    <w:p w:rsidR="008E43A4" w:rsidRDefault="008E43A4" w:rsidP="00A625D0">
      <w:pPr>
        <w:rPr>
          <w:rFonts w:ascii="Arial" w:hAnsi="Arial"/>
          <w:b/>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3511"/>
        <w:gridCol w:w="3553"/>
        <w:gridCol w:w="3580"/>
        <w:gridCol w:w="3198"/>
      </w:tblGrid>
      <w:tr w:rsidR="001B4933" w:rsidTr="001B4933">
        <w:tc>
          <w:tcPr>
            <w:tcW w:w="3511" w:type="dxa"/>
          </w:tcPr>
          <w:p w:rsidR="001B4933" w:rsidRPr="008E43A4" w:rsidRDefault="001B4933" w:rsidP="00372DE0">
            <w:pPr>
              <w:pStyle w:val="Titlu1"/>
              <w:ind w:left="0" w:firstLine="0"/>
              <w:jc w:val="left"/>
              <w:rPr>
                <w:sz w:val="20"/>
                <w:lang w:val="ro-RO"/>
              </w:rPr>
            </w:pPr>
            <w:r w:rsidRPr="008E43A4">
              <w:rPr>
                <w:sz w:val="20"/>
                <w:lang w:val="ro-RO"/>
              </w:rPr>
              <w:t>Legea 227/2015</w:t>
            </w:r>
          </w:p>
        </w:tc>
        <w:tc>
          <w:tcPr>
            <w:tcW w:w="3553" w:type="dxa"/>
          </w:tcPr>
          <w:p w:rsidR="001B4933" w:rsidRPr="008E43A4" w:rsidRDefault="001B4933" w:rsidP="00285EC7">
            <w:pPr>
              <w:pStyle w:val="Titlu1"/>
              <w:ind w:left="0" w:firstLine="0"/>
              <w:jc w:val="left"/>
              <w:rPr>
                <w:sz w:val="20"/>
                <w:lang w:val="ro-RO"/>
              </w:rPr>
            </w:pPr>
            <w:r w:rsidRPr="008E43A4">
              <w:rPr>
                <w:sz w:val="20"/>
                <w:lang w:val="ro-RO"/>
              </w:rPr>
              <w:t>COTA APLICATĂ 2020</w:t>
            </w:r>
          </w:p>
        </w:tc>
        <w:tc>
          <w:tcPr>
            <w:tcW w:w="3580" w:type="dxa"/>
          </w:tcPr>
          <w:p w:rsidR="001B4933" w:rsidRPr="008E43A4" w:rsidRDefault="001B4933" w:rsidP="00285EC7">
            <w:pPr>
              <w:pStyle w:val="Titlu1"/>
              <w:ind w:left="0" w:firstLine="0"/>
              <w:jc w:val="left"/>
              <w:rPr>
                <w:sz w:val="20"/>
                <w:lang w:val="ro-RO"/>
              </w:rPr>
            </w:pPr>
            <w:r w:rsidRPr="008E43A4">
              <w:rPr>
                <w:sz w:val="20"/>
                <w:lang w:val="ro-RO"/>
              </w:rPr>
              <w:t>COTA PROPUSĂ PENTRU     2021</w:t>
            </w:r>
          </w:p>
          <w:p w:rsidR="001B4933" w:rsidRPr="008E43A4" w:rsidRDefault="001B4933" w:rsidP="004D024A">
            <w:pPr>
              <w:rPr>
                <w:b/>
                <w:lang w:val="ro-RO"/>
              </w:rPr>
            </w:pPr>
            <w:r w:rsidRPr="008E43A4">
              <w:rPr>
                <w:b/>
                <w:lang w:val="ro-RO"/>
              </w:rPr>
              <w:t>Indexată cu indicele inflației 2019-3,8% conf. H.C.L 52/2020</w:t>
            </w:r>
          </w:p>
          <w:p w:rsidR="001B4933" w:rsidRPr="008E43A4" w:rsidRDefault="001B4933" w:rsidP="004D024A">
            <w:pPr>
              <w:rPr>
                <w:lang w:val="ro-RO"/>
              </w:rPr>
            </w:pPr>
          </w:p>
        </w:tc>
        <w:tc>
          <w:tcPr>
            <w:tcW w:w="3198" w:type="dxa"/>
          </w:tcPr>
          <w:p w:rsidR="001B4933" w:rsidRPr="008E43A4" w:rsidRDefault="001B4933" w:rsidP="00285EC7">
            <w:pPr>
              <w:pStyle w:val="Titlu1"/>
              <w:ind w:left="0" w:firstLine="0"/>
              <w:jc w:val="left"/>
              <w:rPr>
                <w:sz w:val="20"/>
                <w:lang w:val="ro-RO"/>
              </w:rPr>
            </w:pPr>
            <w:r w:rsidRPr="008E43A4">
              <w:rPr>
                <w:sz w:val="20"/>
                <w:lang w:val="ro-RO"/>
              </w:rPr>
              <w:t>COTA APROBATĂ 2021</w:t>
            </w:r>
          </w:p>
        </w:tc>
      </w:tr>
      <w:tr w:rsidR="001B4933" w:rsidTr="001B4933">
        <w:tc>
          <w:tcPr>
            <w:tcW w:w="3511" w:type="dxa"/>
          </w:tcPr>
          <w:p w:rsidR="001B4933" w:rsidRDefault="001B4933" w:rsidP="00372DE0">
            <w:pPr>
              <w:pStyle w:val="Titlu1"/>
              <w:ind w:left="0" w:firstLine="0"/>
              <w:jc w:val="left"/>
              <w:rPr>
                <w:rFonts w:ascii="Arial" w:hAnsi="Arial"/>
                <w:sz w:val="24"/>
                <w:lang w:val="ro-RO"/>
              </w:rPr>
            </w:pPr>
            <w:r>
              <w:rPr>
                <w:rFonts w:ascii="Arial" w:hAnsi="Arial"/>
                <w:sz w:val="24"/>
                <w:lang w:val="ro-RO"/>
              </w:rPr>
              <w:t>0,08 -0,2 %</w:t>
            </w:r>
          </w:p>
        </w:tc>
        <w:tc>
          <w:tcPr>
            <w:tcW w:w="3553" w:type="dxa"/>
          </w:tcPr>
          <w:p w:rsidR="001B4933" w:rsidRDefault="001B4933" w:rsidP="00285EC7">
            <w:pPr>
              <w:pStyle w:val="Titlu1"/>
              <w:ind w:left="0" w:firstLine="0"/>
              <w:jc w:val="left"/>
              <w:rPr>
                <w:rFonts w:ascii="Arial" w:hAnsi="Arial"/>
                <w:sz w:val="24"/>
                <w:lang w:val="ro-RO"/>
              </w:rPr>
            </w:pPr>
            <w:r>
              <w:rPr>
                <w:rFonts w:ascii="Arial" w:hAnsi="Arial"/>
                <w:sz w:val="24"/>
                <w:lang w:val="ro-RO"/>
              </w:rPr>
              <w:t>0,095 %</w:t>
            </w:r>
          </w:p>
        </w:tc>
        <w:tc>
          <w:tcPr>
            <w:tcW w:w="3580" w:type="dxa"/>
          </w:tcPr>
          <w:p w:rsidR="001B4933" w:rsidRDefault="001B4933" w:rsidP="00561706">
            <w:pPr>
              <w:pStyle w:val="Titlu1"/>
              <w:ind w:left="0" w:firstLine="0"/>
              <w:jc w:val="left"/>
              <w:rPr>
                <w:rFonts w:ascii="Arial" w:hAnsi="Arial"/>
                <w:sz w:val="24"/>
                <w:lang w:val="ro-RO"/>
              </w:rPr>
            </w:pPr>
            <w:r>
              <w:rPr>
                <w:rFonts w:ascii="Arial" w:hAnsi="Arial"/>
                <w:sz w:val="24"/>
                <w:lang w:val="ro-RO"/>
              </w:rPr>
              <w:t xml:space="preserve">       0,099 %</w:t>
            </w:r>
          </w:p>
        </w:tc>
        <w:tc>
          <w:tcPr>
            <w:tcW w:w="3198" w:type="dxa"/>
          </w:tcPr>
          <w:p w:rsidR="001B4933" w:rsidRDefault="001B4933" w:rsidP="00561706">
            <w:pPr>
              <w:pStyle w:val="Titlu1"/>
              <w:ind w:left="0" w:firstLine="0"/>
              <w:jc w:val="left"/>
              <w:rPr>
                <w:rFonts w:ascii="Arial" w:hAnsi="Arial"/>
                <w:sz w:val="24"/>
                <w:lang w:val="ro-RO"/>
              </w:rPr>
            </w:pP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3685"/>
        <w:gridCol w:w="3657"/>
        <w:gridCol w:w="3816"/>
        <w:gridCol w:w="3404"/>
      </w:tblGrid>
      <w:tr w:rsidR="001B4933" w:rsidTr="001B4933">
        <w:tc>
          <w:tcPr>
            <w:tcW w:w="3685" w:type="dxa"/>
          </w:tcPr>
          <w:p w:rsidR="001B4933" w:rsidRPr="008E43A4" w:rsidRDefault="001B4933" w:rsidP="00372DE0">
            <w:pPr>
              <w:rPr>
                <w:b/>
                <w:lang w:val="ro-RO"/>
              </w:rPr>
            </w:pPr>
            <w:r w:rsidRPr="008E43A4">
              <w:rPr>
                <w:b/>
                <w:lang w:val="ro-RO"/>
              </w:rPr>
              <w:t>Legea 227/2015</w:t>
            </w:r>
          </w:p>
        </w:tc>
        <w:tc>
          <w:tcPr>
            <w:tcW w:w="3657" w:type="dxa"/>
          </w:tcPr>
          <w:p w:rsidR="001B4933" w:rsidRPr="008E43A4" w:rsidRDefault="001B4933" w:rsidP="00285EC7">
            <w:pPr>
              <w:rPr>
                <w:b/>
                <w:lang w:val="ro-RO"/>
              </w:rPr>
            </w:pPr>
            <w:r w:rsidRPr="008E43A4">
              <w:rPr>
                <w:b/>
                <w:lang w:val="ro-RO"/>
              </w:rPr>
              <w:t>Cota aplicată 2020</w:t>
            </w:r>
          </w:p>
        </w:tc>
        <w:tc>
          <w:tcPr>
            <w:tcW w:w="3816" w:type="dxa"/>
          </w:tcPr>
          <w:p w:rsidR="001B4933" w:rsidRPr="008E43A4" w:rsidRDefault="001B4933" w:rsidP="001B4933">
            <w:pPr>
              <w:pStyle w:val="Titlu1"/>
              <w:ind w:left="0" w:firstLine="0"/>
              <w:jc w:val="left"/>
              <w:rPr>
                <w:sz w:val="20"/>
                <w:lang w:val="ro-RO"/>
              </w:rPr>
            </w:pPr>
            <w:r w:rsidRPr="008E43A4">
              <w:rPr>
                <w:sz w:val="20"/>
                <w:lang w:val="ro-RO"/>
              </w:rPr>
              <w:t xml:space="preserve">  COTA PROPUSĂ PENTRU     2021</w:t>
            </w:r>
          </w:p>
          <w:p w:rsidR="001B4933" w:rsidRPr="008E43A4" w:rsidRDefault="001B4933" w:rsidP="001B4933">
            <w:pPr>
              <w:rPr>
                <w:b/>
                <w:lang w:val="ro-RO"/>
              </w:rPr>
            </w:pPr>
            <w:r w:rsidRPr="008E43A4">
              <w:rPr>
                <w:b/>
                <w:lang w:val="ro-RO"/>
              </w:rPr>
              <w:t>Indexată cu indicele inflației 2019-3,8% conf. H.C.L 52/2020</w:t>
            </w:r>
          </w:p>
          <w:p w:rsidR="001B4933" w:rsidRPr="008E43A4" w:rsidRDefault="001B4933" w:rsidP="001B4933">
            <w:pPr>
              <w:rPr>
                <w:b/>
                <w:lang w:val="ro-RO"/>
              </w:rPr>
            </w:pPr>
          </w:p>
        </w:tc>
        <w:tc>
          <w:tcPr>
            <w:tcW w:w="3404" w:type="dxa"/>
          </w:tcPr>
          <w:p w:rsidR="001B4933" w:rsidRPr="008E43A4" w:rsidRDefault="001B4933" w:rsidP="004D024A">
            <w:pPr>
              <w:rPr>
                <w:b/>
                <w:lang w:val="ro-RO"/>
              </w:rPr>
            </w:pPr>
            <w:r w:rsidRPr="008E43A4">
              <w:rPr>
                <w:b/>
                <w:lang w:val="ro-RO"/>
              </w:rPr>
              <w:t>COTA APROBATĂ 2021</w:t>
            </w:r>
          </w:p>
        </w:tc>
      </w:tr>
      <w:tr w:rsidR="001B4933" w:rsidTr="001B4933">
        <w:tc>
          <w:tcPr>
            <w:tcW w:w="3685" w:type="dxa"/>
          </w:tcPr>
          <w:p w:rsidR="001B4933" w:rsidRDefault="001B4933" w:rsidP="00372DE0">
            <w:pPr>
              <w:rPr>
                <w:b/>
                <w:sz w:val="24"/>
                <w:szCs w:val="24"/>
                <w:lang w:val="ro-RO"/>
              </w:rPr>
            </w:pPr>
            <w:r>
              <w:rPr>
                <w:b/>
                <w:sz w:val="24"/>
                <w:szCs w:val="24"/>
                <w:lang w:val="ro-RO"/>
              </w:rPr>
              <w:t>0,2 – 1,3 %</w:t>
            </w:r>
          </w:p>
        </w:tc>
        <w:tc>
          <w:tcPr>
            <w:tcW w:w="3657" w:type="dxa"/>
          </w:tcPr>
          <w:p w:rsidR="001B4933" w:rsidRDefault="001B4933" w:rsidP="00A625D0">
            <w:pPr>
              <w:rPr>
                <w:b/>
                <w:sz w:val="24"/>
                <w:szCs w:val="24"/>
                <w:lang w:val="ro-RO"/>
              </w:rPr>
            </w:pPr>
            <w:r>
              <w:rPr>
                <w:b/>
                <w:sz w:val="24"/>
                <w:szCs w:val="24"/>
                <w:lang w:val="ro-RO"/>
              </w:rPr>
              <w:t>1,06 %</w:t>
            </w:r>
          </w:p>
        </w:tc>
        <w:tc>
          <w:tcPr>
            <w:tcW w:w="3816" w:type="dxa"/>
          </w:tcPr>
          <w:p w:rsidR="001B4933" w:rsidRDefault="001B4933" w:rsidP="00A625D0">
            <w:pPr>
              <w:rPr>
                <w:b/>
                <w:sz w:val="24"/>
                <w:szCs w:val="24"/>
                <w:lang w:val="ro-RO"/>
              </w:rPr>
            </w:pPr>
            <w:r>
              <w:rPr>
                <w:b/>
                <w:sz w:val="24"/>
                <w:szCs w:val="24"/>
                <w:lang w:val="ro-RO"/>
              </w:rPr>
              <w:t xml:space="preserve">           1,10%</w:t>
            </w:r>
          </w:p>
        </w:tc>
        <w:tc>
          <w:tcPr>
            <w:tcW w:w="3404" w:type="dxa"/>
          </w:tcPr>
          <w:p w:rsidR="001B4933" w:rsidRDefault="001B4933" w:rsidP="00A625D0">
            <w:pPr>
              <w:rPr>
                <w:b/>
                <w:sz w:val="24"/>
                <w:szCs w:val="24"/>
                <w:lang w:val="ro-RO"/>
              </w:rPr>
            </w:pPr>
          </w:p>
        </w:tc>
      </w:tr>
    </w:tbl>
    <w:p w:rsidR="008E43A4" w:rsidRDefault="008E43A4" w:rsidP="008E43A4">
      <w:pPr>
        <w:jc w:val="both"/>
        <w:rPr>
          <w:b/>
          <w:sz w:val="24"/>
          <w:szCs w:val="24"/>
          <w:lang w:val="ro-RO"/>
        </w:rPr>
      </w:pPr>
    </w:p>
    <w:p w:rsidR="00A625D0" w:rsidRDefault="00A625D0" w:rsidP="008E43A4">
      <w:pPr>
        <w:jc w:val="both"/>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253F1B" w:rsidRPr="00A625D0" w:rsidRDefault="00A625D0" w:rsidP="008E43A4">
      <w:pPr>
        <w:jc w:val="both"/>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8E43A4" w:rsidRDefault="008E43A4">
      <w:pPr>
        <w:pStyle w:val="Titlu1"/>
        <w:rPr>
          <w:rFonts w:ascii="Arial" w:hAnsi="Arial"/>
          <w:sz w:val="24"/>
          <w:szCs w:val="24"/>
          <w:lang w:val="ro-RO"/>
        </w:rPr>
      </w:pPr>
    </w:p>
    <w:p w:rsidR="00470F01" w:rsidRPr="008E43A4" w:rsidRDefault="00470F01">
      <w:pPr>
        <w:pStyle w:val="Titlu1"/>
        <w:rPr>
          <w:rFonts w:ascii="Arial" w:hAnsi="Arial"/>
          <w:sz w:val="24"/>
          <w:szCs w:val="24"/>
          <w:lang w:val="ro-RO"/>
        </w:rPr>
      </w:pPr>
      <w:r w:rsidRPr="008E43A4">
        <w:rPr>
          <w:rFonts w:ascii="Arial" w:hAnsi="Arial"/>
          <w:sz w:val="24"/>
          <w:szCs w:val="24"/>
          <w:lang w:val="ro-RO"/>
        </w:rPr>
        <w:t xml:space="preserve">CAPITOLUL  III  </w:t>
      </w:r>
      <w:r w:rsidRPr="008E43A4">
        <w:rPr>
          <w:rFonts w:ascii="Arial" w:hAnsi="Arial"/>
          <w:sz w:val="24"/>
          <w:szCs w:val="24"/>
          <w:lang w:val="ro-RO"/>
        </w:rPr>
        <w:noBreakHyphen/>
        <w:t xml:space="preserve">  </w:t>
      </w:r>
      <w:r w:rsidRPr="008E43A4">
        <w:rPr>
          <w:rFonts w:ascii="Arial" w:hAnsi="Arial"/>
          <w:sz w:val="24"/>
          <w:szCs w:val="24"/>
          <w:highlight w:val="yellow"/>
          <w:lang w:val="ro-RO"/>
        </w:rPr>
        <w:t>IMPOZITUL ŞI TAXA</w:t>
      </w:r>
      <w:r w:rsidR="00CB6C27" w:rsidRPr="008E43A4">
        <w:rPr>
          <w:rFonts w:ascii="Arial" w:hAnsi="Arial"/>
          <w:sz w:val="24"/>
          <w:szCs w:val="24"/>
          <w:highlight w:val="yellow"/>
          <w:lang w:val="ro-RO"/>
        </w:rPr>
        <w:t xml:space="preserve">*) </w:t>
      </w:r>
      <w:r w:rsidRPr="008E43A4">
        <w:rPr>
          <w:rFonts w:ascii="Arial" w:hAnsi="Arial"/>
          <w:sz w:val="24"/>
          <w:szCs w:val="24"/>
          <w:highlight w:val="yellow"/>
          <w:lang w:val="ro-RO"/>
        </w:rPr>
        <w:t xml:space="preserve"> PE TEREN</w:t>
      </w:r>
    </w:p>
    <w:p w:rsidR="00A625D0" w:rsidRPr="008E43A4" w:rsidRDefault="00A625D0" w:rsidP="00A625D0">
      <w:pPr>
        <w:rPr>
          <w:sz w:val="24"/>
          <w:szCs w:val="24"/>
          <w:lang w:val="ro-RO"/>
        </w:rPr>
      </w:pPr>
    </w:p>
    <w:p w:rsidR="00470F01" w:rsidRDefault="00470F01">
      <w:pPr>
        <w:pStyle w:val="Titlu1"/>
        <w:tabs>
          <w:tab w:val="center" w:pos="7256"/>
          <w:tab w:val="left" w:pos="12080"/>
          <w:tab w:val="right" w:pos="13072"/>
        </w:tabs>
        <w:jc w:val="left"/>
        <w:rPr>
          <w:rFonts w:ascii="Arial" w:hAnsi="Arial"/>
          <w:sz w:val="24"/>
          <w:lang w:val="ro-RO"/>
        </w:rPr>
      </w:pPr>
      <w:r w:rsidRPr="008E43A4">
        <w:rPr>
          <w:rFonts w:ascii="Arial" w:hAnsi="Arial"/>
          <w:sz w:val="24"/>
          <w:szCs w:val="24"/>
          <w:lang w:val="ro-RO"/>
        </w:rPr>
        <w:tab/>
      </w:r>
      <w:r w:rsidR="00BA6F26" w:rsidRPr="008E43A4">
        <w:rPr>
          <w:rFonts w:ascii="Arial" w:hAnsi="Arial"/>
          <w:sz w:val="24"/>
          <w:szCs w:val="24"/>
          <w:highlight w:val="yellow"/>
          <w:lang w:val="ro-RO"/>
        </w:rPr>
        <w:t>IMPOZITUL /</w:t>
      </w:r>
      <w:r w:rsidRPr="008E43A4">
        <w:rPr>
          <w:rFonts w:ascii="Arial" w:hAnsi="Arial"/>
          <w:sz w:val="24"/>
          <w:szCs w:val="24"/>
          <w:highlight w:val="yellow"/>
          <w:lang w:val="ro-RO"/>
        </w:rPr>
        <w:t xml:space="preserve"> TAXA</w:t>
      </w:r>
      <w:r w:rsidR="00BA6F26" w:rsidRPr="008E43A4">
        <w:rPr>
          <w:rFonts w:ascii="Arial" w:hAnsi="Arial"/>
          <w:sz w:val="24"/>
          <w:szCs w:val="24"/>
          <w:highlight w:val="yellow"/>
          <w:lang w:val="ro-RO"/>
        </w:rPr>
        <w:t>*</w:t>
      </w:r>
      <w:r w:rsidRPr="008E43A4">
        <w:rPr>
          <w:rFonts w:ascii="Arial" w:hAnsi="Arial"/>
          <w:sz w:val="24"/>
          <w:szCs w:val="24"/>
          <w:highlight w:val="yellow"/>
          <w:lang w:val="ro-RO"/>
        </w:rPr>
        <w:t xml:space="preserve">  PE  TERENURILE</w:t>
      </w:r>
      <w:r w:rsidRPr="008E43A4">
        <w:rPr>
          <w:rFonts w:ascii="Arial" w:hAnsi="Arial"/>
          <w:sz w:val="24"/>
          <w:szCs w:val="24"/>
          <w:lang w:val="ro-RO"/>
        </w:rPr>
        <w:t xml:space="preserve">  AMPLASATE  ÎN  INTRAVILAN – TERENURI CU CONSTRUCŢII</w:t>
      </w:r>
      <w:r w:rsidRPr="008E43A4">
        <w:rPr>
          <w:rFonts w:ascii="Arial" w:hAnsi="Arial"/>
          <w:sz w:val="24"/>
          <w:szCs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12"/>
        <w:gridCol w:w="284"/>
        <w:gridCol w:w="1275"/>
        <w:gridCol w:w="284"/>
        <w:gridCol w:w="283"/>
        <w:gridCol w:w="284"/>
        <w:gridCol w:w="283"/>
        <w:gridCol w:w="284"/>
        <w:gridCol w:w="1417"/>
        <w:gridCol w:w="426"/>
        <w:gridCol w:w="425"/>
        <w:gridCol w:w="425"/>
        <w:gridCol w:w="425"/>
        <w:gridCol w:w="1843"/>
        <w:gridCol w:w="425"/>
        <w:gridCol w:w="426"/>
        <w:gridCol w:w="427"/>
        <w:gridCol w:w="419"/>
        <w:gridCol w:w="11"/>
        <w:gridCol w:w="2120"/>
        <w:gridCol w:w="40"/>
        <w:gridCol w:w="64"/>
        <w:gridCol w:w="463"/>
        <w:gridCol w:w="128"/>
        <w:gridCol w:w="366"/>
        <w:gridCol w:w="42"/>
        <w:gridCol w:w="426"/>
        <w:gridCol w:w="87"/>
      </w:tblGrid>
      <w:tr w:rsidR="00CF71DB" w:rsidTr="00CF71DB">
        <w:trPr>
          <w:gridAfter w:val="1"/>
          <w:wAfter w:w="87" w:type="dxa"/>
          <w:cantSplit/>
          <w:trHeight w:val="594"/>
        </w:trPr>
        <w:tc>
          <w:tcPr>
            <w:tcW w:w="850" w:type="dxa"/>
            <w:vMerge w:val="restart"/>
            <w:tcBorders>
              <w:left w:val="single" w:sz="4" w:space="0" w:color="auto"/>
            </w:tcBorders>
          </w:tcPr>
          <w:p w:rsidR="00CF71DB" w:rsidRDefault="00CF71DB">
            <w:pPr>
              <w:spacing w:before="48" w:after="48"/>
              <w:jc w:val="center"/>
              <w:rPr>
                <w:rFonts w:ascii="Arial" w:hAnsi="Arial"/>
                <w:b/>
                <w:lang w:val="ro-RO"/>
              </w:rPr>
            </w:pPr>
            <w:r>
              <w:rPr>
                <w:rFonts w:ascii="Arial" w:hAnsi="Arial"/>
                <w:lang w:val="ro-RO"/>
              </w:rPr>
              <w:t>Zona în cadrul locali-tăţii</w:t>
            </w:r>
          </w:p>
        </w:tc>
        <w:tc>
          <w:tcPr>
            <w:tcW w:w="2722" w:type="dxa"/>
            <w:gridSpan w:val="6"/>
          </w:tcPr>
          <w:p w:rsidR="00CF71DB" w:rsidRPr="002E7E78" w:rsidRDefault="00CF71DB" w:rsidP="002E7E78">
            <w:pPr>
              <w:spacing w:before="48" w:after="48"/>
              <w:jc w:val="center"/>
              <w:rPr>
                <w:rFonts w:ascii="Arial" w:hAnsi="Arial"/>
                <w:lang w:val="ro-RO"/>
              </w:rPr>
            </w:pPr>
            <w:r w:rsidRPr="002E7E78">
              <w:rPr>
                <w:rFonts w:ascii="Arial" w:hAnsi="Arial"/>
                <w:lang w:val="ro-RO"/>
              </w:rPr>
              <w:t>NIVELURI PREVĂZUTE</w:t>
            </w:r>
          </w:p>
          <w:p w:rsidR="00CF71DB" w:rsidRDefault="00CF71DB"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3260" w:type="dxa"/>
            <w:gridSpan w:val="6"/>
          </w:tcPr>
          <w:p w:rsidR="00CF71DB" w:rsidRDefault="00CF71DB" w:rsidP="00C632B2">
            <w:pPr>
              <w:spacing w:before="48" w:after="48"/>
              <w:jc w:val="center"/>
              <w:rPr>
                <w:rFonts w:ascii="Arial" w:hAnsi="Arial"/>
                <w:b/>
                <w:color w:val="FF0000"/>
                <w:lang w:val="ro-RO"/>
              </w:rPr>
            </w:pPr>
            <w:r>
              <w:rPr>
                <w:rFonts w:ascii="Arial" w:hAnsi="Arial"/>
                <w:b/>
                <w:color w:val="FF0000"/>
                <w:lang w:val="ro-RO"/>
              </w:rPr>
              <w:t>NIVELURI APLICATE</w:t>
            </w:r>
          </w:p>
          <w:p w:rsidR="00CF71DB" w:rsidRDefault="00CF71DB" w:rsidP="00285EC7">
            <w:pPr>
              <w:spacing w:before="48" w:after="48"/>
              <w:jc w:val="center"/>
              <w:rPr>
                <w:rFonts w:ascii="Arial" w:hAnsi="Arial"/>
                <w:b/>
                <w:color w:val="FF0000"/>
                <w:lang w:val="ro-RO"/>
              </w:rPr>
            </w:pPr>
            <w:r>
              <w:rPr>
                <w:rFonts w:ascii="Arial" w:hAnsi="Arial"/>
                <w:b/>
                <w:color w:val="FF0000"/>
                <w:lang w:val="ro-RO"/>
              </w:rPr>
              <w:t xml:space="preserve"> pentru anul 2020 LEGEA 227/2015 COD FISCAL </w:t>
            </w:r>
          </w:p>
        </w:tc>
        <w:tc>
          <w:tcPr>
            <w:tcW w:w="3546" w:type="dxa"/>
            <w:gridSpan w:val="5"/>
            <w:tcBorders>
              <w:right w:val="single" w:sz="4" w:space="0" w:color="000000"/>
            </w:tcBorders>
          </w:tcPr>
          <w:p w:rsidR="00CF71DB" w:rsidRDefault="00CF71DB" w:rsidP="006413C3">
            <w:pPr>
              <w:spacing w:before="48" w:after="48"/>
              <w:rPr>
                <w:rFonts w:ascii="Arial" w:hAnsi="Arial"/>
                <w:b/>
                <w:color w:val="FF0000"/>
                <w:lang w:val="ro-RO"/>
              </w:rPr>
            </w:pPr>
            <w:r w:rsidRPr="00285EC7">
              <w:rPr>
                <w:rFonts w:ascii="Arial" w:hAnsi="Arial"/>
                <w:b/>
                <w:color w:val="FF0000"/>
                <w:lang w:val="ro-RO"/>
              </w:rPr>
              <w:t>NIVELURI</w:t>
            </w:r>
            <w:r>
              <w:rPr>
                <w:rFonts w:ascii="Arial" w:hAnsi="Arial"/>
                <w:b/>
                <w:color w:val="FF0000"/>
                <w:lang w:val="ro-RO"/>
              </w:rPr>
              <w:t xml:space="preserve"> PROPUSE </w:t>
            </w:r>
            <w:r w:rsidR="006413C3">
              <w:rPr>
                <w:rFonts w:ascii="Arial" w:hAnsi="Arial"/>
                <w:b/>
                <w:color w:val="FF0000"/>
                <w:lang w:val="ro-RO"/>
              </w:rPr>
              <w:t>pentru anul 2021 LEGEA 227/2015 COD FISCAL</w:t>
            </w:r>
          </w:p>
        </w:tc>
        <w:tc>
          <w:tcPr>
            <w:tcW w:w="4079" w:type="dxa"/>
            <w:gridSpan w:val="10"/>
            <w:tcBorders>
              <w:left w:val="single" w:sz="4" w:space="0" w:color="000000"/>
              <w:right w:val="single" w:sz="4" w:space="0" w:color="auto"/>
            </w:tcBorders>
          </w:tcPr>
          <w:p w:rsidR="00CF71DB" w:rsidRDefault="00CF71DB">
            <w:pPr>
              <w:rPr>
                <w:rFonts w:ascii="Arial" w:hAnsi="Arial"/>
                <w:b/>
                <w:color w:val="FF0000"/>
                <w:lang w:val="ro-RO"/>
              </w:rPr>
            </w:pPr>
          </w:p>
          <w:p w:rsidR="00CF71DB" w:rsidRDefault="006413C3" w:rsidP="00285EC7">
            <w:pPr>
              <w:spacing w:before="48" w:after="48"/>
              <w:jc w:val="center"/>
              <w:rPr>
                <w:rFonts w:ascii="Arial" w:hAnsi="Arial"/>
                <w:b/>
                <w:color w:val="FF0000"/>
                <w:lang w:val="ro-RO"/>
              </w:rPr>
            </w:pPr>
            <w:r>
              <w:rPr>
                <w:rFonts w:ascii="Arial" w:hAnsi="Arial"/>
                <w:b/>
                <w:color w:val="FF0000"/>
                <w:lang w:val="ro-RO"/>
              </w:rPr>
              <w:t>NIVELURI APROBAT</w:t>
            </w:r>
            <w:r w:rsidRPr="006413C3">
              <w:rPr>
                <w:rFonts w:ascii="Arial" w:hAnsi="Arial"/>
                <w:b/>
                <w:color w:val="FF0000"/>
                <w:lang w:val="ro-RO"/>
              </w:rPr>
              <w:t>E pentru anul 2021 LEGEA 227/2015 COD FISCAL</w:t>
            </w:r>
          </w:p>
        </w:tc>
      </w:tr>
      <w:tr w:rsidR="00CF71DB" w:rsidTr="00CF71DB">
        <w:trPr>
          <w:gridAfter w:val="1"/>
          <w:wAfter w:w="87" w:type="dxa"/>
          <w:cantSplit/>
          <w:trHeight w:val="306"/>
        </w:trPr>
        <w:tc>
          <w:tcPr>
            <w:tcW w:w="850" w:type="dxa"/>
            <w:vMerge/>
            <w:tcBorders>
              <w:left w:val="single" w:sz="4" w:space="0" w:color="auto"/>
            </w:tcBorders>
          </w:tcPr>
          <w:p w:rsidR="00CF71DB" w:rsidRDefault="00CF71DB">
            <w:pPr>
              <w:pStyle w:val="Corptext"/>
              <w:spacing w:before="48" w:after="48"/>
              <w:rPr>
                <w:sz w:val="20"/>
              </w:rPr>
            </w:pPr>
          </w:p>
        </w:tc>
        <w:tc>
          <w:tcPr>
            <w:tcW w:w="2722" w:type="dxa"/>
            <w:gridSpan w:val="6"/>
          </w:tcPr>
          <w:p w:rsidR="00CF71DB" w:rsidRDefault="00CF71DB">
            <w:pPr>
              <w:spacing w:before="48" w:after="48"/>
              <w:jc w:val="center"/>
              <w:rPr>
                <w:rFonts w:ascii="Arial" w:hAnsi="Arial"/>
                <w:lang w:val="ro-RO"/>
              </w:rPr>
            </w:pPr>
            <w:r>
              <w:rPr>
                <w:rFonts w:ascii="Arial" w:hAnsi="Arial"/>
                <w:lang w:val="ro-RO"/>
              </w:rPr>
              <w:t>Nivelurile impozitului, pe ranguri de localităţi</w:t>
            </w:r>
          </w:p>
        </w:tc>
        <w:tc>
          <w:tcPr>
            <w:tcW w:w="3260" w:type="dxa"/>
            <w:gridSpan w:val="6"/>
          </w:tcPr>
          <w:p w:rsidR="00CF71DB" w:rsidRDefault="00CF71DB">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CF71DB" w:rsidRDefault="00CF71DB">
            <w:pPr>
              <w:spacing w:before="48" w:after="48"/>
              <w:jc w:val="center"/>
              <w:rPr>
                <w:rFonts w:ascii="Arial" w:hAnsi="Arial"/>
                <w:b/>
                <w:color w:val="FF0000"/>
                <w:lang w:val="ro-RO"/>
              </w:rPr>
            </w:pPr>
            <w:r>
              <w:rPr>
                <w:rFonts w:ascii="Arial" w:hAnsi="Arial"/>
                <w:b/>
                <w:color w:val="FF0000"/>
                <w:lang w:val="ro-RO"/>
              </w:rPr>
              <w:t>Legea 227/2015</w:t>
            </w:r>
          </w:p>
        </w:tc>
        <w:tc>
          <w:tcPr>
            <w:tcW w:w="3546" w:type="dxa"/>
            <w:gridSpan w:val="5"/>
            <w:tcBorders>
              <w:right w:val="single" w:sz="4" w:space="0" w:color="000000"/>
            </w:tcBorders>
          </w:tcPr>
          <w:p w:rsidR="00CF71DB" w:rsidRDefault="00CF71DB" w:rsidP="00CF71DB">
            <w:pPr>
              <w:spacing w:before="48" w:after="48"/>
              <w:rPr>
                <w:rFonts w:ascii="Arial" w:hAnsi="Arial"/>
                <w:b/>
                <w:color w:val="FF0000"/>
                <w:lang w:val="ro-RO"/>
              </w:rPr>
            </w:pPr>
            <w:r>
              <w:rPr>
                <w:rFonts w:ascii="Arial" w:hAnsi="Arial"/>
                <w:b/>
                <w:color w:val="FF0000"/>
                <w:lang w:val="ro-RO"/>
              </w:rPr>
              <w:t>Indexare ind.infl.2019- 3,8%</w:t>
            </w:r>
          </w:p>
          <w:p w:rsidR="00CF71DB" w:rsidRDefault="00CF71DB" w:rsidP="00285EC7">
            <w:pPr>
              <w:spacing w:before="48" w:after="48"/>
              <w:jc w:val="center"/>
              <w:rPr>
                <w:rFonts w:ascii="Arial" w:hAnsi="Arial"/>
                <w:b/>
                <w:color w:val="FF0000"/>
                <w:lang w:val="ro-RO"/>
              </w:rPr>
            </w:pPr>
          </w:p>
        </w:tc>
        <w:tc>
          <w:tcPr>
            <w:tcW w:w="4079" w:type="dxa"/>
            <w:gridSpan w:val="10"/>
            <w:tcBorders>
              <w:left w:val="single" w:sz="4" w:space="0" w:color="000000"/>
              <w:right w:val="single" w:sz="4" w:space="0" w:color="auto"/>
            </w:tcBorders>
          </w:tcPr>
          <w:p w:rsidR="00CF71DB" w:rsidRDefault="00CF71DB">
            <w:pPr>
              <w:rPr>
                <w:rFonts w:ascii="Arial" w:hAnsi="Arial"/>
                <w:b/>
                <w:color w:val="FF0000"/>
                <w:lang w:val="ro-RO"/>
              </w:rPr>
            </w:pPr>
          </w:p>
          <w:p w:rsidR="00CF71DB" w:rsidRDefault="00A75D0F" w:rsidP="00285EC7">
            <w:pPr>
              <w:spacing w:before="48" w:after="48"/>
              <w:jc w:val="center"/>
              <w:rPr>
                <w:rFonts w:ascii="Arial" w:hAnsi="Arial"/>
                <w:b/>
                <w:color w:val="FF0000"/>
                <w:lang w:val="ro-RO"/>
              </w:rPr>
            </w:pPr>
            <w:r>
              <w:rPr>
                <w:rFonts w:ascii="Arial" w:hAnsi="Arial"/>
                <w:lang w:val="ro-RO"/>
              </w:rPr>
              <w:t>Nivelurile impozitului, pe ranguri de localităţi</w:t>
            </w:r>
          </w:p>
        </w:tc>
      </w:tr>
      <w:tr w:rsidR="00CF71DB" w:rsidTr="00CF71DB">
        <w:tblPrEx>
          <w:tblCellMar>
            <w:left w:w="56" w:type="dxa"/>
            <w:right w:w="56" w:type="dxa"/>
          </w:tblCellMar>
        </w:tblPrEx>
        <w:trPr>
          <w:cantSplit/>
        </w:trPr>
        <w:tc>
          <w:tcPr>
            <w:tcW w:w="850" w:type="dxa"/>
            <w:tcBorders>
              <w:left w:val="single" w:sz="4" w:space="0" w:color="auto"/>
            </w:tcBorders>
          </w:tcPr>
          <w:p w:rsidR="00CF71DB" w:rsidRDefault="00CF71DB">
            <w:pPr>
              <w:pStyle w:val="Corptext"/>
              <w:spacing w:before="48" w:after="48"/>
              <w:rPr>
                <w:sz w:val="20"/>
              </w:rPr>
            </w:pPr>
          </w:p>
        </w:tc>
        <w:tc>
          <w:tcPr>
            <w:tcW w:w="312" w:type="dxa"/>
          </w:tcPr>
          <w:p w:rsidR="00CF71DB" w:rsidRDefault="00CF71DB">
            <w:pPr>
              <w:spacing w:before="48" w:after="48"/>
              <w:jc w:val="center"/>
              <w:rPr>
                <w:rFonts w:ascii="Arial" w:hAnsi="Arial"/>
                <w:lang w:val="ro-RO"/>
              </w:rPr>
            </w:pPr>
            <w:r>
              <w:rPr>
                <w:rFonts w:ascii="Arial" w:hAnsi="Arial"/>
                <w:lang w:val="ro-RO"/>
              </w:rPr>
              <w:t>0</w:t>
            </w:r>
          </w:p>
        </w:tc>
        <w:tc>
          <w:tcPr>
            <w:tcW w:w="284" w:type="dxa"/>
          </w:tcPr>
          <w:p w:rsidR="00CF71DB" w:rsidRDefault="00CF71DB">
            <w:pPr>
              <w:spacing w:before="48" w:after="48"/>
              <w:jc w:val="center"/>
              <w:rPr>
                <w:rFonts w:ascii="Arial" w:hAnsi="Arial"/>
                <w:lang w:val="ro-RO"/>
              </w:rPr>
            </w:pPr>
            <w:r>
              <w:rPr>
                <w:rFonts w:ascii="Arial" w:hAnsi="Arial"/>
                <w:lang w:val="ro-RO"/>
              </w:rPr>
              <w:t>I</w:t>
            </w:r>
          </w:p>
        </w:tc>
        <w:tc>
          <w:tcPr>
            <w:tcW w:w="1275" w:type="dxa"/>
          </w:tcPr>
          <w:p w:rsidR="00CF71DB" w:rsidRDefault="00CF71DB">
            <w:pPr>
              <w:spacing w:before="48" w:after="48"/>
              <w:jc w:val="center"/>
              <w:rPr>
                <w:rFonts w:ascii="Arial" w:hAnsi="Arial"/>
                <w:lang w:val="ro-RO"/>
              </w:rPr>
            </w:pPr>
            <w:r>
              <w:rPr>
                <w:rFonts w:ascii="Arial" w:hAnsi="Arial"/>
                <w:lang w:val="ro-RO"/>
              </w:rPr>
              <w:t>II</w:t>
            </w:r>
          </w:p>
        </w:tc>
        <w:tc>
          <w:tcPr>
            <w:tcW w:w="284" w:type="dxa"/>
          </w:tcPr>
          <w:p w:rsidR="00CF71DB" w:rsidRDefault="00CF71DB">
            <w:pPr>
              <w:spacing w:before="48" w:after="48"/>
              <w:jc w:val="center"/>
              <w:rPr>
                <w:rFonts w:ascii="Arial" w:hAnsi="Arial"/>
                <w:lang w:val="ro-RO"/>
              </w:rPr>
            </w:pPr>
            <w:r>
              <w:rPr>
                <w:rFonts w:ascii="Arial" w:hAnsi="Arial"/>
                <w:lang w:val="ro-RO"/>
              </w:rPr>
              <w:t>III</w:t>
            </w:r>
          </w:p>
        </w:tc>
        <w:tc>
          <w:tcPr>
            <w:tcW w:w="283" w:type="dxa"/>
          </w:tcPr>
          <w:p w:rsidR="00CF71DB" w:rsidRPr="00CF71DB" w:rsidRDefault="00CF71DB">
            <w:pPr>
              <w:spacing w:before="48" w:after="48"/>
              <w:jc w:val="center"/>
              <w:rPr>
                <w:rFonts w:ascii="Arial" w:hAnsi="Arial"/>
                <w:sz w:val="16"/>
                <w:szCs w:val="16"/>
                <w:lang w:val="ro-RO"/>
              </w:rPr>
            </w:pPr>
            <w:r w:rsidRPr="00CF71DB">
              <w:rPr>
                <w:rFonts w:ascii="Arial" w:hAnsi="Arial"/>
                <w:sz w:val="16"/>
                <w:szCs w:val="16"/>
                <w:lang w:val="ro-RO"/>
              </w:rPr>
              <w:t>IV</w:t>
            </w:r>
          </w:p>
        </w:tc>
        <w:tc>
          <w:tcPr>
            <w:tcW w:w="284" w:type="dxa"/>
          </w:tcPr>
          <w:p w:rsidR="00CF71DB" w:rsidRDefault="00CF71DB">
            <w:pPr>
              <w:spacing w:before="48" w:after="48"/>
              <w:jc w:val="center"/>
              <w:rPr>
                <w:rFonts w:ascii="Arial" w:hAnsi="Arial"/>
                <w:lang w:val="ro-RO"/>
              </w:rPr>
            </w:pPr>
            <w:r>
              <w:rPr>
                <w:rFonts w:ascii="Arial" w:hAnsi="Arial"/>
                <w:lang w:val="ro-RO"/>
              </w:rPr>
              <w:t>V</w:t>
            </w:r>
          </w:p>
        </w:tc>
        <w:tc>
          <w:tcPr>
            <w:tcW w:w="283" w:type="dxa"/>
            <w:tcBorders>
              <w:right w:val="single" w:sz="4" w:space="0" w:color="auto"/>
            </w:tcBorders>
          </w:tcPr>
          <w:p w:rsidR="00CF71DB" w:rsidRDefault="00CF71DB">
            <w:pPr>
              <w:spacing w:before="48" w:after="48"/>
              <w:jc w:val="center"/>
              <w:rPr>
                <w:rFonts w:ascii="Arial" w:hAnsi="Arial"/>
                <w:color w:val="FF0000"/>
                <w:lang w:val="ro-RO"/>
              </w:rPr>
            </w:pPr>
            <w:r>
              <w:rPr>
                <w:rFonts w:ascii="Arial" w:hAnsi="Arial"/>
                <w:b/>
                <w:color w:val="FF0000"/>
                <w:lang w:val="ro-RO"/>
              </w:rPr>
              <w:t>0</w:t>
            </w:r>
          </w:p>
        </w:tc>
        <w:tc>
          <w:tcPr>
            <w:tcW w:w="284" w:type="dxa"/>
            <w:tcBorders>
              <w:right w:val="single" w:sz="4" w:space="0" w:color="auto"/>
            </w:tcBorders>
          </w:tcPr>
          <w:p w:rsidR="00CF71DB" w:rsidRDefault="00CF71DB">
            <w:pPr>
              <w:spacing w:before="48" w:after="48"/>
              <w:jc w:val="center"/>
              <w:rPr>
                <w:rFonts w:ascii="Arial" w:hAnsi="Arial"/>
                <w:color w:val="FF0000"/>
                <w:lang w:val="ro-RO"/>
              </w:rPr>
            </w:pPr>
            <w:r>
              <w:rPr>
                <w:rFonts w:ascii="Arial" w:hAnsi="Arial"/>
                <w:b/>
                <w:color w:val="FF0000"/>
                <w:lang w:val="ro-RO"/>
              </w:rPr>
              <w:t>I</w:t>
            </w:r>
          </w:p>
        </w:tc>
        <w:tc>
          <w:tcPr>
            <w:tcW w:w="1417" w:type="dxa"/>
            <w:tcBorders>
              <w:right w:val="single" w:sz="4" w:space="0" w:color="auto"/>
            </w:tcBorders>
          </w:tcPr>
          <w:p w:rsidR="00CF71DB" w:rsidRDefault="00CF71DB">
            <w:pPr>
              <w:spacing w:before="48" w:after="48"/>
              <w:jc w:val="center"/>
              <w:rPr>
                <w:rFonts w:ascii="Arial" w:hAnsi="Arial"/>
                <w:color w:val="FF0000"/>
                <w:lang w:val="ro-RO"/>
              </w:rPr>
            </w:pPr>
            <w:r>
              <w:rPr>
                <w:rFonts w:ascii="Arial" w:hAnsi="Arial"/>
                <w:b/>
                <w:color w:val="FF0000"/>
                <w:lang w:val="ro-RO"/>
              </w:rPr>
              <w:t>II</w:t>
            </w:r>
          </w:p>
        </w:tc>
        <w:tc>
          <w:tcPr>
            <w:tcW w:w="426" w:type="dxa"/>
            <w:tcBorders>
              <w:right w:val="single" w:sz="4" w:space="0" w:color="auto"/>
            </w:tcBorders>
          </w:tcPr>
          <w:p w:rsidR="00CF71DB" w:rsidRDefault="00CF71DB">
            <w:pPr>
              <w:spacing w:before="48" w:after="48"/>
              <w:jc w:val="center"/>
              <w:rPr>
                <w:rFonts w:ascii="Arial" w:hAnsi="Arial"/>
                <w:color w:val="FF0000"/>
                <w:lang w:val="ro-RO"/>
              </w:rPr>
            </w:pPr>
            <w:r>
              <w:rPr>
                <w:rFonts w:ascii="Arial" w:hAnsi="Arial"/>
                <w:b/>
                <w:color w:val="FF0000"/>
                <w:lang w:val="ro-RO"/>
              </w:rPr>
              <w:t>III</w:t>
            </w:r>
          </w:p>
        </w:tc>
        <w:tc>
          <w:tcPr>
            <w:tcW w:w="425" w:type="dxa"/>
            <w:tcBorders>
              <w:right w:val="single" w:sz="4" w:space="0" w:color="auto"/>
            </w:tcBorders>
          </w:tcPr>
          <w:p w:rsidR="00CF71DB" w:rsidRDefault="00CF71DB">
            <w:pPr>
              <w:spacing w:before="48" w:after="48"/>
              <w:jc w:val="center"/>
              <w:rPr>
                <w:rFonts w:ascii="Arial" w:hAnsi="Arial"/>
                <w:color w:val="FF0000"/>
                <w:lang w:val="ro-RO"/>
              </w:rPr>
            </w:pPr>
            <w:r>
              <w:rPr>
                <w:rFonts w:ascii="Arial" w:hAnsi="Arial"/>
                <w:b/>
                <w:color w:val="FF0000"/>
                <w:lang w:val="ro-RO"/>
              </w:rPr>
              <w:t>IV</w:t>
            </w:r>
          </w:p>
        </w:tc>
        <w:tc>
          <w:tcPr>
            <w:tcW w:w="425" w:type="dxa"/>
          </w:tcPr>
          <w:p w:rsidR="00CF71DB" w:rsidRDefault="00CF71DB">
            <w:pPr>
              <w:spacing w:before="48" w:after="48"/>
              <w:jc w:val="center"/>
              <w:rPr>
                <w:rFonts w:ascii="Arial" w:hAnsi="Arial"/>
                <w:b/>
                <w:color w:val="FF0000"/>
                <w:lang w:val="ro-RO"/>
              </w:rPr>
            </w:pPr>
            <w:r>
              <w:rPr>
                <w:rFonts w:ascii="Arial" w:hAnsi="Arial"/>
                <w:b/>
                <w:color w:val="FF0000"/>
                <w:lang w:val="ro-RO"/>
              </w:rPr>
              <w:t>V</w:t>
            </w:r>
          </w:p>
        </w:tc>
        <w:tc>
          <w:tcPr>
            <w:tcW w:w="425" w:type="dxa"/>
          </w:tcPr>
          <w:p w:rsidR="00CF71DB" w:rsidRDefault="005A0EFE">
            <w:pPr>
              <w:spacing w:before="48" w:after="48"/>
              <w:jc w:val="center"/>
              <w:rPr>
                <w:rFonts w:ascii="Arial" w:hAnsi="Arial"/>
                <w:b/>
                <w:color w:val="0000FF"/>
                <w:lang w:val="ro-RO"/>
              </w:rPr>
            </w:pPr>
            <w:r>
              <w:rPr>
                <w:rFonts w:ascii="Arial" w:hAnsi="Arial"/>
                <w:b/>
                <w:color w:val="0000FF"/>
                <w:lang w:val="ro-RO"/>
              </w:rPr>
              <w:t>I</w:t>
            </w:r>
          </w:p>
        </w:tc>
        <w:tc>
          <w:tcPr>
            <w:tcW w:w="1843" w:type="dxa"/>
          </w:tcPr>
          <w:p w:rsidR="00CF71DB" w:rsidRDefault="00CF71DB">
            <w:pPr>
              <w:spacing w:before="48" w:after="48"/>
              <w:jc w:val="center"/>
              <w:rPr>
                <w:rFonts w:ascii="Arial" w:hAnsi="Arial"/>
                <w:b/>
                <w:color w:val="0000FF"/>
                <w:lang w:val="ro-RO"/>
              </w:rPr>
            </w:pPr>
            <w:r>
              <w:rPr>
                <w:rFonts w:ascii="Arial" w:hAnsi="Arial"/>
                <w:b/>
                <w:color w:val="0000FF"/>
                <w:lang w:val="ro-RO"/>
              </w:rPr>
              <w:t>II</w:t>
            </w:r>
          </w:p>
        </w:tc>
        <w:tc>
          <w:tcPr>
            <w:tcW w:w="425" w:type="dxa"/>
          </w:tcPr>
          <w:p w:rsidR="00CF71DB" w:rsidRDefault="005A0EFE">
            <w:pPr>
              <w:spacing w:before="48" w:after="48"/>
              <w:jc w:val="center"/>
              <w:rPr>
                <w:rFonts w:ascii="Arial" w:hAnsi="Arial"/>
                <w:b/>
                <w:color w:val="0000FF"/>
                <w:lang w:val="ro-RO"/>
              </w:rPr>
            </w:pPr>
            <w:r>
              <w:rPr>
                <w:rFonts w:ascii="Arial" w:hAnsi="Arial"/>
                <w:b/>
                <w:color w:val="0000FF"/>
                <w:lang w:val="ro-RO"/>
              </w:rPr>
              <w:t>III</w:t>
            </w:r>
          </w:p>
        </w:tc>
        <w:tc>
          <w:tcPr>
            <w:tcW w:w="426" w:type="dxa"/>
          </w:tcPr>
          <w:p w:rsidR="00CF71DB" w:rsidRDefault="005A0EFE">
            <w:pPr>
              <w:spacing w:before="48" w:after="48"/>
              <w:jc w:val="center"/>
              <w:rPr>
                <w:rFonts w:ascii="Arial" w:hAnsi="Arial"/>
                <w:b/>
                <w:color w:val="0000FF"/>
                <w:lang w:val="ro-RO"/>
              </w:rPr>
            </w:pPr>
            <w:r>
              <w:rPr>
                <w:rFonts w:ascii="Arial" w:hAnsi="Arial"/>
                <w:b/>
                <w:color w:val="0000FF"/>
                <w:lang w:val="ro-RO"/>
              </w:rPr>
              <w:t>IV</w:t>
            </w:r>
          </w:p>
        </w:tc>
        <w:tc>
          <w:tcPr>
            <w:tcW w:w="427" w:type="dxa"/>
          </w:tcPr>
          <w:p w:rsidR="00CF71DB" w:rsidRDefault="005A0EFE">
            <w:pPr>
              <w:spacing w:before="48" w:after="48"/>
              <w:jc w:val="center"/>
              <w:rPr>
                <w:rFonts w:ascii="Arial" w:hAnsi="Arial"/>
                <w:b/>
                <w:color w:val="0000FF"/>
                <w:lang w:val="ro-RO"/>
              </w:rPr>
            </w:pPr>
            <w:r>
              <w:rPr>
                <w:rFonts w:ascii="Arial" w:hAnsi="Arial"/>
                <w:b/>
                <w:color w:val="0000FF"/>
                <w:lang w:val="ro-RO"/>
              </w:rPr>
              <w:t>V</w:t>
            </w:r>
          </w:p>
        </w:tc>
        <w:tc>
          <w:tcPr>
            <w:tcW w:w="430" w:type="dxa"/>
            <w:gridSpan w:val="2"/>
            <w:tcBorders>
              <w:right w:val="single" w:sz="4" w:space="0" w:color="000000"/>
            </w:tcBorders>
          </w:tcPr>
          <w:p w:rsidR="00CF71DB" w:rsidRDefault="005A0EFE">
            <w:pPr>
              <w:spacing w:before="48" w:after="48"/>
              <w:jc w:val="center"/>
              <w:rPr>
                <w:rFonts w:ascii="Arial" w:hAnsi="Arial"/>
                <w:b/>
                <w:color w:val="0000FF"/>
                <w:lang w:val="ro-RO"/>
              </w:rPr>
            </w:pPr>
            <w:r>
              <w:rPr>
                <w:rFonts w:ascii="Arial" w:hAnsi="Arial"/>
                <w:b/>
                <w:color w:val="0000FF"/>
                <w:lang w:val="ro-RO"/>
              </w:rPr>
              <w:t>I</w:t>
            </w:r>
          </w:p>
        </w:tc>
        <w:tc>
          <w:tcPr>
            <w:tcW w:w="2160" w:type="dxa"/>
            <w:gridSpan w:val="2"/>
            <w:tcBorders>
              <w:left w:val="single" w:sz="4" w:space="0" w:color="000000"/>
              <w:right w:val="single" w:sz="4" w:space="0" w:color="000000"/>
            </w:tcBorders>
          </w:tcPr>
          <w:p w:rsidR="00CF71DB" w:rsidRDefault="005A0EFE">
            <w:pPr>
              <w:spacing w:before="48" w:after="48"/>
              <w:jc w:val="center"/>
              <w:rPr>
                <w:rFonts w:ascii="Arial" w:hAnsi="Arial"/>
                <w:b/>
                <w:color w:val="0000FF"/>
                <w:lang w:val="ro-RO"/>
              </w:rPr>
            </w:pPr>
            <w:r>
              <w:rPr>
                <w:rFonts w:ascii="Arial" w:hAnsi="Arial"/>
                <w:b/>
                <w:color w:val="0000FF"/>
                <w:lang w:val="ro-RO"/>
              </w:rPr>
              <w:t>II</w:t>
            </w:r>
          </w:p>
        </w:tc>
        <w:tc>
          <w:tcPr>
            <w:tcW w:w="527" w:type="dxa"/>
            <w:gridSpan w:val="2"/>
            <w:tcBorders>
              <w:left w:val="single" w:sz="4" w:space="0" w:color="000000"/>
              <w:right w:val="single" w:sz="4" w:space="0" w:color="000000"/>
            </w:tcBorders>
          </w:tcPr>
          <w:p w:rsidR="00CF71DB" w:rsidRDefault="005A0EFE">
            <w:pPr>
              <w:spacing w:before="48" w:after="48"/>
              <w:jc w:val="center"/>
              <w:rPr>
                <w:rFonts w:ascii="Arial" w:hAnsi="Arial"/>
                <w:b/>
                <w:color w:val="0000FF"/>
                <w:lang w:val="ro-RO"/>
              </w:rPr>
            </w:pPr>
            <w:r>
              <w:rPr>
                <w:rFonts w:ascii="Arial" w:hAnsi="Arial"/>
                <w:b/>
                <w:color w:val="0000FF"/>
                <w:lang w:val="ro-RO"/>
              </w:rPr>
              <w:t>III</w:t>
            </w:r>
          </w:p>
        </w:tc>
        <w:tc>
          <w:tcPr>
            <w:tcW w:w="494" w:type="dxa"/>
            <w:gridSpan w:val="2"/>
            <w:tcBorders>
              <w:left w:val="single" w:sz="4" w:space="0" w:color="000000"/>
              <w:right w:val="single" w:sz="4" w:space="0" w:color="000000"/>
            </w:tcBorders>
          </w:tcPr>
          <w:p w:rsidR="00CF71DB" w:rsidRDefault="005A0EFE">
            <w:pPr>
              <w:spacing w:before="48" w:after="48"/>
              <w:jc w:val="center"/>
              <w:rPr>
                <w:rFonts w:ascii="Arial" w:hAnsi="Arial"/>
                <w:b/>
                <w:color w:val="0000FF"/>
                <w:lang w:val="ro-RO"/>
              </w:rPr>
            </w:pPr>
            <w:r>
              <w:rPr>
                <w:rFonts w:ascii="Arial" w:hAnsi="Arial"/>
                <w:b/>
                <w:color w:val="0000FF"/>
                <w:lang w:val="ro-RO"/>
              </w:rPr>
              <w:t>IV</w:t>
            </w:r>
          </w:p>
        </w:tc>
        <w:tc>
          <w:tcPr>
            <w:tcW w:w="555" w:type="dxa"/>
            <w:gridSpan w:val="3"/>
            <w:tcBorders>
              <w:left w:val="single" w:sz="4" w:space="0" w:color="000000"/>
              <w:right w:val="single" w:sz="4" w:space="0" w:color="auto"/>
            </w:tcBorders>
          </w:tcPr>
          <w:p w:rsidR="00CF71DB" w:rsidRDefault="005A0EFE">
            <w:pPr>
              <w:spacing w:before="48" w:after="48"/>
              <w:jc w:val="center"/>
              <w:rPr>
                <w:rFonts w:ascii="Arial" w:hAnsi="Arial"/>
                <w:b/>
                <w:color w:val="0000FF"/>
                <w:lang w:val="ro-RO"/>
              </w:rPr>
            </w:pPr>
            <w:r>
              <w:rPr>
                <w:rFonts w:ascii="Arial" w:hAnsi="Arial"/>
                <w:b/>
                <w:color w:val="0000FF"/>
                <w:lang w:val="ro-RO"/>
              </w:rPr>
              <w:t>V</w:t>
            </w:r>
          </w:p>
        </w:tc>
      </w:tr>
      <w:tr w:rsidR="00CF71DB" w:rsidTr="00CF71DB">
        <w:tblPrEx>
          <w:tblCellMar>
            <w:left w:w="56" w:type="dxa"/>
            <w:right w:w="56" w:type="dxa"/>
          </w:tblCellMar>
        </w:tblPrEx>
        <w:trPr>
          <w:cantSplit/>
        </w:trPr>
        <w:tc>
          <w:tcPr>
            <w:tcW w:w="850" w:type="dxa"/>
            <w:tcBorders>
              <w:left w:val="single" w:sz="4" w:space="0" w:color="auto"/>
            </w:tcBorders>
          </w:tcPr>
          <w:p w:rsidR="00CF71DB" w:rsidRDefault="00CF71DB" w:rsidP="002E7E78">
            <w:pPr>
              <w:spacing w:before="48" w:after="48"/>
              <w:jc w:val="center"/>
              <w:rPr>
                <w:rFonts w:ascii="Arial" w:hAnsi="Arial"/>
                <w:lang w:val="ro-RO"/>
              </w:rPr>
            </w:pPr>
            <w:r>
              <w:rPr>
                <w:rFonts w:ascii="Arial" w:hAnsi="Arial"/>
                <w:lang w:val="ro-RO"/>
              </w:rPr>
              <w:t>A</w:t>
            </w:r>
          </w:p>
        </w:tc>
        <w:tc>
          <w:tcPr>
            <w:tcW w:w="312" w:type="dxa"/>
          </w:tcPr>
          <w:p w:rsidR="00CF71DB" w:rsidRDefault="00CF71DB" w:rsidP="002E7E78">
            <w:pPr>
              <w:spacing w:before="48" w:after="48"/>
              <w:jc w:val="center"/>
              <w:rPr>
                <w:rFonts w:ascii="Arial" w:hAnsi="Arial"/>
                <w:lang w:val="ro-RO"/>
              </w:rPr>
            </w:pPr>
          </w:p>
        </w:tc>
        <w:tc>
          <w:tcPr>
            <w:tcW w:w="284" w:type="dxa"/>
          </w:tcPr>
          <w:p w:rsidR="00CF71DB" w:rsidRDefault="00CF71DB" w:rsidP="002E7E78">
            <w:pPr>
              <w:spacing w:before="48" w:after="48"/>
              <w:jc w:val="center"/>
              <w:rPr>
                <w:rFonts w:ascii="Arial" w:hAnsi="Arial"/>
                <w:lang w:val="ro-RO"/>
              </w:rPr>
            </w:pPr>
          </w:p>
        </w:tc>
        <w:tc>
          <w:tcPr>
            <w:tcW w:w="1275" w:type="dxa"/>
          </w:tcPr>
          <w:p w:rsidR="00CF71DB" w:rsidRPr="002E7E78" w:rsidRDefault="00CF71DB" w:rsidP="002E7E78">
            <w:pPr>
              <w:rPr>
                <w:b/>
              </w:rPr>
            </w:pPr>
            <w:r w:rsidRPr="002E7E78">
              <w:rPr>
                <w:b/>
              </w:rPr>
              <w:t>6042 - 15106</w:t>
            </w:r>
          </w:p>
        </w:tc>
        <w:tc>
          <w:tcPr>
            <w:tcW w:w="284" w:type="dxa"/>
          </w:tcPr>
          <w:p w:rsidR="00CF71DB" w:rsidRPr="002E7E78" w:rsidRDefault="00CF71DB" w:rsidP="002E7E78">
            <w:pPr>
              <w:spacing w:before="48" w:after="48"/>
              <w:jc w:val="center"/>
              <w:rPr>
                <w:rFonts w:ascii="Arial" w:hAnsi="Arial"/>
                <w:b/>
                <w:lang w:val="ro-RO"/>
              </w:rPr>
            </w:pPr>
          </w:p>
        </w:tc>
        <w:tc>
          <w:tcPr>
            <w:tcW w:w="283" w:type="dxa"/>
          </w:tcPr>
          <w:p w:rsidR="00CF71DB" w:rsidRPr="002E7E78" w:rsidRDefault="00CF71DB" w:rsidP="002E7E78">
            <w:pPr>
              <w:spacing w:before="48" w:after="48"/>
              <w:jc w:val="center"/>
              <w:rPr>
                <w:rFonts w:ascii="Arial" w:hAnsi="Arial"/>
                <w:b/>
                <w:lang w:val="ro-RO"/>
              </w:rPr>
            </w:pPr>
          </w:p>
        </w:tc>
        <w:tc>
          <w:tcPr>
            <w:tcW w:w="284" w:type="dxa"/>
          </w:tcPr>
          <w:p w:rsidR="00CF71DB" w:rsidRPr="002E7E78" w:rsidRDefault="00CF71DB" w:rsidP="002E7E78">
            <w:pPr>
              <w:rPr>
                <w:b/>
              </w:rPr>
            </w:pPr>
          </w:p>
        </w:tc>
        <w:tc>
          <w:tcPr>
            <w:tcW w:w="283" w:type="dxa"/>
          </w:tcPr>
          <w:p w:rsidR="00CF71DB" w:rsidRDefault="00CF71DB" w:rsidP="002E7E78">
            <w:pPr>
              <w:spacing w:before="48" w:after="48"/>
              <w:jc w:val="center"/>
              <w:rPr>
                <w:rFonts w:ascii="Arial" w:hAnsi="Arial"/>
                <w:color w:val="FF0000"/>
                <w:lang w:val="ro-RO"/>
              </w:rPr>
            </w:pPr>
          </w:p>
        </w:tc>
        <w:tc>
          <w:tcPr>
            <w:tcW w:w="284" w:type="dxa"/>
          </w:tcPr>
          <w:p w:rsidR="00CF71DB" w:rsidRDefault="00CF71DB" w:rsidP="002E7E78">
            <w:pPr>
              <w:spacing w:before="48" w:after="48"/>
              <w:jc w:val="center"/>
              <w:rPr>
                <w:rFonts w:ascii="Arial" w:hAnsi="Arial"/>
                <w:color w:val="FF0000"/>
                <w:lang w:val="ro-RO"/>
              </w:rPr>
            </w:pPr>
          </w:p>
        </w:tc>
        <w:tc>
          <w:tcPr>
            <w:tcW w:w="1417" w:type="dxa"/>
          </w:tcPr>
          <w:p w:rsidR="00CF71DB" w:rsidRDefault="00CF71DB" w:rsidP="009A1055">
            <w:pPr>
              <w:spacing w:before="48" w:after="48"/>
              <w:jc w:val="center"/>
              <w:rPr>
                <w:rFonts w:ascii="Arial" w:hAnsi="Arial"/>
                <w:color w:val="FF0000"/>
                <w:lang w:val="ro-RO"/>
              </w:rPr>
            </w:pPr>
            <w:r>
              <w:rPr>
                <w:rFonts w:ascii="Arial" w:hAnsi="Arial"/>
                <w:color w:val="FF0000"/>
                <w:lang w:val="ro-RO"/>
              </w:rPr>
              <w:t>8829</w:t>
            </w:r>
          </w:p>
        </w:tc>
        <w:tc>
          <w:tcPr>
            <w:tcW w:w="426"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0000FF"/>
                <w:lang w:val="ro-RO"/>
              </w:rPr>
            </w:pPr>
          </w:p>
        </w:tc>
        <w:tc>
          <w:tcPr>
            <w:tcW w:w="1843" w:type="dxa"/>
          </w:tcPr>
          <w:p w:rsidR="00CF71DB" w:rsidRDefault="00CF71DB" w:rsidP="00366E06">
            <w:pPr>
              <w:spacing w:before="48" w:after="48"/>
              <w:jc w:val="center"/>
              <w:rPr>
                <w:rFonts w:ascii="Arial" w:hAnsi="Arial"/>
                <w:color w:val="0000FF"/>
                <w:lang w:val="ro-RO"/>
              </w:rPr>
            </w:pPr>
            <w:r>
              <w:rPr>
                <w:rFonts w:ascii="Arial" w:hAnsi="Arial"/>
                <w:color w:val="0000FF"/>
                <w:lang w:val="ro-RO"/>
              </w:rPr>
              <w:t>9165</w:t>
            </w:r>
          </w:p>
        </w:tc>
        <w:tc>
          <w:tcPr>
            <w:tcW w:w="425" w:type="dxa"/>
          </w:tcPr>
          <w:p w:rsidR="00CF71DB" w:rsidRDefault="00CF71DB" w:rsidP="002E7E78">
            <w:pPr>
              <w:spacing w:before="48" w:after="48"/>
              <w:jc w:val="center"/>
              <w:rPr>
                <w:rFonts w:ascii="Arial" w:hAnsi="Arial"/>
              </w:rPr>
            </w:pPr>
          </w:p>
        </w:tc>
        <w:tc>
          <w:tcPr>
            <w:tcW w:w="426" w:type="dxa"/>
          </w:tcPr>
          <w:p w:rsidR="00CF71DB" w:rsidRDefault="00CF71DB" w:rsidP="002E7E78">
            <w:pPr>
              <w:spacing w:before="48" w:after="48"/>
              <w:jc w:val="center"/>
              <w:rPr>
                <w:rFonts w:ascii="Arial" w:hAnsi="Arial"/>
                <w:color w:val="0000FF"/>
                <w:lang w:val="ro-RO"/>
              </w:rPr>
            </w:pPr>
          </w:p>
        </w:tc>
        <w:tc>
          <w:tcPr>
            <w:tcW w:w="427" w:type="dxa"/>
          </w:tcPr>
          <w:p w:rsidR="00CF71DB" w:rsidRDefault="00CF71DB" w:rsidP="002E7E78">
            <w:pPr>
              <w:spacing w:before="48" w:after="48"/>
              <w:jc w:val="center"/>
              <w:rPr>
                <w:rFonts w:ascii="Arial" w:hAnsi="Arial"/>
                <w:color w:val="0000FF"/>
                <w:lang w:val="ro-RO"/>
              </w:rPr>
            </w:pPr>
          </w:p>
        </w:tc>
        <w:tc>
          <w:tcPr>
            <w:tcW w:w="430" w:type="dxa"/>
            <w:gridSpan w:val="2"/>
            <w:tcBorders>
              <w:right w:val="single" w:sz="4" w:space="0" w:color="000000"/>
            </w:tcBorders>
          </w:tcPr>
          <w:p w:rsidR="00CF71DB" w:rsidRDefault="00CF71DB" w:rsidP="002E7E78">
            <w:pPr>
              <w:spacing w:before="48" w:after="48"/>
              <w:jc w:val="center"/>
              <w:rPr>
                <w:rFonts w:ascii="Arial" w:hAnsi="Arial"/>
                <w:color w:val="0000FF"/>
                <w:lang w:val="ro-RO"/>
              </w:rPr>
            </w:pPr>
          </w:p>
        </w:tc>
        <w:tc>
          <w:tcPr>
            <w:tcW w:w="2160"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27"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494"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55" w:type="dxa"/>
            <w:gridSpan w:val="3"/>
            <w:tcBorders>
              <w:left w:val="single" w:sz="4" w:space="0" w:color="000000"/>
              <w:right w:val="single" w:sz="4" w:space="0" w:color="auto"/>
            </w:tcBorders>
          </w:tcPr>
          <w:p w:rsidR="00CF71DB" w:rsidRDefault="00CF71DB" w:rsidP="002E7E78">
            <w:pPr>
              <w:spacing w:before="48" w:after="48"/>
              <w:jc w:val="center"/>
              <w:rPr>
                <w:rFonts w:ascii="Arial" w:hAnsi="Arial"/>
                <w:color w:val="0000FF"/>
                <w:lang w:val="ro-RO"/>
              </w:rPr>
            </w:pPr>
          </w:p>
        </w:tc>
      </w:tr>
      <w:tr w:rsidR="00CF71DB" w:rsidTr="00C44262">
        <w:tblPrEx>
          <w:tblCellMar>
            <w:left w:w="56" w:type="dxa"/>
            <w:right w:w="56" w:type="dxa"/>
          </w:tblCellMar>
        </w:tblPrEx>
        <w:trPr>
          <w:cantSplit/>
        </w:trPr>
        <w:tc>
          <w:tcPr>
            <w:tcW w:w="850" w:type="dxa"/>
            <w:tcBorders>
              <w:left w:val="single" w:sz="4" w:space="0" w:color="auto"/>
            </w:tcBorders>
          </w:tcPr>
          <w:p w:rsidR="00CF71DB" w:rsidRDefault="00CF71DB" w:rsidP="002E7E78">
            <w:pPr>
              <w:spacing w:before="48" w:after="48"/>
              <w:jc w:val="center"/>
              <w:rPr>
                <w:rFonts w:ascii="Arial" w:hAnsi="Arial"/>
                <w:lang w:val="ro-RO"/>
              </w:rPr>
            </w:pPr>
            <w:r>
              <w:rPr>
                <w:rFonts w:ascii="Arial" w:hAnsi="Arial"/>
                <w:lang w:val="ro-RO"/>
              </w:rPr>
              <w:t>B</w:t>
            </w:r>
          </w:p>
        </w:tc>
        <w:tc>
          <w:tcPr>
            <w:tcW w:w="312" w:type="dxa"/>
          </w:tcPr>
          <w:p w:rsidR="00CF71DB" w:rsidRDefault="00CF71DB" w:rsidP="002E7E78">
            <w:pPr>
              <w:spacing w:before="48" w:after="48"/>
              <w:jc w:val="center"/>
              <w:rPr>
                <w:rFonts w:ascii="Arial" w:hAnsi="Arial"/>
                <w:lang w:val="ro-RO"/>
              </w:rPr>
            </w:pPr>
          </w:p>
        </w:tc>
        <w:tc>
          <w:tcPr>
            <w:tcW w:w="284" w:type="dxa"/>
          </w:tcPr>
          <w:p w:rsidR="00CF71DB" w:rsidRDefault="00CF71DB" w:rsidP="002E7E78">
            <w:pPr>
              <w:spacing w:before="48" w:after="48"/>
              <w:rPr>
                <w:rFonts w:ascii="Arial" w:hAnsi="Arial"/>
                <w:lang w:val="ro-RO"/>
              </w:rPr>
            </w:pPr>
          </w:p>
        </w:tc>
        <w:tc>
          <w:tcPr>
            <w:tcW w:w="1275" w:type="dxa"/>
          </w:tcPr>
          <w:p w:rsidR="00CF71DB" w:rsidRPr="002E7E78" w:rsidRDefault="00CF71DB" w:rsidP="002E7E78">
            <w:pPr>
              <w:rPr>
                <w:b/>
              </w:rPr>
            </w:pPr>
            <w:r w:rsidRPr="002E7E78">
              <w:rPr>
                <w:b/>
              </w:rPr>
              <w:t>4215 - 10538</w:t>
            </w:r>
          </w:p>
        </w:tc>
        <w:tc>
          <w:tcPr>
            <w:tcW w:w="284" w:type="dxa"/>
          </w:tcPr>
          <w:p w:rsidR="00CF71DB" w:rsidRPr="002E7E78" w:rsidRDefault="00CF71DB" w:rsidP="002E7E78">
            <w:pPr>
              <w:spacing w:before="48" w:after="48"/>
              <w:jc w:val="center"/>
              <w:rPr>
                <w:rFonts w:ascii="Arial" w:hAnsi="Arial"/>
                <w:b/>
                <w:lang w:val="ro-RO"/>
              </w:rPr>
            </w:pPr>
          </w:p>
        </w:tc>
        <w:tc>
          <w:tcPr>
            <w:tcW w:w="283" w:type="dxa"/>
          </w:tcPr>
          <w:p w:rsidR="00CF71DB" w:rsidRPr="002E7E78" w:rsidRDefault="00CF71DB" w:rsidP="002E7E78">
            <w:pPr>
              <w:spacing w:before="48" w:after="48"/>
              <w:jc w:val="center"/>
              <w:rPr>
                <w:rFonts w:ascii="Arial" w:hAnsi="Arial"/>
                <w:b/>
                <w:lang w:val="ro-RO"/>
              </w:rPr>
            </w:pPr>
          </w:p>
        </w:tc>
        <w:tc>
          <w:tcPr>
            <w:tcW w:w="284" w:type="dxa"/>
          </w:tcPr>
          <w:p w:rsidR="00CF71DB" w:rsidRPr="002E7E78" w:rsidRDefault="00CF71DB" w:rsidP="002E7E78">
            <w:pPr>
              <w:rPr>
                <w:b/>
              </w:rPr>
            </w:pPr>
          </w:p>
        </w:tc>
        <w:tc>
          <w:tcPr>
            <w:tcW w:w="283" w:type="dxa"/>
          </w:tcPr>
          <w:p w:rsidR="00CF71DB" w:rsidRDefault="00CF71DB" w:rsidP="002E7E78">
            <w:pPr>
              <w:spacing w:before="48" w:after="48"/>
              <w:jc w:val="center"/>
              <w:rPr>
                <w:rFonts w:ascii="Arial" w:hAnsi="Arial"/>
                <w:color w:val="FF0000"/>
                <w:lang w:val="ro-RO"/>
              </w:rPr>
            </w:pPr>
          </w:p>
        </w:tc>
        <w:tc>
          <w:tcPr>
            <w:tcW w:w="284" w:type="dxa"/>
          </w:tcPr>
          <w:p w:rsidR="00CF71DB" w:rsidRDefault="00CF71DB" w:rsidP="002E7E78">
            <w:pPr>
              <w:spacing w:before="48" w:after="48"/>
              <w:jc w:val="center"/>
              <w:rPr>
                <w:rFonts w:ascii="Arial" w:hAnsi="Arial"/>
                <w:color w:val="FF0000"/>
                <w:lang w:val="ro-RO"/>
              </w:rPr>
            </w:pPr>
          </w:p>
        </w:tc>
        <w:tc>
          <w:tcPr>
            <w:tcW w:w="1417" w:type="dxa"/>
          </w:tcPr>
          <w:p w:rsidR="00CF71DB" w:rsidRDefault="00CF71DB" w:rsidP="009A1055">
            <w:pPr>
              <w:spacing w:before="48" w:after="48"/>
              <w:jc w:val="center"/>
              <w:rPr>
                <w:rFonts w:ascii="Arial" w:hAnsi="Arial"/>
                <w:color w:val="FF0000"/>
                <w:lang w:val="ro-RO"/>
              </w:rPr>
            </w:pPr>
            <w:r>
              <w:rPr>
                <w:rFonts w:ascii="Arial" w:hAnsi="Arial"/>
                <w:color w:val="FF0000"/>
                <w:lang w:val="ro-RO"/>
              </w:rPr>
              <w:t>6160</w:t>
            </w:r>
          </w:p>
        </w:tc>
        <w:tc>
          <w:tcPr>
            <w:tcW w:w="426"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0000FF"/>
                <w:lang w:val="ro-RO"/>
              </w:rPr>
            </w:pPr>
          </w:p>
        </w:tc>
        <w:tc>
          <w:tcPr>
            <w:tcW w:w="1843" w:type="dxa"/>
          </w:tcPr>
          <w:p w:rsidR="00CF71DB" w:rsidRDefault="00CF71DB" w:rsidP="00366E06">
            <w:pPr>
              <w:spacing w:before="48" w:after="48"/>
              <w:jc w:val="center"/>
              <w:rPr>
                <w:rFonts w:ascii="Arial" w:hAnsi="Arial"/>
                <w:color w:val="0000FF"/>
                <w:lang w:val="ro-RO"/>
              </w:rPr>
            </w:pPr>
            <w:r>
              <w:rPr>
                <w:rFonts w:ascii="Arial" w:hAnsi="Arial"/>
                <w:color w:val="0000FF"/>
                <w:lang w:val="ro-RO"/>
              </w:rPr>
              <w:t>6394</w:t>
            </w:r>
          </w:p>
        </w:tc>
        <w:tc>
          <w:tcPr>
            <w:tcW w:w="425" w:type="dxa"/>
          </w:tcPr>
          <w:p w:rsidR="00CF71DB" w:rsidRDefault="00CF71DB" w:rsidP="002E7E78">
            <w:pPr>
              <w:spacing w:before="48" w:after="48"/>
              <w:jc w:val="center"/>
              <w:rPr>
                <w:rFonts w:ascii="Arial" w:hAnsi="Arial"/>
              </w:rPr>
            </w:pPr>
          </w:p>
        </w:tc>
        <w:tc>
          <w:tcPr>
            <w:tcW w:w="426" w:type="dxa"/>
          </w:tcPr>
          <w:p w:rsidR="00CF71DB" w:rsidRDefault="00CF71DB" w:rsidP="002E7E78">
            <w:pPr>
              <w:spacing w:before="48" w:after="48"/>
              <w:jc w:val="center"/>
              <w:rPr>
                <w:rFonts w:ascii="Arial" w:hAnsi="Arial"/>
                <w:color w:val="0000FF"/>
                <w:lang w:val="ro-RO"/>
              </w:rPr>
            </w:pPr>
          </w:p>
        </w:tc>
        <w:tc>
          <w:tcPr>
            <w:tcW w:w="427" w:type="dxa"/>
          </w:tcPr>
          <w:p w:rsidR="00CF71DB" w:rsidRDefault="00CF71DB" w:rsidP="002E7E78">
            <w:pPr>
              <w:spacing w:before="48" w:after="48"/>
              <w:jc w:val="center"/>
              <w:rPr>
                <w:rFonts w:ascii="Arial" w:hAnsi="Arial"/>
                <w:color w:val="0000FF"/>
                <w:lang w:val="ro-RO"/>
              </w:rPr>
            </w:pPr>
          </w:p>
        </w:tc>
        <w:tc>
          <w:tcPr>
            <w:tcW w:w="419" w:type="dxa"/>
            <w:tcBorders>
              <w:right w:val="single" w:sz="4" w:space="0" w:color="000000"/>
            </w:tcBorders>
          </w:tcPr>
          <w:p w:rsidR="00CF71DB" w:rsidRDefault="00CF71DB" w:rsidP="002E7E78">
            <w:pPr>
              <w:spacing w:before="48" w:after="48"/>
              <w:jc w:val="center"/>
              <w:rPr>
                <w:rFonts w:ascii="Arial" w:hAnsi="Arial"/>
                <w:color w:val="0000FF"/>
                <w:lang w:val="ro-RO"/>
              </w:rPr>
            </w:pPr>
          </w:p>
        </w:tc>
        <w:tc>
          <w:tcPr>
            <w:tcW w:w="2131"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695" w:type="dxa"/>
            <w:gridSpan w:val="4"/>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408"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13" w:type="dxa"/>
            <w:gridSpan w:val="2"/>
            <w:tcBorders>
              <w:left w:val="single" w:sz="4" w:space="0" w:color="000000"/>
              <w:right w:val="single" w:sz="4" w:space="0" w:color="auto"/>
            </w:tcBorders>
          </w:tcPr>
          <w:p w:rsidR="00CF71DB" w:rsidRDefault="00CF71DB" w:rsidP="002E7E78">
            <w:pPr>
              <w:spacing w:before="48" w:after="48"/>
              <w:jc w:val="center"/>
              <w:rPr>
                <w:rFonts w:ascii="Arial" w:hAnsi="Arial"/>
                <w:color w:val="0000FF"/>
                <w:lang w:val="ro-RO"/>
              </w:rPr>
            </w:pPr>
          </w:p>
        </w:tc>
      </w:tr>
      <w:tr w:rsidR="00CF71DB" w:rsidTr="00CF71DB">
        <w:tblPrEx>
          <w:tblCellMar>
            <w:left w:w="56" w:type="dxa"/>
            <w:right w:w="56" w:type="dxa"/>
          </w:tblCellMar>
        </w:tblPrEx>
        <w:trPr>
          <w:cantSplit/>
        </w:trPr>
        <w:tc>
          <w:tcPr>
            <w:tcW w:w="850" w:type="dxa"/>
            <w:tcBorders>
              <w:left w:val="single" w:sz="4" w:space="0" w:color="auto"/>
            </w:tcBorders>
          </w:tcPr>
          <w:p w:rsidR="00CF71DB" w:rsidRDefault="00CF71DB" w:rsidP="002E7E78">
            <w:pPr>
              <w:spacing w:before="48" w:after="48"/>
              <w:jc w:val="center"/>
              <w:rPr>
                <w:rFonts w:ascii="Arial" w:hAnsi="Arial"/>
                <w:lang w:val="ro-RO"/>
              </w:rPr>
            </w:pPr>
            <w:r>
              <w:rPr>
                <w:rFonts w:ascii="Arial" w:hAnsi="Arial"/>
                <w:lang w:val="ro-RO"/>
              </w:rPr>
              <w:lastRenderedPageBreak/>
              <w:t>C</w:t>
            </w:r>
          </w:p>
        </w:tc>
        <w:tc>
          <w:tcPr>
            <w:tcW w:w="312" w:type="dxa"/>
          </w:tcPr>
          <w:p w:rsidR="00CF71DB" w:rsidRDefault="00CF71DB" w:rsidP="002E7E78">
            <w:pPr>
              <w:spacing w:before="48" w:after="48"/>
              <w:jc w:val="center"/>
              <w:rPr>
                <w:rFonts w:ascii="Arial" w:hAnsi="Arial"/>
                <w:lang w:val="ro-RO"/>
              </w:rPr>
            </w:pPr>
          </w:p>
        </w:tc>
        <w:tc>
          <w:tcPr>
            <w:tcW w:w="284" w:type="dxa"/>
          </w:tcPr>
          <w:p w:rsidR="00CF71DB" w:rsidRDefault="00CF71DB" w:rsidP="002E7E78">
            <w:pPr>
              <w:spacing w:before="48" w:after="48"/>
              <w:jc w:val="center"/>
              <w:rPr>
                <w:rFonts w:ascii="Arial" w:hAnsi="Arial"/>
                <w:lang w:val="ro-RO"/>
              </w:rPr>
            </w:pPr>
          </w:p>
        </w:tc>
        <w:tc>
          <w:tcPr>
            <w:tcW w:w="1275" w:type="dxa"/>
          </w:tcPr>
          <w:p w:rsidR="00CF71DB" w:rsidRPr="002E7E78" w:rsidRDefault="00CF71DB" w:rsidP="002E7E78">
            <w:pPr>
              <w:rPr>
                <w:b/>
              </w:rPr>
            </w:pPr>
            <w:r w:rsidRPr="002E7E78">
              <w:rPr>
                <w:b/>
              </w:rPr>
              <w:t>2668 - 6670</w:t>
            </w:r>
          </w:p>
        </w:tc>
        <w:tc>
          <w:tcPr>
            <w:tcW w:w="284" w:type="dxa"/>
          </w:tcPr>
          <w:p w:rsidR="00CF71DB" w:rsidRPr="002E7E78" w:rsidRDefault="00CF71DB" w:rsidP="002E7E78">
            <w:pPr>
              <w:spacing w:before="48" w:after="48"/>
              <w:jc w:val="center"/>
              <w:rPr>
                <w:rFonts w:ascii="Arial" w:hAnsi="Arial"/>
                <w:b/>
                <w:lang w:val="ro-RO"/>
              </w:rPr>
            </w:pPr>
          </w:p>
        </w:tc>
        <w:tc>
          <w:tcPr>
            <w:tcW w:w="283" w:type="dxa"/>
          </w:tcPr>
          <w:p w:rsidR="00CF71DB" w:rsidRPr="002E7E78" w:rsidRDefault="00CF71DB" w:rsidP="002E7E78">
            <w:pPr>
              <w:spacing w:before="48" w:after="48"/>
              <w:jc w:val="center"/>
              <w:rPr>
                <w:rFonts w:ascii="Arial" w:hAnsi="Arial"/>
                <w:b/>
                <w:lang w:val="ro-RO"/>
              </w:rPr>
            </w:pPr>
          </w:p>
        </w:tc>
        <w:tc>
          <w:tcPr>
            <w:tcW w:w="284" w:type="dxa"/>
          </w:tcPr>
          <w:p w:rsidR="00CF71DB" w:rsidRPr="002E7E78" w:rsidRDefault="00CF71DB" w:rsidP="002E7E78">
            <w:pPr>
              <w:rPr>
                <w:b/>
              </w:rPr>
            </w:pPr>
          </w:p>
        </w:tc>
        <w:tc>
          <w:tcPr>
            <w:tcW w:w="283" w:type="dxa"/>
          </w:tcPr>
          <w:p w:rsidR="00CF71DB" w:rsidRDefault="00CF71DB" w:rsidP="002E7E78">
            <w:pPr>
              <w:spacing w:before="48" w:after="48"/>
              <w:jc w:val="center"/>
              <w:rPr>
                <w:rFonts w:ascii="Arial" w:hAnsi="Arial"/>
                <w:color w:val="FF0000"/>
                <w:lang w:val="ro-RO"/>
              </w:rPr>
            </w:pPr>
          </w:p>
        </w:tc>
        <w:tc>
          <w:tcPr>
            <w:tcW w:w="284" w:type="dxa"/>
          </w:tcPr>
          <w:p w:rsidR="00CF71DB" w:rsidRDefault="00CF71DB" w:rsidP="002E7E78">
            <w:pPr>
              <w:spacing w:before="48" w:after="48"/>
              <w:jc w:val="center"/>
              <w:rPr>
                <w:rFonts w:ascii="Arial" w:hAnsi="Arial"/>
                <w:color w:val="FF0000"/>
                <w:lang w:val="ro-RO"/>
              </w:rPr>
            </w:pPr>
          </w:p>
        </w:tc>
        <w:tc>
          <w:tcPr>
            <w:tcW w:w="1417" w:type="dxa"/>
          </w:tcPr>
          <w:p w:rsidR="00CF71DB" w:rsidRDefault="00CF71DB" w:rsidP="009A1055">
            <w:pPr>
              <w:spacing w:before="48" w:after="48"/>
              <w:jc w:val="center"/>
              <w:rPr>
                <w:rFonts w:ascii="Arial" w:hAnsi="Arial"/>
                <w:color w:val="FF0000"/>
                <w:lang w:val="ro-RO"/>
              </w:rPr>
            </w:pPr>
            <w:r>
              <w:rPr>
                <w:rFonts w:ascii="Arial" w:hAnsi="Arial"/>
                <w:color w:val="FF0000"/>
                <w:lang w:val="ro-RO"/>
              </w:rPr>
              <w:t>3899</w:t>
            </w:r>
          </w:p>
        </w:tc>
        <w:tc>
          <w:tcPr>
            <w:tcW w:w="426"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0000FF"/>
                <w:lang w:val="ro-RO"/>
              </w:rPr>
            </w:pPr>
          </w:p>
        </w:tc>
        <w:tc>
          <w:tcPr>
            <w:tcW w:w="1843" w:type="dxa"/>
          </w:tcPr>
          <w:p w:rsidR="00CF71DB" w:rsidRDefault="00CF71DB" w:rsidP="00366E06">
            <w:pPr>
              <w:spacing w:before="48" w:after="48"/>
              <w:jc w:val="center"/>
              <w:rPr>
                <w:rFonts w:ascii="Arial" w:hAnsi="Arial"/>
                <w:color w:val="0000FF"/>
                <w:lang w:val="ro-RO"/>
              </w:rPr>
            </w:pPr>
            <w:r>
              <w:rPr>
                <w:rFonts w:ascii="Arial" w:hAnsi="Arial"/>
                <w:color w:val="0000FF"/>
                <w:lang w:val="ro-RO"/>
              </w:rPr>
              <w:t>4047</w:t>
            </w:r>
          </w:p>
        </w:tc>
        <w:tc>
          <w:tcPr>
            <w:tcW w:w="425" w:type="dxa"/>
          </w:tcPr>
          <w:p w:rsidR="00CF71DB" w:rsidRDefault="00CF71DB" w:rsidP="002E7E78">
            <w:pPr>
              <w:spacing w:before="48" w:after="48"/>
              <w:jc w:val="center"/>
              <w:rPr>
                <w:rFonts w:ascii="Arial" w:hAnsi="Arial"/>
              </w:rPr>
            </w:pPr>
          </w:p>
        </w:tc>
        <w:tc>
          <w:tcPr>
            <w:tcW w:w="426" w:type="dxa"/>
          </w:tcPr>
          <w:p w:rsidR="00CF71DB" w:rsidRDefault="00CF71DB" w:rsidP="002E7E78">
            <w:pPr>
              <w:spacing w:before="48" w:after="48"/>
              <w:jc w:val="center"/>
              <w:rPr>
                <w:rFonts w:ascii="Arial" w:hAnsi="Arial"/>
                <w:color w:val="0000FF"/>
                <w:lang w:val="ro-RO"/>
              </w:rPr>
            </w:pPr>
          </w:p>
        </w:tc>
        <w:tc>
          <w:tcPr>
            <w:tcW w:w="427" w:type="dxa"/>
          </w:tcPr>
          <w:p w:rsidR="00CF71DB" w:rsidRDefault="00CF71DB" w:rsidP="002E7E78">
            <w:pPr>
              <w:spacing w:before="48" w:after="48"/>
              <w:jc w:val="center"/>
              <w:rPr>
                <w:rFonts w:ascii="Arial" w:hAnsi="Arial"/>
                <w:color w:val="0000FF"/>
                <w:lang w:val="ro-RO"/>
              </w:rPr>
            </w:pPr>
          </w:p>
        </w:tc>
        <w:tc>
          <w:tcPr>
            <w:tcW w:w="419" w:type="dxa"/>
            <w:tcBorders>
              <w:right w:val="single" w:sz="4" w:space="0" w:color="000000"/>
            </w:tcBorders>
          </w:tcPr>
          <w:p w:rsidR="00CF71DB" w:rsidRDefault="00CF71DB" w:rsidP="002E7E78">
            <w:pPr>
              <w:spacing w:before="48" w:after="48"/>
              <w:jc w:val="center"/>
              <w:rPr>
                <w:rFonts w:ascii="Arial" w:hAnsi="Arial"/>
                <w:color w:val="0000FF"/>
                <w:lang w:val="ro-RO"/>
              </w:rPr>
            </w:pPr>
          </w:p>
        </w:tc>
        <w:tc>
          <w:tcPr>
            <w:tcW w:w="2235" w:type="dxa"/>
            <w:gridSpan w:val="4"/>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91"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408"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13" w:type="dxa"/>
            <w:gridSpan w:val="2"/>
            <w:tcBorders>
              <w:left w:val="single" w:sz="4" w:space="0" w:color="000000"/>
              <w:right w:val="single" w:sz="4" w:space="0" w:color="auto"/>
            </w:tcBorders>
          </w:tcPr>
          <w:p w:rsidR="00CF71DB" w:rsidRDefault="00CF71DB" w:rsidP="002E7E78">
            <w:pPr>
              <w:spacing w:before="48" w:after="48"/>
              <w:jc w:val="center"/>
              <w:rPr>
                <w:rFonts w:ascii="Arial" w:hAnsi="Arial"/>
                <w:color w:val="0000FF"/>
                <w:lang w:val="ro-RO"/>
              </w:rPr>
            </w:pPr>
          </w:p>
        </w:tc>
      </w:tr>
      <w:tr w:rsidR="00CF71DB" w:rsidTr="00CF71DB">
        <w:tblPrEx>
          <w:tblCellMar>
            <w:left w:w="56" w:type="dxa"/>
            <w:right w:w="56" w:type="dxa"/>
          </w:tblCellMar>
        </w:tblPrEx>
        <w:trPr>
          <w:cantSplit/>
        </w:trPr>
        <w:tc>
          <w:tcPr>
            <w:tcW w:w="850" w:type="dxa"/>
            <w:tcBorders>
              <w:left w:val="single" w:sz="4" w:space="0" w:color="auto"/>
            </w:tcBorders>
          </w:tcPr>
          <w:p w:rsidR="00CF71DB" w:rsidRDefault="00CF71DB" w:rsidP="002E7E78">
            <w:pPr>
              <w:spacing w:before="48" w:after="48"/>
              <w:jc w:val="center"/>
              <w:rPr>
                <w:rFonts w:ascii="Arial" w:hAnsi="Arial"/>
                <w:lang w:val="ro-RO"/>
              </w:rPr>
            </w:pPr>
            <w:r>
              <w:rPr>
                <w:rFonts w:ascii="Arial" w:hAnsi="Arial"/>
                <w:lang w:val="ro-RO"/>
              </w:rPr>
              <w:t>D</w:t>
            </w:r>
          </w:p>
        </w:tc>
        <w:tc>
          <w:tcPr>
            <w:tcW w:w="312" w:type="dxa"/>
          </w:tcPr>
          <w:p w:rsidR="00CF71DB" w:rsidRDefault="00CF71DB" w:rsidP="002E7E78">
            <w:pPr>
              <w:spacing w:before="48" w:after="48"/>
              <w:jc w:val="center"/>
              <w:rPr>
                <w:rFonts w:ascii="Arial" w:hAnsi="Arial"/>
                <w:lang w:val="ro-RO"/>
              </w:rPr>
            </w:pPr>
          </w:p>
        </w:tc>
        <w:tc>
          <w:tcPr>
            <w:tcW w:w="284" w:type="dxa"/>
          </w:tcPr>
          <w:p w:rsidR="00CF71DB" w:rsidRDefault="00CF71DB" w:rsidP="002E7E78">
            <w:pPr>
              <w:spacing w:before="48" w:after="48"/>
              <w:jc w:val="center"/>
              <w:rPr>
                <w:rFonts w:ascii="Arial" w:hAnsi="Arial"/>
                <w:lang w:val="ro-RO"/>
              </w:rPr>
            </w:pPr>
          </w:p>
        </w:tc>
        <w:tc>
          <w:tcPr>
            <w:tcW w:w="1275" w:type="dxa"/>
          </w:tcPr>
          <w:p w:rsidR="00CF71DB" w:rsidRPr="002E7E78" w:rsidRDefault="00CF71DB" w:rsidP="002E7E78">
            <w:pPr>
              <w:rPr>
                <w:b/>
              </w:rPr>
            </w:pPr>
            <w:r w:rsidRPr="002E7E78">
              <w:rPr>
                <w:b/>
              </w:rPr>
              <w:t>1410 - 3526</w:t>
            </w:r>
          </w:p>
        </w:tc>
        <w:tc>
          <w:tcPr>
            <w:tcW w:w="284" w:type="dxa"/>
          </w:tcPr>
          <w:p w:rsidR="00CF71DB" w:rsidRPr="002E7E78" w:rsidRDefault="00CF71DB" w:rsidP="002E7E78">
            <w:pPr>
              <w:spacing w:before="48" w:after="48"/>
              <w:jc w:val="center"/>
              <w:rPr>
                <w:rFonts w:ascii="Arial" w:hAnsi="Arial"/>
                <w:b/>
                <w:lang w:val="ro-RO"/>
              </w:rPr>
            </w:pPr>
          </w:p>
        </w:tc>
        <w:tc>
          <w:tcPr>
            <w:tcW w:w="283" w:type="dxa"/>
          </w:tcPr>
          <w:p w:rsidR="00CF71DB" w:rsidRPr="002E7E78" w:rsidRDefault="00CF71DB" w:rsidP="002E7E78">
            <w:pPr>
              <w:spacing w:before="48" w:after="48"/>
              <w:jc w:val="center"/>
              <w:rPr>
                <w:rFonts w:ascii="Arial" w:hAnsi="Arial"/>
                <w:b/>
                <w:lang w:val="ro-RO"/>
              </w:rPr>
            </w:pPr>
          </w:p>
        </w:tc>
        <w:tc>
          <w:tcPr>
            <w:tcW w:w="284" w:type="dxa"/>
          </w:tcPr>
          <w:p w:rsidR="00CF71DB" w:rsidRPr="002E7E78" w:rsidRDefault="00CF71DB" w:rsidP="002E7E78">
            <w:pPr>
              <w:rPr>
                <w:b/>
              </w:rPr>
            </w:pPr>
          </w:p>
        </w:tc>
        <w:tc>
          <w:tcPr>
            <w:tcW w:w="283" w:type="dxa"/>
          </w:tcPr>
          <w:p w:rsidR="00CF71DB" w:rsidRDefault="00CF71DB" w:rsidP="002E7E78">
            <w:pPr>
              <w:spacing w:before="48" w:after="48"/>
              <w:jc w:val="center"/>
              <w:rPr>
                <w:rFonts w:ascii="Arial" w:hAnsi="Arial"/>
                <w:color w:val="FF0000"/>
                <w:lang w:val="ro-RO"/>
              </w:rPr>
            </w:pPr>
          </w:p>
        </w:tc>
        <w:tc>
          <w:tcPr>
            <w:tcW w:w="284" w:type="dxa"/>
          </w:tcPr>
          <w:p w:rsidR="00CF71DB" w:rsidRDefault="00CF71DB" w:rsidP="002E7E78">
            <w:pPr>
              <w:spacing w:before="48" w:after="48"/>
              <w:jc w:val="center"/>
              <w:rPr>
                <w:rFonts w:ascii="Arial" w:hAnsi="Arial"/>
                <w:color w:val="FF0000"/>
                <w:lang w:val="ro-RO"/>
              </w:rPr>
            </w:pPr>
          </w:p>
        </w:tc>
        <w:tc>
          <w:tcPr>
            <w:tcW w:w="1417" w:type="dxa"/>
          </w:tcPr>
          <w:p w:rsidR="00CF71DB" w:rsidRDefault="00CF71DB" w:rsidP="00285EC7">
            <w:pPr>
              <w:spacing w:before="48" w:after="48"/>
              <w:jc w:val="center"/>
              <w:rPr>
                <w:rFonts w:ascii="Arial" w:hAnsi="Arial"/>
                <w:color w:val="FF0000"/>
                <w:lang w:val="ro-RO"/>
              </w:rPr>
            </w:pPr>
            <w:r>
              <w:rPr>
                <w:rFonts w:ascii="Arial" w:hAnsi="Arial"/>
                <w:color w:val="FF0000"/>
                <w:lang w:val="ro-RO"/>
              </w:rPr>
              <w:t>1481</w:t>
            </w:r>
          </w:p>
        </w:tc>
        <w:tc>
          <w:tcPr>
            <w:tcW w:w="426"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FF0000"/>
                <w:lang w:val="ro-RO"/>
              </w:rPr>
            </w:pPr>
          </w:p>
        </w:tc>
        <w:tc>
          <w:tcPr>
            <w:tcW w:w="425" w:type="dxa"/>
          </w:tcPr>
          <w:p w:rsidR="00CF71DB" w:rsidRDefault="00CF71DB" w:rsidP="002E7E78">
            <w:pPr>
              <w:spacing w:before="48" w:after="48"/>
              <w:jc w:val="center"/>
              <w:rPr>
                <w:rFonts w:ascii="Arial" w:hAnsi="Arial"/>
                <w:color w:val="0000FF"/>
                <w:lang w:val="ro-RO"/>
              </w:rPr>
            </w:pPr>
          </w:p>
        </w:tc>
        <w:tc>
          <w:tcPr>
            <w:tcW w:w="1843" w:type="dxa"/>
          </w:tcPr>
          <w:p w:rsidR="00CF71DB" w:rsidRDefault="00CF71DB" w:rsidP="00561706">
            <w:pPr>
              <w:spacing w:before="48" w:after="48"/>
              <w:jc w:val="center"/>
              <w:rPr>
                <w:rFonts w:ascii="Arial" w:hAnsi="Arial"/>
                <w:color w:val="0000FF"/>
                <w:lang w:val="ro-RO"/>
              </w:rPr>
            </w:pPr>
            <w:r>
              <w:rPr>
                <w:rFonts w:ascii="Arial" w:hAnsi="Arial"/>
                <w:color w:val="0000FF"/>
                <w:lang w:val="ro-RO"/>
              </w:rPr>
              <w:t>1537</w:t>
            </w:r>
          </w:p>
        </w:tc>
        <w:tc>
          <w:tcPr>
            <w:tcW w:w="425" w:type="dxa"/>
          </w:tcPr>
          <w:p w:rsidR="00CF71DB" w:rsidRDefault="00CF71DB" w:rsidP="002E7E78">
            <w:pPr>
              <w:spacing w:before="48" w:after="48"/>
              <w:jc w:val="center"/>
              <w:rPr>
                <w:rFonts w:ascii="Arial" w:hAnsi="Arial"/>
              </w:rPr>
            </w:pPr>
          </w:p>
        </w:tc>
        <w:tc>
          <w:tcPr>
            <w:tcW w:w="426" w:type="dxa"/>
          </w:tcPr>
          <w:p w:rsidR="00CF71DB" w:rsidRDefault="00CF71DB" w:rsidP="002E7E78">
            <w:pPr>
              <w:spacing w:before="48" w:after="48"/>
              <w:jc w:val="center"/>
              <w:rPr>
                <w:rFonts w:ascii="Arial" w:hAnsi="Arial"/>
                <w:color w:val="0000FF"/>
                <w:lang w:val="ro-RO"/>
              </w:rPr>
            </w:pPr>
          </w:p>
        </w:tc>
        <w:tc>
          <w:tcPr>
            <w:tcW w:w="427" w:type="dxa"/>
          </w:tcPr>
          <w:p w:rsidR="00CF71DB" w:rsidRDefault="00CF71DB" w:rsidP="002E7E78">
            <w:pPr>
              <w:spacing w:before="48" w:after="48"/>
              <w:jc w:val="center"/>
              <w:rPr>
                <w:rFonts w:ascii="Arial" w:hAnsi="Arial"/>
                <w:color w:val="0000FF"/>
                <w:lang w:val="ro-RO"/>
              </w:rPr>
            </w:pPr>
          </w:p>
        </w:tc>
        <w:tc>
          <w:tcPr>
            <w:tcW w:w="419" w:type="dxa"/>
            <w:tcBorders>
              <w:right w:val="single" w:sz="4" w:space="0" w:color="000000"/>
            </w:tcBorders>
          </w:tcPr>
          <w:p w:rsidR="00CF71DB" w:rsidRDefault="00CF71DB" w:rsidP="002E7E78">
            <w:pPr>
              <w:spacing w:before="48" w:after="48"/>
              <w:jc w:val="center"/>
              <w:rPr>
                <w:rFonts w:ascii="Arial" w:hAnsi="Arial"/>
                <w:color w:val="0000FF"/>
                <w:lang w:val="ro-RO"/>
              </w:rPr>
            </w:pPr>
          </w:p>
        </w:tc>
        <w:tc>
          <w:tcPr>
            <w:tcW w:w="2235" w:type="dxa"/>
            <w:gridSpan w:val="4"/>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91"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408" w:type="dxa"/>
            <w:gridSpan w:val="2"/>
            <w:tcBorders>
              <w:left w:val="single" w:sz="4" w:space="0" w:color="000000"/>
              <w:right w:val="single" w:sz="4" w:space="0" w:color="000000"/>
            </w:tcBorders>
          </w:tcPr>
          <w:p w:rsidR="00CF71DB" w:rsidRDefault="00CF71DB" w:rsidP="002E7E78">
            <w:pPr>
              <w:spacing w:before="48" w:after="48"/>
              <w:jc w:val="center"/>
              <w:rPr>
                <w:rFonts w:ascii="Arial" w:hAnsi="Arial"/>
                <w:color w:val="0000FF"/>
                <w:lang w:val="ro-RO"/>
              </w:rPr>
            </w:pPr>
          </w:p>
        </w:tc>
        <w:tc>
          <w:tcPr>
            <w:tcW w:w="513" w:type="dxa"/>
            <w:gridSpan w:val="2"/>
            <w:tcBorders>
              <w:left w:val="single" w:sz="4" w:space="0" w:color="000000"/>
              <w:right w:val="single" w:sz="4" w:space="0" w:color="auto"/>
            </w:tcBorders>
          </w:tcPr>
          <w:p w:rsidR="00CF71DB" w:rsidRDefault="00CF71DB"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574696">
              <w:rPr>
                <w:rFonts w:ascii="Arial" w:hAnsi="Arial"/>
                <w:lang w:val="ro-RO"/>
              </w:rPr>
              <w:t>20</w:t>
            </w:r>
          </w:p>
          <w:p w:rsidR="00456028" w:rsidRPr="00DC33D8" w:rsidRDefault="00456028" w:rsidP="00456028">
            <w:pPr>
              <w:spacing w:before="48" w:after="48"/>
              <w:jc w:val="center"/>
              <w:rPr>
                <w:rFonts w:ascii="Arial" w:hAnsi="Arial"/>
                <w:color w:val="FF0000"/>
                <w:lang w:val="fr-FR"/>
              </w:rPr>
            </w:pPr>
            <w:r w:rsidRPr="00DC33D8">
              <w:rPr>
                <w:rFonts w:ascii="Arial" w:hAnsi="Arial"/>
                <w:color w:val="FF0000"/>
                <w:lang w:val="fr-FR"/>
              </w:rPr>
              <w:noBreakHyphen/>
            </w:r>
            <w:r>
              <w:rPr>
                <w:rFonts w:ascii="Arial" w:hAnsi="Arial"/>
                <w:color w:val="000000"/>
                <w:u w:val="single"/>
                <w:lang w:val="fr-FR"/>
              </w:rPr>
              <w:t xml:space="preserve"> suma stabilita se inmulteste cu coef.de corecţie</w:t>
            </w:r>
            <w:r w:rsidRPr="008C449A">
              <w:rPr>
                <w:rFonts w:ascii="Arial" w:hAnsi="Arial"/>
                <w:color w:val="000000"/>
                <w:u w:val="single"/>
                <w:lang w:val="fr-FR"/>
              </w:rPr>
              <w:t xml:space="preserve"> 4</w:t>
            </w:r>
          </w:p>
          <w:p w:rsidR="00470F01" w:rsidRPr="002E7E78" w:rsidRDefault="00470F01" w:rsidP="002E7E78">
            <w:pPr>
              <w:spacing w:before="48" w:after="48"/>
              <w:jc w:val="center"/>
              <w:rPr>
                <w:rFonts w:ascii="Arial" w:hAnsi="Arial"/>
                <w:color w:val="000000"/>
                <w:u w:val="single"/>
                <w:lang w:val="fr-FR"/>
              </w:rPr>
            </w:pP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574696">
              <w:rPr>
                <w:rFonts w:ascii="Arial" w:hAnsi="Arial"/>
                <w:b/>
                <w:color w:val="FF0000"/>
                <w:sz w:val="22"/>
                <w:lang w:val="ro-RO"/>
              </w:rPr>
              <w:t>21</w:t>
            </w:r>
          </w:p>
          <w:p w:rsidR="00456028" w:rsidRPr="00DC33D8" w:rsidRDefault="00456028" w:rsidP="00456028">
            <w:pPr>
              <w:spacing w:before="48" w:after="48"/>
              <w:jc w:val="center"/>
              <w:rPr>
                <w:rFonts w:ascii="Arial" w:hAnsi="Arial"/>
                <w:color w:val="FF0000"/>
                <w:lang w:val="fr-FR"/>
              </w:rPr>
            </w:pPr>
            <w:r w:rsidRPr="00DC33D8">
              <w:rPr>
                <w:rFonts w:ascii="Arial" w:hAnsi="Arial"/>
                <w:color w:val="FF0000"/>
                <w:lang w:val="fr-FR"/>
              </w:rPr>
              <w:noBreakHyphen/>
            </w:r>
            <w:r>
              <w:rPr>
                <w:rFonts w:ascii="Arial" w:hAnsi="Arial"/>
                <w:color w:val="000000"/>
                <w:u w:val="single"/>
                <w:lang w:val="fr-FR"/>
              </w:rPr>
              <w:t xml:space="preserve"> suma stabilita se inmulteste cu coef.de corecţie</w:t>
            </w:r>
            <w:r w:rsidRPr="008C449A">
              <w:rPr>
                <w:rFonts w:ascii="Arial" w:hAnsi="Arial"/>
                <w:color w:val="000000"/>
                <w:u w:val="single"/>
                <w:lang w:val="fr-FR"/>
              </w:rPr>
              <w:t xml:space="preserve"> 4</w:t>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FF5258" w:rsidP="00B06351">
            <w:pPr>
              <w:spacing w:before="48" w:after="48"/>
              <w:jc w:val="center"/>
              <w:rPr>
                <w:rFonts w:ascii="Arial" w:hAnsi="Arial"/>
                <w:b/>
                <w:color w:val="FF0000"/>
                <w:sz w:val="22"/>
                <w:lang w:val="fr-FR"/>
              </w:rPr>
            </w:pPr>
            <w:r>
              <w:rPr>
                <w:rFonts w:ascii="Arial" w:hAnsi="Arial"/>
                <w:b/>
                <w:color w:val="FF0000"/>
                <w:sz w:val="22"/>
                <w:lang w:val="fr-FR"/>
              </w:rPr>
              <w:t>Indexate cu</w:t>
            </w:r>
            <w:r w:rsidR="00366E06">
              <w:rPr>
                <w:rFonts w:ascii="Arial" w:hAnsi="Arial"/>
                <w:b/>
                <w:color w:val="FF0000"/>
                <w:sz w:val="22"/>
                <w:lang w:val="fr-FR"/>
              </w:rPr>
              <w:t xml:space="preserve"> </w:t>
            </w:r>
            <w:r w:rsidR="0004638C">
              <w:rPr>
                <w:rFonts w:ascii="Arial" w:hAnsi="Arial"/>
                <w:b/>
                <w:color w:val="FF0000"/>
                <w:sz w:val="22"/>
                <w:lang w:val="fr-FR"/>
              </w:rPr>
              <w:t>indice</w:t>
            </w:r>
            <w:r>
              <w:rPr>
                <w:rFonts w:ascii="Arial" w:hAnsi="Arial"/>
                <w:b/>
                <w:color w:val="FF0000"/>
                <w:sz w:val="22"/>
                <w:lang w:val="fr-FR"/>
              </w:rPr>
              <w:t>le</w:t>
            </w:r>
            <w:r w:rsidR="0004638C">
              <w:rPr>
                <w:rFonts w:ascii="Arial" w:hAnsi="Arial"/>
                <w:b/>
                <w:color w:val="FF0000"/>
                <w:sz w:val="22"/>
                <w:lang w:val="fr-FR"/>
              </w:rPr>
              <w:t xml:space="preserve"> inflație</w:t>
            </w:r>
            <w:r>
              <w:rPr>
                <w:rFonts w:ascii="Arial" w:hAnsi="Arial"/>
                <w:b/>
                <w:color w:val="FF0000"/>
                <w:sz w:val="22"/>
                <w:lang w:val="fr-FR"/>
              </w:rPr>
              <w:t>i</w:t>
            </w:r>
            <w:r w:rsidR="0004638C">
              <w:rPr>
                <w:rFonts w:ascii="Arial" w:hAnsi="Arial"/>
                <w:b/>
                <w:color w:val="FF0000"/>
                <w:sz w:val="22"/>
                <w:lang w:val="fr-FR"/>
              </w:rPr>
              <w:t xml:space="preserve"> </w:t>
            </w:r>
            <w:r w:rsidR="00366E06">
              <w:rPr>
                <w:rFonts w:ascii="Arial" w:hAnsi="Arial"/>
                <w:b/>
                <w:color w:val="FF0000"/>
                <w:sz w:val="22"/>
                <w:lang w:val="fr-FR"/>
              </w:rPr>
              <w:t>2</w:t>
            </w:r>
            <w:r w:rsidR="00574696">
              <w:rPr>
                <w:rFonts w:ascii="Arial" w:hAnsi="Arial"/>
                <w:b/>
                <w:color w:val="FF0000"/>
                <w:sz w:val="22"/>
                <w:lang w:val="fr-FR"/>
              </w:rPr>
              <w:t>019</w:t>
            </w:r>
            <w:r w:rsidR="00366E06">
              <w:rPr>
                <w:rFonts w:ascii="Arial" w:hAnsi="Arial"/>
                <w:b/>
                <w:color w:val="FF0000"/>
                <w:sz w:val="22"/>
                <w:lang w:val="fr-FR"/>
              </w:rPr>
              <w:t xml:space="preserve">- </w:t>
            </w:r>
            <w:r w:rsidR="00574696">
              <w:rPr>
                <w:rFonts w:ascii="Arial" w:hAnsi="Arial"/>
                <w:b/>
                <w:color w:val="FF0000"/>
                <w:sz w:val="22"/>
                <w:lang w:val="fr-FR"/>
              </w:rPr>
              <w:t>3</w:t>
            </w:r>
            <w:r w:rsidR="00366E06">
              <w:rPr>
                <w:rFonts w:ascii="Arial" w:hAnsi="Arial"/>
                <w:b/>
                <w:color w:val="FF0000"/>
                <w:sz w:val="22"/>
                <w:lang w:val="fr-FR"/>
              </w:rPr>
              <w:t>,</w:t>
            </w:r>
            <w:r w:rsidR="00574696">
              <w:rPr>
                <w:rFonts w:ascii="Arial" w:hAnsi="Arial"/>
                <w:b/>
                <w:color w:val="FF0000"/>
                <w:sz w:val="22"/>
                <w:lang w:val="fr-FR"/>
              </w:rPr>
              <w:t>8</w:t>
            </w:r>
            <w:r w:rsidR="00366E06">
              <w:rPr>
                <w:rFonts w:ascii="Arial" w:hAnsi="Arial"/>
                <w:b/>
                <w:color w:val="FF0000"/>
                <w:sz w:val="22"/>
                <w:lang w:val="fr-FR"/>
              </w:rPr>
              <w:t>%</w:t>
            </w:r>
            <w:r>
              <w:rPr>
                <w:rFonts w:ascii="Arial" w:hAnsi="Arial"/>
                <w:b/>
                <w:color w:val="FF0000"/>
                <w:sz w:val="22"/>
                <w:lang w:val="fr-FR"/>
              </w:rPr>
              <w:t xml:space="preserve"> conform H.C.L 52/2020</w:t>
            </w:r>
          </w:p>
          <w:p w:rsidR="00366E06" w:rsidRPr="00DC33D8" w:rsidRDefault="00366E06" w:rsidP="00B06351">
            <w:pPr>
              <w:spacing w:before="48" w:after="48"/>
              <w:jc w:val="center"/>
              <w:rPr>
                <w:rFonts w:ascii="Arial" w:hAnsi="Arial"/>
                <w:b/>
                <w:color w:val="FF0000"/>
                <w:sz w:val="22"/>
                <w:lang w:val="fr-FR"/>
              </w:rPr>
            </w:pPr>
          </w:p>
        </w:tc>
        <w:tc>
          <w:tcPr>
            <w:tcW w:w="3544" w:type="dxa"/>
            <w:gridSpan w:val="4"/>
            <w:tcBorders>
              <w:right w:val="single" w:sz="4" w:space="0" w:color="auto"/>
            </w:tcBorders>
          </w:tcPr>
          <w:p w:rsidR="00456028" w:rsidRPr="00DC33D8" w:rsidRDefault="00FF5258" w:rsidP="00456028">
            <w:pPr>
              <w:spacing w:before="48" w:after="48"/>
              <w:jc w:val="center"/>
              <w:rPr>
                <w:rFonts w:ascii="Arial" w:hAnsi="Arial"/>
                <w:color w:val="FF0000"/>
                <w:lang w:val="fr-FR"/>
              </w:rPr>
            </w:pPr>
            <w:r>
              <w:rPr>
                <w:rFonts w:ascii="Arial" w:hAnsi="Arial"/>
                <w:b/>
                <w:color w:val="0000FF"/>
                <w:sz w:val="22"/>
                <w:lang w:val="ro-RO"/>
              </w:rPr>
              <w:t>Nivelurile aprobate pentru anul 2021</w:t>
            </w:r>
            <w:r w:rsidR="00456028">
              <w:rPr>
                <w:rFonts w:ascii="Arial" w:hAnsi="Arial"/>
                <w:b/>
                <w:color w:val="0000FF"/>
                <w:sz w:val="22"/>
                <w:lang w:val="ro-RO"/>
              </w:rPr>
              <w:t xml:space="preserve">   </w:t>
            </w:r>
            <w:r w:rsidR="00456028" w:rsidRPr="00DC33D8">
              <w:rPr>
                <w:rFonts w:ascii="Arial" w:hAnsi="Arial"/>
                <w:color w:val="FF0000"/>
                <w:lang w:val="fr-FR"/>
              </w:rPr>
              <w:noBreakHyphen/>
            </w:r>
            <w:r w:rsidR="00456028">
              <w:rPr>
                <w:rFonts w:ascii="Arial" w:hAnsi="Arial"/>
                <w:color w:val="000000"/>
                <w:u w:val="single"/>
                <w:lang w:val="fr-FR"/>
              </w:rPr>
              <w:t xml:space="preserve"> suma stabilita se inmulteste cu coef.de corecţie</w:t>
            </w:r>
            <w:r w:rsidR="00456028" w:rsidRPr="008C449A">
              <w:rPr>
                <w:rFonts w:ascii="Arial" w:hAnsi="Arial"/>
                <w:color w:val="000000"/>
                <w:u w:val="single"/>
                <w:lang w:val="fr-FR"/>
              </w:rPr>
              <w:t xml:space="preserve"> 4</w:t>
            </w:r>
          </w:p>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103F94" w:rsidP="00E11E18">
            <w:r>
              <w:t>30</w:t>
            </w:r>
          </w:p>
        </w:tc>
        <w:tc>
          <w:tcPr>
            <w:tcW w:w="952" w:type="dxa"/>
          </w:tcPr>
          <w:p w:rsidR="00E11E18" w:rsidRPr="000448DD" w:rsidRDefault="00103F94" w:rsidP="00E11E18">
            <w:r>
              <w:t>22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993"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21</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w:t>
            </w:r>
            <w:r w:rsidR="00103F94">
              <w:t>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52" w:type="dxa"/>
          </w:tcPr>
          <w:p w:rsidR="00E11E18" w:rsidRPr="000448DD" w:rsidRDefault="00103F94" w:rsidP="00E11E18">
            <w:r>
              <w:t>14</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w:t>
            </w:r>
            <w:r w:rsidR="00103F94">
              <w:t>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52" w:type="dxa"/>
          </w:tcPr>
          <w:p w:rsidR="00E11E18" w:rsidRPr="000448DD" w:rsidRDefault="00103F94" w:rsidP="00E11E18">
            <w:r>
              <w:t>14</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w:t>
            </w:r>
            <w:r w:rsidR="00103F94">
              <w:t>9</w:t>
            </w:r>
          </w:p>
        </w:tc>
        <w:tc>
          <w:tcPr>
            <w:tcW w:w="952" w:type="dxa"/>
          </w:tcPr>
          <w:p w:rsidR="00E11E18" w:rsidRPr="000448DD" w:rsidRDefault="00E11E18" w:rsidP="00E11E18">
            <w:r w:rsidRPr="000448DD">
              <w:t>3</w:t>
            </w:r>
            <w:r w:rsidR="00103F94">
              <w:t>7</w:t>
            </w:r>
          </w:p>
        </w:tc>
        <w:tc>
          <w:tcPr>
            <w:tcW w:w="952" w:type="dxa"/>
          </w:tcPr>
          <w:p w:rsidR="00E11E18" w:rsidRPr="000448DD" w:rsidRDefault="00103F94" w:rsidP="00E11E18">
            <w:r>
              <w:t>30</w:t>
            </w:r>
          </w:p>
        </w:tc>
        <w:tc>
          <w:tcPr>
            <w:tcW w:w="952" w:type="dxa"/>
          </w:tcPr>
          <w:p w:rsidR="00E11E18" w:rsidRPr="000448DD" w:rsidRDefault="00103F94" w:rsidP="00E11E18">
            <w:r>
              <w:t>20</w:t>
            </w:r>
          </w:p>
        </w:tc>
        <w:tc>
          <w:tcPr>
            <w:tcW w:w="992" w:type="dxa"/>
            <w:vAlign w:val="center"/>
          </w:tcPr>
          <w:p w:rsidR="00E11E18" w:rsidRDefault="00103F94" w:rsidP="007B76F2">
            <w:pPr>
              <w:spacing w:before="48" w:after="48"/>
              <w:jc w:val="center"/>
              <w:rPr>
                <w:rFonts w:ascii="Arial" w:hAnsi="Arial"/>
                <w:color w:val="FF0000"/>
                <w:lang w:val="ro-RO"/>
              </w:rPr>
            </w:pPr>
            <w:r>
              <w:rPr>
                <w:rFonts w:ascii="Arial" w:hAnsi="Arial"/>
                <w:color w:val="FF0000"/>
                <w:lang w:val="ro-RO"/>
              </w:rPr>
              <w:t>51</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8</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w:t>
            </w:r>
            <w:r w:rsidR="00103F94">
              <w:t>6</w:t>
            </w:r>
          </w:p>
        </w:tc>
        <w:tc>
          <w:tcPr>
            <w:tcW w:w="952" w:type="dxa"/>
          </w:tcPr>
          <w:p w:rsidR="00E11E18" w:rsidRPr="000448DD" w:rsidRDefault="00E11E18" w:rsidP="00E11E18">
            <w:r w:rsidRPr="000448DD">
              <w:t>4</w:t>
            </w:r>
            <w:r w:rsidR="00103F94">
              <w:t>9</w:t>
            </w:r>
          </w:p>
        </w:tc>
        <w:tc>
          <w:tcPr>
            <w:tcW w:w="952" w:type="dxa"/>
          </w:tcPr>
          <w:p w:rsidR="00E11E18" w:rsidRPr="000448DD" w:rsidRDefault="00E11E18" w:rsidP="00E11E18">
            <w:r w:rsidRPr="000448DD">
              <w:t>3</w:t>
            </w:r>
            <w:r w:rsidR="00103F94">
              <w:t>7</w:t>
            </w:r>
          </w:p>
        </w:tc>
        <w:tc>
          <w:tcPr>
            <w:tcW w:w="952" w:type="dxa"/>
          </w:tcPr>
          <w:p w:rsidR="00E11E18" w:rsidRDefault="00103F94" w:rsidP="00E11E18">
            <w:r>
              <w:t>30</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5</w:t>
            </w:r>
            <w:r w:rsidR="00103F94">
              <w:rPr>
                <w:rFonts w:ascii="Arial" w:hAnsi="Arial"/>
                <w:color w:val="FF0000"/>
                <w:lang w:val="ro-RO"/>
              </w:rPr>
              <w:t>8</w:t>
            </w:r>
          </w:p>
        </w:tc>
        <w:tc>
          <w:tcPr>
            <w:tcW w:w="1134"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51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8</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103F94" w:rsidP="00E11E18">
            <w:r>
              <w:t>30</w:t>
            </w:r>
          </w:p>
        </w:tc>
        <w:tc>
          <w:tcPr>
            <w:tcW w:w="952" w:type="dxa"/>
          </w:tcPr>
          <w:p w:rsidR="00E11E18" w:rsidRPr="00495F6E" w:rsidRDefault="00103F94" w:rsidP="00E11E18">
            <w:r>
              <w:t>22</w:t>
            </w:r>
          </w:p>
        </w:tc>
        <w:tc>
          <w:tcPr>
            <w:tcW w:w="952" w:type="dxa"/>
          </w:tcPr>
          <w:p w:rsidR="00E11E18" w:rsidRPr="00495F6E" w:rsidRDefault="006167AE" w:rsidP="00E11E18">
            <w:r>
              <w:t>20</w:t>
            </w:r>
          </w:p>
        </w:tc>
        <w:tc>
          <w:tcPr>
            <w:tcW w:w="952" w:type="dxa"/>
          </w:tcPr>
          <w:p w:rsidR="00E11E18" w:rsidRDefault="00E11E18" w:rsidP="00E11E18">
            <w:r w:rsidRPr="00495F6E">
              <w:t>1</w:t>
            </w:r>
            <w:r w:rsidR="006167AE">
              <w:t>6</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1134" w:type="dxa"/>
            <w:vAlign w:val="center"/>
          </w:tcPr>
          <w:p w:rsidR="00E11E18" w:rsidRDefault="00E11E18" w:rsidP="006167AE">
            <w:pPr>
              <w:spacing w:before="48" w:after="48"/>
              <w:jc w:val="center"/>
              <w:rPr>
                <w:rFonts w:ascii="Arial" w:hAnsi="Arial"/>
                <w:color w:val="FF0000"/>
                <w:lang w:val="ro-RO"/>
              </w:rPr>
            </w:pPr>
            <w:r>
              <w:rPr>
                <w:rFonts w:ascii="Arial" w:hAnsi="Arial"/>
                <w:color w:val="FF0000"/>
                <w:lang w:val="ro-RO"/>
              </w:rPr>
              <w:t>2</w:t>
            </w:r>
            <w:r w:rsidR="006167AE">
              <w:rPr>
                <w:rFonts w:ascii="Arial" w:hAnsi="Arial"/>
                <w:color w:val="FF0000"/>
                <w:lang w:val="ro-RO"/>
              </w:rPr>
              <w:t>3</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6167AE">
              <w:rPr>
                <w:rFonts w:ascii="Arial" w:hAnsi="Arial"/>
                <w:color w:val="FF0000"/>
                <w:lang w:val="ro-RO"/>
              </w:rPr>
              <w:t>1</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w:t>
            </w:r>
            <w:r w:rsidR="006167AE">
              <w:rPr>
                <w:rFonts w:ascii="Arial" w:hAnsi="Arial"/>
                <w:lang w:val="ro-RO"/>
              </w:rPr>
              <w:t>6</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w:t>
            </w:r>
            <w:r w:rsidR="006167AE">
              <w:rPr>
                <w:rFonts w:ascii="Arial" w:hAnsi="Arial"/>
                <w:color w:val="000000"/>
                <w:lang w:val="ro-RO"/>
              </w:rPr>
              <w:t>4</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5</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B01589" w:rsidRDefault="00B01589" w:rsidP="00B01589">
      <w:pPr>
        <w:autoSpaceDE w:val="0"/>
        <w:autoSpaceDN w:val="0"/>
        <w:adjustRightInd w:val="0"/>
        <w:rPr>
          <w:i/>
          <w:iCs/>
          <w:sz w:val="28"/>
          <w:szCs w:val="28"/>
          <w:lang w:val="ro-RO" w:eastAsia="ro-RO"/>
        </w:rPr>
      </w:pPr>
      <w:r w:rsidRPr="00413134">
        <w:rPr>
          <w:rFonts w:ascii="Courier" w:hAnsi="Courier"/>
          <w:sz w:val="24"/>
          <w:szCs w:val="24"/>
          <w:lang w:val="fr-FR"/>
        </w:rPr>
        <w:t xml:space="preserve">| *) </w:t>
      </w:r>
      <w:r>
        <w:rPr>
          <w:i/>
          <w:iCs/>
          <w:sz w:val="28"/>
          <w:szCs w:val="28"/>
          <w:lang w:val="ro-RO" w:eastAsia="ro-RO"/>
        </w:rP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 cf. cu Legea 227/2015 art. 463 alin.(2).</w:t>
      </w:r>
    </w:p>
    <w:p w:rsidR="00B01589" w:rsidRPr="00247637" w:rsidRDefault="00B01589" w:rsidP="00B01589">
      <w:pPr>
        <w:autoSpaceDE w:val="0"/>
        <w:autoSpaceDN w:val="0"/>
        <w:adjustRightInd w:val="0"/>
        <w:rPr>
          <w:i/>
          <w:iCs/>
          <w:sz w:val="28"/>
          <w:szCs w:val="28"/>
          <w:lang w:val="ro-RO" w:eastAsia="ro-RO"/>
        </w:rPr>
      </w:pPr>
      <w:r>
        <w:rPr>
          <w:sz w:val="28"/>
          <w:szCs w:val="28"/>
          <w:lang w:val="ro-RO" w:eastAsia="ro-RO"/>
        </w:rPr>
        <w:lastRenderedPageBreak/>
        <w:t xml:space="preserve">Nu se datorează impozit/taxă pe teren pentru terenurile aflate în proprietatea publică sau privată a statului ori a unităţilor administrativ-teritoriale, cu excepţia suprafeţelor folosite pentru activităţi economice sau agrement </w:t>
      </w:r>
      <w:r>
        <w:rPr>
          <w:i/>
          <w:iCs/>
          <w:sz w:val="28"/>
          <w:szCs w:val="28"/>
          <w:lang w:val="ro-RO" w:eastAsia="ro-RO"/>
        </w:rPr>
        <w:t>cf. cu Legea 227/2015 art. 464 alin.(1) lit.a).</w:t>
      </w: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71"/>
        <w:gridCol w:w="4394"/>
        <w:gridCol w:w="992"/>
        <w:gridCol w:w="426"/>
        <w:gridCol w:w="567"/>
        <w:gridCol w:w="425"/>
        <w:gridCol w:w="283"/>
        <w:gridCol w:w="284"/>
        <w:gridCol w:w="992"/>
        <w:gridCol w:w="425"/>
        <w:gridCol w:w="426"/>
        <w:gridCol w:w="992"/>
        <w:gridCol w:w="567"/>
        <w:gridCol w:w="567"/>
        <w:gridCol w:w="710"/>
        <w:gridCol w:w="992"/>
        <w:gridCol w:w="567"/>
        <w:gridCol w:w="482"/>
        <w:gridCol w:w="12"/>
      </w:tblGrid>
      <w:tr w:rsidR="00470F01" w:rsidTr="00D920F4">
        <w:trPr>
          <w:gridAfter w:val="5"/>
          <w:wAfter w:w="2763" w:type="dxa"/>
        </w:trPr>
        <w:tc>
          <w:tcPr>
            <w:tcW w:w="371"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394"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6946" w:type="dxa"/>
            <w:gridSpan w:val="12"/>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rsidTr="00D920F4">
        <w:trPr>
          <w:cantSplit/>
        </w:trPr>
        <w:tc>
          <w:tcPr>
            <w:tcW w:w="371" w:type="dxa"/>
          </w:tcPr>
          <w:p w:rsidR="00176C41" w:rsidRDefault="00176C41" w:rsidP="0076524F">
            <w:pPr>
              <w:spacing w:before="48" w:after="48"/>
              <w:jc w:val="center"/>
              <w:rPr>
                <w:rFonts w:ascii="Arial" w:hAnsi="Arial"/>
                <w:color w:val="000000"/>
                <w:lang w:val="ro-RO"/>
              </w:rPr>
            </w:pPr>
          </w:p>
        </w:tc>
        <w:tc>
          <w:tcPr>
            <w:tcW w:w="4394" w:type="dxa"/>
          </w:tcPr>
          <w:p w:rsidR="00176C41" w:rsidRDefault="00176C41" w:rsidP="0076524F">
            <w:pPr>
              <w:spacing w:before="48" w:after="48"/>
              <w:jc w:val="center"/>
              <w:rPr>
                <w:rFonts w:ascii="Arial" w:hAnsi="Arial"/>
                <w:color w:val="000000"/>
                <w:lang w:val="ro-RO"/>
              </w:rPr>
            </w:pPr>
          </w:p>
        </w:tc>
        <w:tc>
          <w:tcPr>
            <w:tcW w:w="2410"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w:t>
            </w:r>
            <w:r w:rsidR="008E43A4">
              <w:rPr>
                <w:rFonts w:ascii="Arial" w:hAnsi="Arial"/>
                <w:color w:val="000000"/>
                <w:lang w:val="ro-RO"/>
              </w:rPr>
              <w:t xml:space="preserve"> și 1,05 sate aparținând munici</w:t>
            </w:r>
            <w:r w:rsidRPr="00672A73">
              <w:rPr>
                <w:rFonts w:ascii="Arial" w:hAnsi="Arial"/>
                <w:color w:val="000000"/>
                <w:lang w:val="ro-RO"/>
              </w:rPr>
              <w:t>piului</w:t>
            </w:r>
          </w:p>
        </w:tc>
        <w:tc>
          <w:tcPr>
            <w:tcW w:w="1984"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7B76F2">
              <w:rPr>
                <w:rFonts w:ascii="Arial" w:hAnsi="Arial"/>
                <w:b/>
                <w:color w:val="FF0000"/>
                <w:sz w:val="22"/>
                <w:lang w:val="ro-RO"/>
              </w:rPr>
              <w:t>20</w:t>
            </w:r>
            <w:r w:rsidR="00B06351">
              <w:rPr>
                <w:rFonts w:ascii="Arial" w:hAnsi="Arial"/>
                <w:b/>
                <w:color w:val="FF0000"/>
                <w:sz w:val="22"/>
                <w:lang w:val="ro-RO"/>
              </w:rPr>
              <w:t xml:space="preserve"> LEGEA 227/2015 COD FISCAL</w:t>
            </w:r>
          </w:p>
          <w:p w:rsidR="00176C41" w:rsidRDefault="008E43A4" w:rsidP="008F7DD3">
            <w:pPr>
              <w:spacing w:before="48" w:after="48"/>
              <w:jc w:val="center"/>
              <w:rPr>
                <w:rFonts w:ascii="Arial" w:hAnsi="Arial"/>
                <w:color w:val="000000"/>
                <w:lang w:val="ro-RO"/>
              </w:rPr>
            </w:pPr>
            <w:r>
              <w:rPr>
                <w:rFonts w:ascii="Arial" w:hAnsi="Arial"/>
                <w:color w:val="000000"/>
                <w:lang w:val="ro-RO"/>
              </w:rPr>
              <w:t xml:space="preserve">Se inmulteste cu coeficientul de corecţie prevăzut la art.457 alin.(6) 2,1 – 2,4  </w:t>
            </w:r>
          </w:p>
        </w:tc>
        <w:tc>
          <w:tcPr>
            <w:tcW w:w="2552" w:type="dxa"/>
            <w:gridSpan w:val="4"/>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574696">
              <w:rPr>
                <w:rFonts w:ascii="Arial" w:hAnsi="Arial"/>
                <w:b/>
                <w:color w:val="000000"/>
                <w:lang w:val="ro-RO"/>
              </w:rPr>
              <w:t>21</w:t>
            </w:r>
          </w:p>
          <w:p w:rsidR="008E43A4" w:rsidRDefault="008E43A4" w:rsidP="00A91C05">
            <w:pPr>
              <w:spacing w:before="48" w:after="48"/>
              <w:rPr>
                <w:rFonts w:ascii="Arial" w:hAnsi="Arial"/>
                <w:color w:val="000000"/>
                <w:lang w:val="ro-RO"/>
              </w:rPr>
            </w:pPr>
            <w:r>
              <w:rPr>
                <w:rFonts w:ascii="Arial" w:hAnsi="Arial"/>
                <w:color w:val="000000"/>
                <w:lang w:val="ro-RO"/>
              </w:rPr>
              <w:t xml:space="preserve">Se inmulteste cu coeficientul de corecţie prevăzut la art.457 alin.(6) 2,1 – 2,4  </w:t>
            </w:r>
          </w:p>
          <w:p w:rsidR="007B76F2" w:rsidRDefault="00FA7E36" w:rsidP="00A91C05">
            <w:pPr>
              <w:spacing w:before="48" w:after="48"/>
              <w:rPr>
                <w:rFonts w:ascii="Arial" w:hAnsi="Arial"/>
                <w:color w:val="000000"/>
                <w:lang w:val="ro-RO"/>
              </w:rPr>
            </w:pPr>
            <w:r>
              <w:rPr>
                <w:rFonts w:ascii="Arial" w:hAnsi="Arial"/>
                <w:color w:val="000000"/>
                <w:lang w:val="ro-RO"/>
              </w:rPr>
              <w:t>Indexate cu</w:t>
            </w:r>
            <w:r w:rsidR="00574696">
              <w:rPr>
                <w:rFonts w:ascii="Arial" w:hAnsi="Arial"/>
                <w:color w:val="000000"/>
                <w:lang w:val="ro-RO"/>
              </w:rPr>
              <w:t xml:space="preserve"> </w:t>
            </w:r>
            <w:r w:rsidR="0004638C">
              <w:rPr>
                <w:rFonts w:ascii="Arial" w:hAnsi="Arial"/>
                <w:color w:val="000000"/>
                <w:lang w:val="ro-RO"/>
              </w:rPr>
              <w:t>indice</w:t>
            </w:r>
            <w:r>
              <w:rPr>
                <w:rFonts w:ascii="Arial" w:hAnsi="Arial"/>
                <w:color w:val="000000"/>
                <w:lang w:val="ro-RO"/>
              </w:rPr>
              <w:t>le</w:t>
            </w:r>
            <w:r w:rsidR="0004638C">
              <w:rPr>
                <w:rFonts w:ascii="Arial" w:hAnsi="Arial"/>
                <w:color w:val="000000"/>
                <w:lang w:val="ro-RO"/>
              </w:rPr>
              <w:t xml:space="preserve"> inflație</w:t>
            </w:r>
            <w:r>
              <w:rPr>
                <w:rFonts w:ascii="Arial" w:hAnsi="Arial"/>
                <w:color w:val="000000"/>
                <w:lang w:val="ro-RO"/>
              </w:rPr>
              <w:t>i</w:t>
            </w:r>
            <w:r w:rsidR="0004638C">
              <w:rPr>
                <w:rFonts w:ascii="Arial" w:hAnsi="Arial"/>
                <w:color w:val="000000"/>
                <w:lang w:val="ro-RO"/>
              </w:rPr>
              <w:t xml:space="preserve"> </w:t>
            </w:r>
            <w:r w:rsidR="00574696">
              <w:rPr>
                <w:rFonts w:ascii="Arial" w:hAnsi="Arial"/>
                <w:color w:val="000000"/>
                <w:lang w:val="ro-RO"/>
              </w:rPr>
              <w:t>2019</w:t>
            </w:r>
            <w:r w:rsidR="007B76F2">
              <w:rPr>
                <w:rFonts w:ascii="Arial" w:hAnsi="Arial"/>
                <w:color w:val="000000"/>
                <w:lang w:val="ro-RO"/>
              </w:rPr>
              <w:t xml:space="preserve"> </w:t>
            </w:r>
            <w:r w:rsidR="00574696">
              <w:rPr>
                <w:rFonts w:ascii="Arial" w:hAnsi="Arial"/>
                <w:color w:val="000000"/>
                <w:lang w:val="ro-RO"/>
              </w:rPr>
              <w:t>–</w:t>
            </w:r>
            <w:r w:rsidR="007B76F2">
              <w:rPr>
                <w:rFonts w:ascii="Arial" w:hAnsi="Arial"/>
                <w:color w:val="000000"/>
                <w:lang w:val="ro-RO"/>
              </w:rPr>
              <w:t xml:space="preserve"> </w:t>
            </w:r>
            <w:r w:rsidR="00574696">
              <w:rPr>
                <w:rFonts w:ascii="Arial" w:hAnsi="Arial"/>
                <w:color w:val="000000"/>
                <w:lang w:val="ro-RO"/>
              </w:rPr>
              <w:t>3,8</w:t>
            </w:r>
            <w:r w:rsidR="007B76F2">
              <w:rPr>
                <w:rFonts w:ascii="Arial" w:hAnsi="Arial"/>
                <w:color w:val="000000"/>
                <w:lang w:val="ro-RO"/>
              </w:rPr>
              <w:t>%</w:t>
            </w:r>
            <w:r>
              <w:rPr>
                <w:rFonts w:ascii="Arial" w:hAnsi="Arial"/>
                <w:color w:val="000000"/>
                <w:lang w:val="ro-RO"/>
              </w:rPr>
              <w:t xml:space="preserve"> conform H.C.L 52/2020</w:t>
            </w:r>
          </w:p>
          <w:p w:rsidR="007B76F2" w:rsidRDefault="007B76F2" w:rsidP="00A91C05">
            <w:pPr>
              <w:spacing w:before="48" w:after="48"/>
              <w:rPr>
                <w:rFonts w:ascii="Arial" w:hAnsi="Arial"/>
                <w:color w:val="000000"/>
                <w:lang w:val="ro-RO"/>
              </w:rPr>
            </w:pPr>
          </w:p>
        </w:tc>
        <w:tc>
          <w:tcPr>
            <w:tcW w:w="2763" w:type="dxa"/>
            <w:gridSpan w:val="5"/>
            <w:shd w:val="clear" w:color="auto" w:fill="auto"/>
          </w:tcPr>
          <w:p w:rsidR="00D920F4" w:rsidRPr="00672A73" w:rsidRDefault="00D920F4" w:rsidP="00D920F4">
            <w:pPr>
              <w:spacing w:before="48" w:after="48"/>
              <w:jc w:val="center"/>
              <w:rPr>
                <w:rFonts w:ascii="Arial" w:hAnsi="Arial"/>
                <w:b/>
                <w:color w:val="000000"/>
                <w:lang w:val="ro-RO"/>
              </w:rPr>
            </w:pPr>
            <w:r>
              <w:rPr>
                <w:rFonts w:ascii="Arial" w:hAnsi="Arial"/>
                <w:b/>
                <w:color w:val="000000"/>
                <w:lang w:val="ro-RO"/>
              </w:rPr>
              <w:t xml:space="preserve">NIVELURI APROBATE </w:t>
            </w:r>
            <w:r w:rsidRPr="00672A73">
              <w:rPr>
                <w:rFonts w:ascii="Arial" w:hAnsi="Arial"/>
                <w:b/>
                <w:color w:val="000000"/>
                <w:lang w:val="ro-RO"/>
              </w:rPr>
              <w:t>PENTRU</w:t>
            </w:r>
          </w:p>
          <w:p w:rsidR="00D920F4" w:rsidRDefault="00D920F4" w:rsidP="00D920F4">
            <w:pPr>
              <w:spacing w:before="48" w:after="48"/>
              <w:jc w:val="center"/>
              <w:rPr>
                <w:rFonts w:ascii="Arial" w:hAnsi="Arial"/>
                <w:b/>
                <w:color w:val="000000"/>
                <w:lang w:val="ro-RO"/>
              </w:rPr>
            </w:pPr>
            <w:r w:rsidRPr="00672A73">
              <w:rPr>
                <w:rFonts w:ascii="Arial" w:hAnsi="Arial"/>
                <w:b/>
                <w:color w:val="000000"/>
                <w:lang w:val="ro-RO"/>
              </w:rPr>
              <w:t>20</w:t>
            </w:r>
            <w:r>
              <w:rPr>
                <w:rFonts w:ascii="Arial" w:hAnsi="Arial"/>
                <w:b/>
                <w:color w:val="000000"/>
                <w:lang w:val="ro-RO"/>
              </w:rPr>
              <w:t>21</w:t>
            </w:r>
          </w:p>
          <w:p w:rsidR="00BD5035" w:rsidRDefault="00BD5035" w:rsidP="00BD5035">
            <w:pPr>
              <w:spacing w:before="48" w:after="48"/>
              <w:rPr>
                <w:rFonts w:ascii="Arial" w:hAnsi="Arial"/>
                <w:color w:val="000000"/>
                <w:lang w:val="ro-RO"/>
              </w:rPr>
            </w:pPr>
            <w:r>
              <w:rPr>
                <w:rFonts w:ascii="Arial" w:hAnsi="Arial"/>
                <w:color w:val="000000"/>
                <w:lang w:val="ro-RO"/>
              </w:rPr>
              <w:t xml:space="preserve">Se inmulteste cu coeficientul de corecţie prevăzut la art.457 alin.(6) 2,1 – 2,4  </w:t>
            </w:r>
          </w:p>
          <w:p w:rsidR="00176C41" w:rsidRDefault="00176C41" w:rsidP="0076524F">
            <w:pPr>
              <w:rPr>
                <w:rFonts w:ascii="Arial" w:hAnsi="Arial"/>
                <w:lang w:val="ro-RO"/>
              </w:rPr>
            </w:pPr>
          </w:p>
        </w:tc>
      </w:tr>
      <w:tr w:rsidR="00D920F4" w:rsidTr="00D920F4">
        <w:tc>
          <w:tcPr>
            <w:tcW w:w="371" w:type="dxa"/>
          </w:tcPr>
          <w:p w:rsidR="00D920F4" w:rsidRDefault="00D920F4" w:rsidP="00E11E18">
            <w:pPr>
              <w:spacing w:before="48" w:after="48"/>
              <w:jc w:val="center"/>
              <w:rPr>
                <w:rFonts w:ascii="Arial" w:hAnsi="Arial"/>
                <w:color w:val="000000"/>
                <w:lang w:val="ro-RO"/>
              </w:rPr>
            </w:pPr>
            <w:r>
              <w:rPr>
                <w:rFonts w:ascii="Arial" w:hAnsi="Arial"/>
                <w:color w:val="000000"/>
                <w:lang w:val="ro-RO"/>
              </w:rPr>
              <w:t>1.</w:t>
            </w:r>
          </w:p>
        </w:tc>
        <w:tc>
          <w:tcPr>
            <w:tcW w:w="4394" w:type="dxa"/>
          </w:tcPr>
          <w:p w:rsidR="00D920F4" w:rsidRDefault="00D920F4" w:rsidP="00E11E18">
            <w:pPr>
              <w:spacing w:before="48" w:after="48"/>
              <w:rPr>
                <w:rFonts w:ascii="Arial" w:hAnsi="Arial"/>
                <w:color w:val="000000"/>
                <w:lang w:val="ro-RO"/>
              </w:rPr>
            </w:pPr>
            <w:r>
              <w:rPr>
                <w:rFonts w:ascii="Arial" w:hAnsi="Arial"/>
                <w:color w:val="000000"/>
                <w:lang w:val="ro-RO"/>
              </w:rPr>
              <w:t>Teren cu construcţii</w:t>
            </w:r>
          </w:p>
        </w:tc>
        <w:tc>
          <w:tcPr>
            <w:tcW w:w="992" w:type="dxa"/>
          </w:tcPr>
          <w:p w:rsidR="00D920F4" w:rsidRPr="00B06351" w:rsidRDefault="00D920F4" w:rsidP="00E11E18">
            <w:pPr>
              <w:rPr>
                <w:rFonts w:ascii="Arial" w:hAnsi="Arial" w:cs="Arial"/>
              </w:rPr>
            </w:pPr>
            <w:r>
              <w:rPr>
                <w:rFonts w:ascii="Arial" w:hAnsi="Arial" w:cs="Arial"/>
              </w:rPr>
              <w:t xml:space="preserve">      22 - 31</w:t>
            </w:r>
          </w:p>
        </w:tc>
        <w:tc>
          <w:tcPr>
            <w:tcW w:w="426" w:type="dxa"/>
          </w:tcPr>
          <w:p w:rsidR="00D920F4" w:rsidRPr="00B06351" w:rsidRDefault="00D920F4" w:rsidP="00E11E18">
            <w:pPr>
              <w:rPr>
                <w:rFonts w:ascii="Arial" w:hAnsi="Arial" w:cs="Arial"/>
              </w:rPr>
            </w:pPr>
          </w:p>
        </w:tc>
        <w:tc>
          <w:tcPr>
            <w:tcW w:w="567" w:type="dxa"/>
          </w:tcPr>
          <w:p w:rsidR="00D920F4" w:rsidRPr="00B06351" w:rsidRDefault="00D920F4" w:rsidP="00E11E18">
            <w:pPr>
              <w:rPr>
                <w:rFonts w:ascii="Arial" w:hAnsi="Arial" w:cs="Arial"/>
              </w:rPr>
            </w:pPr>
          </w:p>
        </w:tc>
        <w:tc>
          <w:tcPr>
            <w:tcW w:w="425" w:type="dxa"/>
          </w:tcPr>
          <w:p w:rsidR="00D920F4" w:rsidRPr="00B06351" w:rsidRDefault="00D920F4" w:rsidP="00E11E18">
            <w:pPr>
              <w:rPr>
                <w:rFonts w:ascii="Arial" w:hAnsi="Arial" w:cs="Arial"/>
              </w:rPr>
            </w:pPr>
          </w:p>
        </w:tc>
        <w:tc>
          <w:tcPr>
            <w:tcW w:w="283" w:type="dxa"/>
          </w:tcPr>
          <w:p w:rsidR="00D920F4" w:rsidRDefault="00D920F4" w:rsidP="00E11E18">
            <w:pPr>
              <w:spacing w:before="48" w:after="48"/>
              <w:jc w:val="center"/>
              <w:rPr>
                <w:rFonts w:ascii="Arial" w:hAnsi="Arial"/>
                <w:color w:val="000000"/>
                <w:lang w:val="ro-RO"/>
              </w:rPr>
            </w:pPr>
          </w:p>
        </w:tc>
        <w:tc>
          <w:tcPr>
            <w:tcW w:w="284" w:type="dxa"/>
          </w:tcPr>
          <w:p w:rsidR="00D920F4" w:rsidRDefault="00D920F4" w:rsidP="00E11E18">
            <w:pPr>
              <w:spacing w:before="48" w:after="48"/>
              <w:jc w:val="center"/>
              <w:rPr>
                <w:rFonts w:ascii="Arial" w:hAnsi="Arial"/>
                <w:color w:val="000000"/>
                <w:lang w:val="ro-RO"/>
              </w:rPr>
            </w:pP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33</w:t>
            </w:r>
          </w:p>
        </w:tc>
        <w:tc>
          <w:tcPr>
            <w:tcW w:w="425" w:type="dxa"/>
          </w:tcPr>
          <w:p w:rsidR="00D920F4" w:rsidRDefault="00D920F4" w:rsidP="00E11E18">
            <w:pPr>
              <w:spacing w:before="48" w:after="48"/>
              <w:jc w:val="center"/>
              <w:rPr>
                <w:rFonts w:ascii="Arial" w:hAnsi="Arial"/>
                <w:color w:val="000000"/>
                <w:lang w:val="ro-RO"/>
              </w:rPr>
            </w:pPr>
          </w:p>
        </w:tc>
        <w:tc>
          <w:tcPr>
            <w:tcW w:w="426" w:type="dxa"/>
          </w:tcPr>
          <w:p w:rsidR="00D920F4" w:rsidRDefault="00D920F4" w:rsidP="00E11E18">
            <w:pPr>
              <w:spacing w:before="48" w:after="48"/>
              <w:jc w:val="center"/>
              <w:rPr>
                <w:rFonts w:ascii="Arial" w:hAnsi="Arial"/>
                <w:color w:val="000000"/>
                <w:lang w:val="ro-RO"/>
              </w:rPr>
            </w:pPr>
          </w:p>
        </w:tc>
        <w:tc>
          <w:tcPr>
            <w:tcW w:w="992" w:type="dxa"/>
          </w:tcPr>
          <w:p w:rsidR="00D920F4" w:rsidRPr="00C07C88" w:rsidRDefault="00D920F4" w:rsidP="007B76F2">
            <w:pPr>
              <w:spacing w:before="48" w:after="48"/>
              <w:jc w:val="center"/>
              <w:rPr>
                <w:rFonts w:ascii="Arial" w:hAnsi="Arial"/>
                <w:b/>
                <w:color w:val="000000"/>
                <w:lang w:val="ro-RO"/>
              </w:rPr>
            </w:pPr>
            <w:r w:rsidRPr="00C07C88">
              <w:rPr>
                <w:rFonts w:ascii="Arial" w:hAnsi="Arial"/>
                <w:b/>
                <w:color w:val="000000"/>
                <w:lang w:val="ro-RO"/>
              </w:rPr>
              <w:t>3</w:t>
            </w:r>
            <w:r>
              <w:rPr>
                <w:rFonts w:ascii="Arial" w:hAnsi="Arial"/>
                <w:b/>
                <w:color w:val="000000"/>
                <w:lang w:val="ro-RO"/>
              </w:rPr>
              <w:t>4</w:t>
            </w:r>
          </w:p>
        </w:tc>
        <w:tc>
          <w:tcPr>
            <w:tcW w:w="567"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710" w:type="dxa"/>
            <w:tcBorders>
              <w:top w:val="nil"/>
              <w:bottom w:val="nil"/>
              <w:right w:val="single" w:sz="4" w:space="0" w:color="000000"/>
            </w:tcBorders>
            <w:shd w:val="clear" w:color="auto" w:fill="auto"/>
          </w:tcPr>
          <w:p w:rsidR="00D920F4" w:rsidRDefault="00D920F4"/>
        </w:tc>
        <w:tc>
          <w:tcPr>
            <w:tcW w:w="992" w:type="dxa"/>
            <w:tcBorders>
              <w:top w:val="nil"/>
              <w:bottom w:val="nil"/>
              <w:right w:val="single" w:sz="4" w:space="0" w:color="000000"/>
            </w:tcBorders>
            <w:shd w:val="clear" w:color="auto" w:fill="auto"/>
          </w:tcPr>
          <w:p w:rsidR="00D920F4" w:rsidRDefault="00D920F4"/>
        </w:tc>
        <w:tc>
          <w:tcPr>
            <w:tcW w:w="567" w:type="dxa"/>
            <w:tcBorders>
              <w:top w:val="nil"/>
              <w:bottom w:val="nil"/>
              <w:right w:val="single" w:sz="4" w:space="0" w:color="000000"/>
            </w:tcBorders>
            <w:shd w:val="clear" w:color="auto" w:fill="auto"/>
          </w:tcPr>
          <w:p w:rsidR="00D920F4" w:rsidRDefault="00D920F4"/>
        </w:tc>
        <w:tc>
          <w:tcPr>
            <w:tcW w:w="494" w:type="dxa"/>
            <w:gridSpan w:val="2"/>
            <w:tcBorders>
              <w:top w:val="nil"/>
              <w:bottom w:val="nil"/>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E11E18">
            <w:pPr>
              <w:spacing w:before="48" w:after="48"/>
              <w:jc w:val="center"/>
              <w:rPr>
                <w:rFonts w:ascii="Arial" w:hAnsi="Arial"/>
                <w:color w:val="000000"/>
                <w:lang w:val="ro-RO"/>
              </w:rPr>
            </w:pPr>
            <w:r>
              <w:rPr>
                <w:rFonts w:ascii="Arial" w:hAnsi="Arial"/>
                <w:color w:val="000000"/>
                <w:lang w:val="ro-RO"/>
              </w:rPr>
              <w:t>2.</w:t>
            </w:r>
          </w:p>
        </w:tc>
        <w:tc>
          <w:tcPr>
            <w:tcW w:w="4394" w:type="dxa"/>
          </w:tcPr>
          <w:p w:rsidR="00D920F4" w:rsidRDefault="00D920F4" w:rsidP="00E11E18">
            <w:pPr>
              <w:spacing w:before="48" w:after="48"/>
              <w:rPr>
                <w:rFonts w:ascii="Arial" w:hAnsi="Arial"/>
                <w:color w:val="000000"/>
                <w:lang w:val="ro-RO"/>
              </w:rPr>
            </w:pPr>
            <w:r>
              <w:rPr>
                <w:rFonts w:ascii="Arial" w:hAnsi="Arial"/>
                <w:color w:val="000000"/>
                <w:lang w:val="ro-RO"/>
              </w:rPr>
              <w:t>Arabil</w:t>
            </w: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42 -50</w:t>
            </w:r>
          </w:p>
        </w:tc>
        <w:tc>
          <w:tcPr>
            <w:tcW w:w="426"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425" w:type="dxa"/>
          </w:tcPr>
          <w:p w:rsidR="00D920F4" w:rsidRDefault="00D920F4" w:rsidP="00E11E18">
            <w:pPr>
              <w:spacing w:before="48" w:after="48"/>
              <w:jc w:val="center"/>
              <w:rPr>
                <w:rFonts w:ascii="Arial" w:hAnsi="Arial"/>
                <w:color w:val="000000"/>
                <w:lang w:val="ro-RO"/>
              </w:rPr>
            </w:pPr>
          </w:p>
        </w:tc>
        <w:tc>
          <w:tcPr>
            <w:tcW w:w="283" w:type="dxa"/>
          </w:tcPr>
          <w:p w:rsidR="00D920F4" w:rsidRDefault="00D920F4" w:rsidP="00E11E18">
            <w:pPr>
              <w:spacing w:before="48" w:after="48"/>
              <w:jc w:val="center"/>
              <w:rPr>
                <w:rFonts w:ascii="Arial" w:hAnsi="Arial"/>
                <w:color w:val="000000"/>
                <w:lang w:val="ro-RO"/>
              </w:rPr>
            </w:pPr>
          </w:p>
        </w:tc>
        <w:tc>
          <w:tcPr>
            <w:tcW w:w="284" w:type="dxa"/>
          </w:tcPr>
          <w:p w:rsidR="00D920F4" w:rsidRDefault="00D920F4" w:rsidP="00E11E18">
            <w:pPr>
              <w:spacing w:before="48" w:after="48"/>
              <w:jc w:val="center"/>
              <w:rPr>
                <w:rFonts w:ascii="Arial" w:hAnsi="Arial"/>
                <w:color w:val="000000"/>
                <w:lang w:val="ro-RO"/>
              </w:rPr>
            </w:pP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53</w:t>
            </w:r>
          </w:p>
        </w:tc>
        <w:tc>
          <w:tcPr>
            <w:tcW w:w="425" w:type="dxa"/>
          </w:tcPr>
          <w:p w:rsidR="00D920F4" w:rsidRDefault="00D920F4" w:rsidP="00E11E18">
            <w:pPr>
              <w:spacing w:before="48" w:after="48"/>
              <w:jc w:val="center"/>
              <w:rPr>
                <w:rFonts w:ascii="Arial" w:hAnsi="Arial"/>
                <w:color w:val="000000"/>
                <w:lang w:val="ro-RO"/>
              </w:rPr>
            </w:pPr>
          </w:p>
        </w:tc>
        <w:tc>
          <w:tcPr>
            <w:tcW w:w="426" w:type="dxa"/>
          </w:tcPr>
          <w:p w:rsidR="00D920F4" w:rsidRDefault="00D920F4" w:rsidP="00E11E18">
            <w:pPr>
              <w:spacing w:before="48" w:after="48"/>
              <w:jc w:val="center"/>
              <w:rPr>
                <w:rFonts w:ascii="Arial" w:hAnsi="Arial"/>
                <w:color w:val="000000"/>
                <w:lang w:val="ro-RO"/>
              </w:rPr>
            </w:pPr>
          </w:p>
        </w:tc>
        <w:tc>
          <w:tcPr>
            <w:tcW w:w="992" w:type="dxa"/>
          </w:tcPr>
          <w:p w:rsidR="00D920F4" w:rsidRPr="00C07C88" w:rsidRDefault="00D920F4" w:rsidP="007B76F2">
            <w:pPr>
              <w:spacing w:before="48" w:after="48"/>
              <w:jc w:val="center"/>
              <w:rPr>
                <w:rFonts w:ascii="Arial" w:hAnsi="Arial"/>
                <w:b/>
                <w:color w:val="000000"/>
                <w:lang w:val="ro-RO"/>
              </w:rPr>
            </w:pPr>
            <w:r w:rsidRPr="00C07C88">
              <w:rPr>
                <w:rFonts w:ascii="Arial" w:hAnsi="Arial"/>
                <w:b/>
                <w:color w:val="000000"/>
                <w:lang w:val="ro-RO"/>
              </w:rPr>
              <w:t>5</w:t>
            </w:r>
            <w:r>
              <w:rPr>
                <w:rFonts w:ascii="Arial" w:hAnsi="Arial"/>
                <w:b/>
                <w:color w:val="000000"/>
                <w:lang w:val="ro-RO"/>
              </w:rPr>
              <w:t>5</w:t>
            </w:r>
          </w:p>
        </w:tc>
        <w:tc>
          <w:tcPr>
            <w:tcW w:w="567"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E11E18">
            <w:pPr>
              <w:spacing w:before="48" w:after="48"/>
              <w:jc w:val="center"/>
              <w:rPr>
                <w:rFonts w:ascii="Arial" w:hAnsi="Arial"/>
                <w:color w:val="000000"/>
                <w:lang w:val="ro-RO"/>
              </w:rPr>
            </w:pPr>
            <w:r>
              <w:rPr>
                <w:rFonts w:ascii="Arial" w:hAnsi="Arial"/>
                <w:color w:val="000000"/>
                <w:lang w:val="ro-RO"/>
              </w:rPr>
              <w:t>3.</w:t>
            </w:r>
          </w:p>
        </w:tc>
        <w:tc>
          <w:tcPr>
            <w:tcW w:w="4394" w:type="dxa"/>
          </w:tcPr>
          <w:p w:rsidR="00D920F4" w:rsidRDefault="00D920F4" w:rsidP="00E11E18">
            <w:pPr>
              <w:spacing w:before="48" w:after="48"/>
              <w:rPr>
                <w:rFonts w:ascii="Arial" w:hAnsi="Arial"/>
                <w:color w:val="000000"/>
                <w:lang w:val="ro-RO"/>
              </w:rPr>
            </w:pPr>
            <w:r>
              <w:rPr>
                <w:rFonts w:ascii="Arial" w:hAnsi="Arial"/>
                <w:color w:val="000000"/>
                <w:lang w:val="ro-RO"/>
              </w:rPr>
              <w:t>Păşune</w:t>
            </w: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20 - 28</w:t>
            </w:r>
          </w:p>
        </w:tc>
        <w:tc>
          <w:tcPr>
            <w:tcW w:w="426"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425" w:type="dxa"/>
          </w:tcPr>
          <w:p w:rsidR="00D920F4" w:rsidRDefault="00D920F4" w:rsidP="00E11E18">
            <w:pPr>
              <w:spacing w:before="48" w:after="48"/>
              <w:jc w:val="center"/>
              <w:rPr>
                <w:rFonts w:ascii="Arial" w:hAnsi="Arial"/>
                <w:color w:val="000000"/>
                <w:lang w:val="ro-RO"/>
              </w:rPr>
            </w:pPr>
          </w:p>
        </w:tc>
        <w:tc>
          <w:tcPr>
            <w:tcW w:w="283" w:type="dxa"/>
          </w:tcPr>
          <w:p w:rsidR="00D920F4" w:rsidRDefault="00D920F4" w:rsidP="00E11E18">
            <w:pPr>
              <w:spacing w:before="48" w:after="48"/>
              <w:jc w:val="center"/>
              <w:rPr>
                <w:rFonts w:ascii="Arial" w:hAnsi="Arial"/>
                <w:color w:val="000000"/>
                <w:lang w:val="ro-RO"/>
              </w:rPr>
            </w:pPr>
          </w:p>
        </w:tc>
        <w:tc>
          <w:tcPr>
            <w:tcW w:w="284" w:type="dxa"/>
          </w:tcPr>
          <w:p w:rsidR="00D920F4" w:rsidRDefault="00D920F4" w:rsidP="00E11E18">
            <w:pPr>
              <w:spacing w:before="48" w:after="48"/>
              <w:jc w:val="center"/>
              <w:rPr>
                <w:rFonts w:ascii="Arial" w:hAnsi="Arial"/>
                <w:color w:val="000000"/>
                <w:lang w:val="ro-RO"/>
              </w:rPr>
            </w:pP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30</w:t>
            </w:r>
          </w:p>
        </w:tc>
        <w:tc>
          <w:tcPr>
            <w:tcW w:w="425" w:type="dxa"/>
          </w:tcPr>
          <w:p w:rsidR="00D920F4" w:rsidRDefault="00D920F4" w:rsidP="00E11E18">
            <w:pPr>
              <w:spacing w:before="48" w:after="48"/>
              <w:jc w:val="center"/>
              <w:rPr>
                <w:rFonts w:ascii="Arial" w:hAnsi="Arial"/>
                <w:color w:val="000000"/>
                <w:lang w:val="ro-RO"/>
              </w:rPr>
            </w:pPr>
          </w:p>
        </w:tc>
        <w:tc>
          <w:tcPr>
            <w:tcW w:w="426" w:type="dxa"/>
          </w:tcPr>
          <w:p w:rsidR="00D920F4" w:rsidRDefault="00D920F4" w:rsidP="00E11E18">
            <w:pPr>
              <w:spacing w:before="48" w:after="48"/>
              <w:jc w:val="center"/>
              <w:rPr>
                <w:rFonts w:ascii="Arial" w:hAnsi="Arial"/>
                <w:color w:val="000000"/>
                <w:lang w:val="ro-RO"/>
              </w:rPr>
            </w:pPr>
          </w:p>
        </w:tc>
        <w:tc>
          <w:tcPr>
            <w:tcW w:w="992" w:type="dxa"/>
          </w:tcPr>
          <w:p w:rsidR="00D920F4" w:rsidRPr="00C07C88" w:rsidRDefault="00D920F4" w:rsidP="00E11E18">
            <w:pPr>
              <w:spacing w:before="48" w:after="48"/>
              <w:jc w:val="center"/>
              <w:rPr>
                <w:rFonts w:ascii="Arial" w:hAnsi="Arial"/>
                <w:b/>
                <w:color w:val="000000"/>
                <w:lang w:val="ro-RO"/>
              </w:rPr>
            </w:pPr>
            <w:r>
              <w:rPr>
                <w:rFonts w:ascii="Arial" w:hAnsi="Arial"/>
                <w:b/>
                <w:color w:val="000000"/>
                <w:lang w:val="ro-RO"/>
              </w:rPr>
              <w:t>31</w:t>
            </w:r>
          </w:p>
        </w:tc>
        <w:tc>
          <w:tcPr>
            <w:tcW w:w="567"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E11E18">
            <w:pPr>
              <w:spacing w:before="48" w:after="48"/>
              <w:jc w:val="center"/>
              <w:rPr>
                <w:rFonts w:ascii="Arial" w:hAnsi="Arial"/>
                <w:color w:val="000000"/>
                <w:lang w:val="ro-RO"/>
              </w:rPr>
            </w:pPr>
            <w:r>
              <w:rPr>
                <w:rFonts w:ascii="Arial" w:hAnsi="Arial"/>
                <w:color w:val="000000"/>
                <w:lang w:val="ro-RO"/>
              </w:rPr>
              <w:t>4.</w:t>
            </w:r>
          </w:p>
        </w:tc>
        <w:tc>
          <w:tcPr>
            <w:tcW w:w="4394" w:type="dxa"/>
          </w:tcPr>
          <w:p w:rsidR="00D920F4" w:rsidRDefault="00D920F4" w:rsidP="00E11E18">
            <w:pPr>
              <w:spacing w:before="48" w:after="48"/>
              <w:rPr>
                <w:rFonts w:ascii="Arial" w:hAnsi="Arial"/>
                <w:color w:val="000000"/>
                <w:lang w:val="ro-RO"/>
              </w:rPr>
            </w:pPr>
            <w:r>
              <w:rPr>
                <w:rFonts w:ascii="Arial" w:hAnsi="Arial"/>
                <w:color w:val="000000"/>
                <w:lang w:val="ro-RO"/>
              </w:rPr>
              <w:t>Fâneaţă</w:t>
            </w: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20 - 28</w:t>
            </w:r>
          </w:p>
        </w:tc>
        <w:tc>
          <w:tcPr>
            <w:tcW w:w="426"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425" w:type="dxa"/>
          </w:tcPr>
          <w:p w:rsidR="00D920F4" w:rsidRDefault="00D920F4" w:rsidP="00E11E18">
            <w:pPr>
              <w:spacing w:before="48" w:after="48"/>
              <w:jc w:val="center"/>
              <w:rPr>
                <w:rFonts w:ascii="Arial" w:hAnsi="Arial"/>
                <w:color w:val="000000"/>
                <w:lang w:val="ro-RO"/>
              </w:rPr>
            </w:pPr>
          </w:p>
        </w:tc>
        <w:tc>
          <w:tcPr>
            <w:tcW w:w="283" w:type="dxa"/>
          </w:tcPr>
          <w:p w:rsidR="00D920F4" w:rsidRDefault="00D920F4" w:rsidP="00E11E18">
            <w:pPr>
              <w:spacing w:before="48" w:after="48"/>
              <w:jc w:val="center"/>
              <w:rPr>
                <w:rFonts w:ascii="Arial" w:hAnsi="Arial"/>
                <w:color w:val="000000"/>
                <w:lang w:val="ro-RO"/>
              </w:rPr>
            </w:pPr>
          </w:p>
        </w:tc>
        <w:tc>
          <w:tcPr>
            <w:tcW w:w="284" w:type="dxa"/>
          </w:tcPr>
          <w:p w:rsidR="00D920F4" w:rsidRDefault="00D920F4" w:rsidP="00E11E18">
            <w:pPr>
              <w:spacing w:before="48" w:after="48"/>
              <w:jc w:val="center"/>
              <w:rPr>
                <w:rFonts w:ascii="Arial" w:hAnsi="Arial"/>
                <w:color w:val="000000"/>
                <w:lang w:val="ro-RO"/>
              </w:rPr>
            </w:pP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30</w:t>
            </w:r>
          </w:p>
        </w:tc>
        <w:tc>
          <w:tcPr>
            <w:tcW w:w="425" w:type="dxa"/>
          </w:tcPr>
          <w:p w:rsidR="00D920F4" w:rsidRDefault="00D920F4" w:rsidP="00E11E18">
            <w:pPr>
              <w:spacing w:before="48" w:after="48"/>
              <w:jc w:val="center"/>
              <w:rPr>
                <w:rFonts w:ascii="Arial" w:hAnsi="Arial"/>
                <w:color w:val="000000"/>
                <w:lang w:val="ro-RO"/>
              </w:rPr>
            </w:pPr>
          </w:p>
        </w:tc>
        <w:tc>
          <w:tcPr>
            <w:tcW w:w="426" w:type="dxa"/>
          </w:tcPr>
          <w:p w:rsidR="00D920F4" w:rsidRDefault="00D920F4" w:rsidP="00E11E18">
            <w:pPr>
              <w:spacing w:before="48" w:after="48"/>
              <w:jc w:val="center"/>
              <w:rPr>
                <w:rFonts w:ascii="Arial" w:hAnsi="Arial"/>
                <w:color w:val="000000"/>
                <w:lang w:val="ro-RO"/>
              </w:rPr>
            </w:pPr>
          </w:p>
        </w:tc>
        <w:tc>
          <w:tcPr>
            <w:tcW w:w="992" w:type="dxa"/>
          </w:tcPr>
          <w:p w:rsidR="00D920F4" w:rsidRPr="00C07C88" w:rsidRDefault="00D920F4" w:rsidP="007B76F2">
            <w:pPr>
              <w:spacing w:before="48" w:after="48"/>
              <w:jc w:val="center"/>
              <w:rPr>
                <w:rFonts w:ascii="Arial" w:hAnsi="Arial"/>
                <w:b/>
                <w:color w:val="000000"/>
                <w:lang w:val="ro-RO"/>
              </w:rPr>
            </w:pPr>
            <w:r>
              <w:rPr>
                <w:rFonts w:ascii="Arial" w:hAnsi="Arial"/>
                <w:b/>
                <w:color w:val="000000"/>
                <w:lang w:val="ro-RO"/>
              </w:rPr>
              <w:t>31</w:t>
            </w:r>
          </w:p>
        </w:tc>
        <w:tc>
          <w:tcPr>
            <w:tcW w:w="567"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E11E18">
            <w:pPr>
              <w:spacing w:before="48" w:after="48"/>
              <w:jc w:val="center"/>
              <w:rPr>
                <w:rFonts w:ascii="Arial" w:hAnsi="Arial"/>
                <w:color w:val="000000"/>
                <w:lang w:val="ro-RO"/>
              </w:rPr>
            </w:pPr>
            <w:r>
              <w:rPr>
                <w:rFonts w:ascii="Arial" w:hAnsi="Arial"/>
                <w:color w:val="000000"/>
                <w:lang w:val="ro-RO"/>
              </w:rPr>
              <w:t>5.</w:t>
            </w:r>
          </w:p>
        </w:tc>
        <w:tc>
          <w:tcPr>
            <w:tcW w:w="4394" w:type="dxa"/>
          </w:tcPr>
          <w:p w:rsidR="00D920F4" w:rsidRDefault="00D920F4"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48 - 55</w:t>
            </w:r>
          </w:p>
        </w:tc>
        <w:tc>
          <w:tcPr>
            <w:tcW w:w="426"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425" w:type="dxa"/>
          </w:tcPr>
          <w:p w:rsidR="00D920F4" w:rsidRDefault="00D920F4" w:rsidP="00E11E18">
            <w:pPr>
              <w:spacing w:before="48" w:after="48"/>
              <w:jc w:val="center"/>
              <w:rPr>
                <w:rFonts w:ascii="Arial" w:hAnsi="Arial"/>
                <w:color w:val="000000"/>
                <w:lang w:val="ro-RO"/>
              </w:rPr>
            </w:pPr>
          </w:p>
        </w:tc>
        <w:tc>
          <w:tcPr>
            <w:tcW w:w="283" w:type="dxa"/>
          </w:tcPr>
          <w:p w:rsidR="00D920F4" w:rsidRDefault="00D920F4" w:rsidP="00E11E18">
            <w:pPr>
              <w:spacing w:before="48" w:after="48"/>
              <w:jc w:val="center"/>
              <w:rPr>
                <w:rFonts w:ascii="Arial" w:hAnsi="Arial"/>
                <w:color w:val="000000"/>
                <w:lang w:val="ro-RO"/>
              </w:rPr>
            </w:pPr>
          </w:p>
        </w:tc>
        <w:tc>
          <w:tcPr>
            <w:tcW w:w="284" w:type="dxa"/>
          </w:tcPr>
          <w:p w:rsidR="00D920F4" w:rsidRDefault="00D920F4" w:rsidP="00E11E18">
            <w:pPr>
              <w:spacing w:before="48" w:after="48"/>
              <w:jc w:val="center"/>
              <w:rPr>
                <w:rFonts w:ascii="Arial" w:hAnsi="Arial"/>
                <w:color w:val="000000"/>
                <w:lang w:val="ro-RO"/>
              </w:rPr>
            </w:pPr>
          </w:p>
        </w:tc>
        <w:tc>
          <w:tcPr>
            <w:tcW w:w="992" w:type="dxa"/>
          </w:tcPr>
          <w:p w:rsidR="00D920F4" w:rsidRDefault="00D920F4" w:rsidP="00E11E18">
            <w:pPr>
              <w:spacing w:before="48" w:after="48"/>
              <w:jc w:val="center"/>
              <w:rPr>
                <w:rFonts w:ascii="Arial" w:hAnsi="Arial"/>
                <w:color w:val="000000"/>
                <w:lang w:val="ro-RO"/>
              </w:rPr>
            </w:pPr>
            <w:r>
              <w:rPr>
                <w:rFonts w:ascii="Arial" w:hAnsi="Arial"/>
                <w:color w:val="000000"/>
                <w:lang w:val="ro-RO"/>
              </w:rPr>
              <w:t>58</w:t>
            </w:r>
          </w:p>
        </w:tc>
        <w:tc>
          <w:tcPr>
            <w:tcW w:w="425" w:type="dxa"/>
          </w:tcPr>
          <w:p w:rsidR="00D920F4" w:rsidRDefault="00D920F4" w:rsidP="00E11E18">
            <w:pPr>
              <w:spacing w:before="48" w:after="48"/>
              <w:jc w:val="center"/>
              <w:rPr>
                <w:rFonts w:ascii="Arial" w:hAnsi="Arial"/>
                <w:color w:val="000000"/>
                <w:lang w:val="ro-RO"/>
              </w:rPr>
            </w:pPr>
          </w:p>
        </w:tc>
        <w:tc>
          <w:tcPr>
            <w:tcW w:w="426" w:type="dxa"/>
          </w:tcPr>
          <w:p w:rsidR="00D920F4" w:rsidRDefault="00D920F4" w:rsidP="00E11E18">
            <w:pPr>
              <w:spacing w:before="48" w:after="48"/>
              <w:jc w:val="center"/>
              <w:rPr>
                <w:rFonts w:ascii="Arial" w:hAnsi="Arial"/>
                <w:color w:val="000000"/>
                <w:lang w:val="ro-RO"/>
              </w:rPr>
            </w:pPr>
          </w:p>
        </w:tc>
        <w:tc>
          <w:tcPr>
            <w:tcW w:w="992" w:type="dxa"/>
          </w:tcPr>
          <w:p w:rsidR="00D920F4" w:rsidRPr="00C07C88" w:rsidRDefault="00D920F4" w:rsidP="007B76F2">
            <w:pPr>
              <w:spacing w:before="48" w:after="48"/>
              <w:jc w:val="center"/>
              <w:rPr>
                <w:rFonts w:ascii="Arial" w:hAnsi="Arial"/>
                <w:b/>
                <w:color w:val="000000"/>
                <w:lang w:val="ro-RO"/>
              </w:rPr>
            </w:pPr>
            <w:r>
              <w:rPr>
                <w:rFonts w:ascii="Arial" w:hAnsi="Arial"/>
                <w:b/>
                <w:color w:val="000000"/>
                <w:lang w:val="ro-RO"/>
              </w:rPr>
              <w:t>60</w:t>
            </w:r>
          </w:p>
        </w:tc>
        <w:tc>
          <w:tcPr>
            <w:tcW w:w="567" w:type="dxa"/>
          </w:tcPr>
          <w:p w:rsidR="00D920F4" w:rsidRDefault="00D920F4" w:rsidP="00E11E18">
            <w:pPr>
              <w:spacing w:before="48" w:after="48"/>
              <w:jc w:val="center"/>
              <w:rPr>
                <w:rFonts w:ascii="Arial" w:hAnsi="Arial"/>
                <w:color w:val="000000"/>
                <w:lang w:val="ro-RO"/>
              </w:rPr>
            </w:pPr>
          </w:p>
        </w:tc>
        <w:tc>
          <w:tcPr>
            <w:tcW w:w="567" w:type="dxa"/>
          </w:tcPr>
          <w:p w:rsidR="00D920F4" w:rsidRDefault="00D920F4" w:rsidP="00E11E18">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5.1.</w:t>
            </w:r>
          </w:p>
        </w:tc>
        <w:tc>
          <w:tcPr>
            <w:tcW w:w="4394" w:type="dxa"/>
          </w:tcPr>
          <w:p w:rsidR="00D920F4" w:rsidRDefault="00D920F4" w:rsidP="0076524F">
            <w:pPr>
              <w:spacing w:before="48" w:after="48"/>
              <w:rPr>
                <w:rFonts w:ascii="Arial" w:hAnsi="Arial"/>
                <w:i/>
                <w:color w:val="000000"/>
                <w:lang w:val="ro-RO"/>
              </w:rPr>
            </w:pPr>
            <w:r>
              <w:rPr>
                <w:rFonts w:ascii="Arial" w:hAnsi="Arial"/>
                <w:i/>
                <w:color w:val="000000"/>
                <w:lang w:val="ro-RO"/>
              </w:rPr>
              <w:t>Vie până la intrarea pe rod</w:t>
            </w:r>
          </w:p>
        </w:tc>
        <w:tc>
          <w:tcPr>
            <w:tcW w:w="992" w:type="dxa"/>
          </w:tcPr>
          <w:p w:rsidR="00D920F4" w:rsidRPr="00672A73" w:rsidRDefault="00D920F4" w:rsidP="0076524F">
            <w:pPr>
              <w:spacing w:before="48" w:after="48"/>
              <w:jc w:val="center"/>
              <w:rPr>
                <w:rFonts w:ascii="Arial" w:hAnsi="Arial"/>
                <w:color w:val="000000"/>
                <w:lang w:val="ro-RO"/>
              </w:rPr>
            </w:pPr>
            <w:r>
              <w:rPr>
                <w:rFonts w:ascii="Arial" w:hAnsi="Arial"/>
                <w:color w:val="000000"/>
                <w:lang w:val="ro-RO"/>
              </w:rPr>
              <w:t>X</w:t>
            </w:r>
          </w:p>
        </w:tc>
        <w:tc>
          <w:tcPr>
            <w:tcW w:w="426" w:type="dxa"/>
          </w:tcPr>
          <w:p w:rsidR="00D920F4" w:rsidRDefault="00D920F4" w:rsidP="0076524F">
            <w:pPr>
              <w:spacing w:before="48" w:after="48"/>
              <w:jc w:val="center"/>
              <w:rPr>
                <w:rFonts w:ascii="Arial" w:hAnsi="Arial"/>
                <w:i/>
                <w:color w:val="000000"/>
                <w:lang w:val="ro-RO"/>
              </w:rPr>
            </w:pPr>
          </w:p>
        </w:tc>
        <w:tc>
          <w:tcPr>
            <w:tcW w:w="567" w:type="dxa"/>
          </w:tcPr>
          <w:p w:rsidR="00D920F4" w:rsidRDefault="00D920F4" w:rsidP="0076524F">
            <w:pPr>
              <w:spacing w:before="48" w:after="48"/>
              <w:jc w:val="center"/>
              <w:rPr>
                <w:rFonts w:ascii="Arial" w:hAnsi="Arial"/>
                <w:i/>
                <w:color w:val="000000"/>
                <w:lang w:val="ro-RO"/>
              </w:rPr>
            </w:pPr>
          </w:p>
        </w:tc>
        <w:tc>
          <w:tcPr>
            <w:tcW w:w="425" w:type="dxa"/>
          </w:tcPr>
          <w:p w:rsidR="00D920F4" w:rsidRDefault="00D920F4" w:rsidP="0076524F">
            <w:pPr>
              <w:spacing w:before="48" w:after="48"/>
              <w:jc w:val="center"/>
              <w:rPr>
                <w:rFonts w:ascii="Arial" w:hAnsi="Arial"/>
                <w:i/>
                <w:color w:val="000000"/>
                <w:lang w:val="ro-RO"/>
              </w:rPr>
            </w:pPr>
          </w:p>
        </w:tc>
        <w:tc>
          <w:tcPr>
            <w:tcW w:w="283" w:type="dxa"/>
          </w:tcPr>
          <w:p w:rsidR="00D920F4" w:rsidRDefault="00D920F4" w:rsidP="0076524F">
            <w:pPr>
              <w:spacing w:before="48" w:after="48"/>
              <w:jc w:val="center"/>
              <w:rPr>
                <w:rFonts w:ascii="Arial" w:hAnsi="Arial"/>
                <w:i/>
                <w:color w:val="000000"/>
                <w:lang w:val="ro-RO"/>
              </w:rPr>
            </w:pPr>
          </w:p>
        </w:tc>
        <w:tc>
          <w:tcPr>
            <w:tcW w:w="284" w:type="dxa"/>
          </w:tcPr>
          <w:p w:rsidR="00D920F4" w:rsidRDefault="00D920F4" w:rsidP="0076524F">
            <w:pPr>
              <w:spacing w:before="48" w:after="48"/>
              <w:jc w:val="center"/>
              <w:rPr>
                <w:rFonts w:ascii="Arial" w:hAnsi="Arial"/>
                <w:i/>
                <w:color w:val="000000"/>
                <w:lang w:val="ro-RO"/>
              </w:rPr>
            </w:pPr>
          </w:p>
        </w:tc>
        <w:tc>
          <w:tcPr>
            <w:tcW w:w="992"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X</w:t>
            </w:r>
          </w:p>
        </w:tc>
        <w:tc>
          <w:tcPr>
            <w:tcW w:w="425" w:type="dxa"/>
          </w:tcPr>
          <w:p w:rsidR="00D920F4" w:rsidRDefault="00D920F4" w:rsidP="0076524F">
            <w:pPr>
              <w:spacing w:before="48" w:after="48"/>
              <w:jc w:val="center"/>
              <w:rPr>
                <w:rFonts w:ascii="Arial" w:hAnsi="Arial"/>
                <w:i/>
                <w:color w:val="000000"/>
                <w:lang w:val="ro-RO"/>
              </w:rPr>
            </w:pPr>
          </w:p>
        </w:tc>
        <w:tc>
          <w:tcPr>
            <w:tcW w:w="426" w:type="dxa"/>
          </w:tcPr>
          <w:p w:rsidR="00D920F4" w:rsidRDefault="00D920F4" w:rsidP="00E815EF">
            <w:pPr>
              <w:spacing w:before="48" w:after="48"/>
              <w:jc w:val="center"/>
              <w:rPr>
                <w:rFonts w:ascii="Arial" w:hAnsi="Arial"/>
                <w:i/>
                <w:color w:val="000000"/>
                <w:lang w:val="ro-RO"/>
              </w:rPr>
            </w:pPr>
          </w:p>
        </w:tc>
        <w:tc>
          <w:tcPr>
            <w:tcW w:w="992" w:type="dxa"/>
          </w:tcPr>
          <w:p w:rsidR="00D920F4" w:rsidRPr="00C07C88" w:rsidRDefault="00D920F4"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567" w:type="dxa"/>
          </w:tcPr>
          <w:p w:rsidR="00D920F4" w:rsidRDefault="00D920F4" w:rsidP="00E815EF">
            <w:pPr>
              <w:spacing w:before="48" w:after="48"/>
              <w:jc w:val="center"/>
              <w:rPr>
                <w:rFonts w:ascii="Arial" w:hAnsi="Arial"/>
                <w:i/>
                <w:color w:val="000000"/>
                <w:lang w:val="ro-RO"/>
              </w:rPr>
            </w:pPr>
          </w:p>
        </w:tc>
        <w:tc>
          <w:tcPr>
            <w:tcW w:w="567" w:type="dxa"/>
          </w:tcPr>
          <w:p w:rsidR="00D920F4" w:rsidRDefault="00D920F4" w:rsidP="00E815EF">
            <w:pPr>
              <w:spacing w:before="48" w:after="48"/>
              <w:jc w:val="center"/>
              <w:rPr>
                <w:rFonts w:ascii="Arial" w:hAnsi="Arial"/>
                <w:i/>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color w:val="000000"/>
                <w:lang w:val="ro-RO"/>
              </w:rPr>
            </w:pPr>
            <w:r>
              <w:rPr>
                <w:rFonts w:ascii="Arial" w:hAnsi="Arial"/>
                <w:color w:val="000000"/>
                <w:lang w:val="ro-RO"/>
              </w:rPr>
              <w:t>6.</w:t>
            </w:r>
          </w:p>
        </w:tc>
        <w:tc>
          <w:tcPr>
            <w:tcW w:w="4394" w:type="dxa"/>
          </w:tcPr>
          <w:p w:rsidR="00D920F4" w:rsidRDefault="00D920F4"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48 - 56</w:t>
            </w:r>
          </w:p>
        </w:tc>
        <w:tc>
          <w:tcPr>
            <w:tcW w:w="426" w:type="dxa"/>
          </w:tcPr>
          <w:p w:rsidR="00D920F4" w:rsidRDefault="00D920F4" w:rsidP="0076524F">
            <w:pPr>
              <w:spacing w:before="48" w:after="48"/>
              <w:jc w:val="center"/>
              <w:rPr>
                <w:rFonts w:ascii="Arial" w:hAnsi="Arial"/>
                <w:color w:val="000000"/>
                <w:lang w:val="ro-RO"/>
              </w:rPr>
            </w:pPr>
          </w:p>
        </w:tc>
        <w:tc>
          <w:tcPr>
            <w:tcW w:w="567" w:type="dxa"/>
          </w:tcPr>
          <w:p w:rsidR="00D920F4" w:rsidRDefault="00D920F4" w:rsidP="0076524F">
            <w:pPr>
              <w:spacing w:before="48" w:after="48"/>
              <w:jc w:val="center"/>
              <w:rPr>
                <w:rFonts w:ascii="Arial" w:hAnsi="Arial"/>
                <w:color w:val="000000"/>
                <w:lang w:val="ro-RO"/>
              </w:rPr>
            </w:pPr>
          </w:p>
        </w:tc>
        <w:tc>
          <w:tcPr>
            <w:tcW w:w="425" w:type="dxa"/>
          </w:tcPr>
          <w:p w:rsidR="00D920F4" w:rsidRDefault="00D920F4" w:rsidP="0076524F">
            <w:pPr>
              <w:spacing w:before="48" w:after="48"/>
              <w:jc w:val="center"/>
              <w:rPr>
                <w:rFonts w:ascii="Arial" w:hAnsi="Arial"/>
                <w:color w:val="000000"/>
                <w:lang w:val="ro-RO"/>
              </w:rPr>
            </w:pPr>
          </w:p>
        </w:tc>
        <w:tc>
          <w:tcPr>
            <w:tcW w:w="283" w:type="dxa"/>
          </w:tcPr>
          <w:p w:rsidR="00D920F4" w:rsidRDefault="00D920F4" w:rsidP="00B235E1">
            <w:pPr>
              <w:spacing w:before="48" w:after="48"/>
              <w:jc w:val="center"/>
              <w:rPr>
                <w:rFonts w:ascii="Arial" w:hAnsi="Arial"/>
                <w:color w:val="000000"/>
                <w:lang w:val="ro-RO"/>
              </w:rPr>
            </w:pPr>
          </w:p>
        </w:tc>
        <w:tc>
          <w:tcPr>
            <w:tcW w:w="284" w:type="dxa"/>
          </w:tcPr>
          <w:p w:rsidR="00D920F4" w:rsidRDefault="00D920F4" w:rsidP="0076524F">
            <w:pPr>
              <w:spacing w:before="48" w:after="48"/>
              <w:jc w:val="center"/>
              <w:rPr>
                <w:rFonts w:ascii="Arial" w:hAnsi="Arial"/>
                <w:color w:val="000000"/>
                <w:lang w:val="ro-RO"/>
              </w:rPr>
            </w:pP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59</w:t>
            </w:r>
          </w:p>
        </w:tc>
        <w:tc>
          <w:tcPr>
            <w:tcW w:w="425" w:type="dxa"/>
          </w:tcPr>
          <w:p w:rsidR="00D920F4" w:rsidRDefault="00D920F4" w:rsidP="0076524F">
            <w:pPr>
              <w:spacing w:before="48" w:after="48"/>
              <w:jc w:val="center"/>
              <w:rPr>
                <w:rFonts w:ascii="Arial" w:hAnsi="Arial"/>
                <w:color w:val="000000"/>
                <w:lang w:val="ro-RO"/>
              </w:rPr>
            </w:pPr>
          </w:p>
        </w:tc>
        <w:tc>
          <w:tcPr>
            <w:tcW w:w="426" w:type="dxa"/>
          </w:tcPr>
          <w:p w:rsidR="00D920F4" w:rsidRDefault="00D920F4" w:rsidP="00E815EF">
            <w:pPr>
              <w:spacing w:before="48" w:after="48"/>
              <w:jc w:val="center"/>
              <w:rPr>
                <w:rFonts w:ascii="Arial" w:hAnsi="Arial"/>
                <w:color w:val="000000"/>
                <w:lang w:val="ro-RO"/>
              </w:rPr>
            </w:pPr>
          </w:p>
        </w:tc>
        <w:tc>
          <w:tcPr>
            <w:tcW w:w="992" w:type="dxa"/>
          </w:tcPr>
          <w:p w:rsidR="00D920F4" w:rsidRPr="00C07C88" w:rsidRDefault="00D920F4" w:rsidP="006E2345">
            <w:pPr>
              <w:spacing w:before="48" w:after="48"/>
              <w:jc w:val="center"/>
              <w:rPr>
                <w:rFonts w:ascii="Arial" w:hAnsi="Arial"/>
                <w:b/>
                <w:color w:val="000000"/>
                <w:lang w:val="ro-RO"/>
              </w:rPr>
            </w:pPr>
            <w:r>
              <w:rPr>
                <w:rFonts w:ascii="Arial" w:hAnsi="Arial"/>
                <w:b/>
                <w:color w:val="000000"/>
                <w:lang w:val="ro-RO"/>
              </w:rPr>
              <w:t>61</w:t>
            </w:r>
          </w:p>
        </w:tc>
        <w:tc>
          <w:tcPr>
            <w:tcW w:w="567" w:type="dxa"/>
          </w:tcPr>
          <w:p w:rsidR="00D920F4" w:rsidRDefault="00D920F4" w:rsidP="00E815EF">
            <w:pPr>
              <w:spacing w:before="48" w:after="48"/>
              <w:jc w:val="center"/>
              <w:rPr>
                <w:rFonts w:ascii="Arial" w:hAnsi="Arial"/>
                <w:color w:val="000000"/>
                <w:lang w:val="ro-RO"/>
              </w:rPr>
            </w:pPr>
          </w:p>
        </w:tc>
        <w:tc>
          <w:tcPr>
            <w:tcW w:w="567" w:type="dxa"/>
          </w:tcPr>
          <w:p w:rsidR="00D920F4" w:rsidRDefault="00D920F4" w:rsidP="00E815EF">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6.1.</w:t>
            </w:r>
          </w:p>
        </w:tc>
        <w:tc>
          <w:tcPr>
            <w:tcW w:w="4394" w:type="dxa"/>
          </w:tcPr>
          <w:p w:rsidR="00D920F4" w:rsidRDefault="00D920F4" w:rsidP="0076524F">
            <w:pPr>
              <w:spacing w:before="48" w:after="48"/>
              <w:rPr>
                <w:rFonts w:ascii="Arial" w:hAnsi="Arial"/>
                <w:i/>
                <w:color w:val="000000"/>
                <w:lang w:val="ro-RO"/>
              </w:rPr>
            </w:pPr>
            <w:r>
              <w:rPr>
                <w:rFonts w:ascii="Arial" w:hAnsi="Arial"/>
                <w:i/>
                <w:color w:val="000000"/>
                <w:lang w:val="ro-RO"/>
              </w:rPr>
              <w:t>Livadă până la intrarea pe rod</w:t>
            </w:r>
          </w:p>
        </w:tc>
        <w:tc>
          <w:tcPr>
            <w:tcW w:w="992" w:type="dxa"/>
          </w:tcPr>
          <w:p w:rsidR="00D920F4" w:rsidRPr="00672A73" w:rsidRDefault="00D920F4" w:rsidP="0076524F">
            <w:pPr>
              <w:spacing w:before="48" w:after="48"/>
              <w:jc w:val="center"/>
              <w:rPr>
                <w:rFonts w:ascii="Arial" w:hAnsi="Arial"/>
                <w:color w:val="000000"/>
                <w:lang w:val="ro-RO"/>
              </w:rPr>
            </w:pPr>
            <w:r>
              <w:rPr>
                <w:rFonts w:ascii="Arial" w:hAnsi="Arial"/>
                <w:color w:val="000000"/>
                <w:lang w:val="ro-RO"/>
              </w:rPr>
              <w:t>X</w:t>
            </w:r>
          </w:p>
        </w:tc>
        <w:tc>
          <w:tcPr>
            <w:tcW w:w="426" w:type="dxa"/>
          </w:tcPr>
          <w:p w:rsidR="00D920F4" w:rsidRDefault="00D920F4" w:rsidP="0076524F">
            <w:pPr>
              <w:spacing w:before="48" w:after="48"/>
              <w:jc w:val="center"/>
              <w:rPr>
                <w:rFonts w:ascii="Arial" w:hAnsi="Arial"/>
                <w:i/>
                <w:color w:val="000000"/>
                <w:lang w:val="ro-RO"/>
              </w:rPr>
            </w:pPr>
          </w:p>
        </w:tc>
        <w:tc>
          <w:tcPr>
            <w:tcW w:w="567" w:type="dxa"/>
          </w:tcPr>
          <w:p w:rsidR="00D920F4" w:rsidRDefault="00D920F4" w:rsidP="0076524F">
            <w:pPr>
              <w:spacing w:before="48" w:after="48"/>
              <w:jc w:val="center"/>
              <w:rPr>
                <w:rFonts w:ascii="Arial" w:hAnsi="Arial"/>
                <w:i/>
                <w:color w:val="000000"/>
                <w:lang w:val="ro-RO"/>
              </w:rPr>
            </w:pPr>
          </w:p>
        </w:tc>
        <w:tc>
          <w:tcPr>
            <w:tcW w:w="425" w:type="dxa"/>
          </w:tcPr>
          <w:p w:rsidR="00D920F4" w:rsidRDefault="00D920F4" w:rsidP="0076524F">
            <w:pPr>
              <w:spacing w:before="48" w:after="48"/>
              <w:jc w:val="center"/>
              <w:rPr>
                <w:rFonts w:ascii="Arial" w:hAnsi="Arial"/>
                <w:i/>
                <w:color w:val="000000"/>
                <w:lang w:val="ro-RO"/>
              </w:rPr>
            </w:pPr>
          </w:p>
        </w:tc>
        <w:tc>
          <w:tcPr>
            <w:tcW w:w="283" w:type="dxa"/>
          </w:tcPr>
          <w:p w:rsidR="00D920F4" w:rsidRDefault="00D920F4" w:rsidP="0076524F">
            <w:pPr>
              <w:spacing w:before="48" w:after="48"/>
              <w:jc w:val="center"/>
              <w:rPr>
                <w:rFonts w:ascii="Arial" w:hAnsi="Arial"/>
                <w:i/>
                <w:color w:val="000000"/>
                <w:lang w:val="ro-RO"/>
              </w:rPr>
            </w:pPr>
          </w:p>
        </w:tc>
        <w:tc>
          <w:tcPr>
            <w:tcW w:w="284" w:type="dxa"/>
          </w:tcPr>
          <w:p w:rsidR="00D920F4" w:rsidRDefault="00D920F4" w:rsidP="0076524F">
            <w:pPr>
              <w:spacing w:before="48" w:after="48"/>
              <w:jc w:val="center"/>
              <w:rPr>
                <w:rFonts w:ascii="Arial" w:hAnsi="Arial"/>
                <w:i/>
                <w:color w:val="000000"/>
                <w:lang w:val="ro-RO"/>
              </w:rPr>
            </w:pPr>
          </w:p>
        </w:tc>
        <w:tc>
          <w:tcPr>
            <w:tcW w:w="992"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X</w:t>
            </w:r>
          </w:p>
        </w:tc>
        <w:tc>
          <w:tcPr>
            <w:tcW w:w="425" w:type="dxa"/>
          </w:tcPr>
          <w:p w:rsidR="00D920F4" w:rsidRDefault="00D920F4" w:rsidP="0076524F">
            <w:pPr>
              <w:spacing w:before="48" w:after="48"/>
              <w:jc w:val="center"/>
              <w:rPr>
                <w:rFonts w:ascii="Arial" w:hAnsi="Arial"/>
                <w:i/>
                <w:color w:val="000000"/>
                <w:lang w:val="ro-RO"/>
              </w:rPr>
            </w:pPr>
          </w:p>
        </w:tc>
        <w:tc>
          <w:tcPr>
            <w:tcW w:w="426" w:type="dxa"/>
          </w:tcPr>
          <w:p w:rsidR="00D920F4" w:rsidRDefault="00D920F4" w:rsidP="00E815EF">
            <w:pPr>
              <w:spacing w:before="48" w:after="48"/>
              <w:jc w:val="center"/>
              <w:rPr>
                <w:rFonts w:ascii="Arial" w:hAnsi="Arial"/>
                <w:i/>
                <w:color w:val="000000"/>
                <w:lang w:val="ro-RO"/>
              </w:rPr>
            </w:pPr>
          </w:p>
        </w:tc>
        <w:tc>
          <w:tcPr>
            <w:tcW w:w="992" w:type="dxa"/>
          </w:tcPr>
          <w:p w:rsidR="00D920F4" w:rsidRPr="00C07C88" w:rsidRDefault="00D920F4"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567" w:type="dxa"/>
          </w:tcPr>
          <w:p w:rsidR="00D920F4" w:rsidRDefault="00D920F4" w:rsidP="00E815EF">
            <w:pPr>
              <w:spacing w:before="48" w:after="48"/>
              <w:jc w:val="center"/>
              <w:rPr>
                <w:rFonts w:ascii="Arial" w:hAnsi="Arial"/>
                <w:i/>
                <w:color w:val="000000"/>
                <w:lang w:val="ro-RO"/>
              </w:rPr>
            </w:pPr>
          </w:p>
        </w:tc>
        <w:tc>
          <w:tcPr>
            <w:tcW w:w="567" w:type="dxa"/>
          </w:tcPr>
          <w:p w:rsidR="00D920F4" w:rsidRDefault="00D920F4" w:rsidP="00E815EF">
            <w:pPr>
              <w:spacing w:before="48" w:after="48"/>
              <w:jc w:val="center"/>
              <w:rPr>
                <w:rFonts w:ascii="Arial" w:hAnsi="Arial"/>
                <w:i/>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color w:val="000000"/>
                <w:lang w:val="ro-RO"/>
              </w:rPr>
            </w:pPr>
            <w:r>
              <w:rPr>
                <w:rFonts w:ascii="Arial" w:hAnsi="Arial"/>
                <w:color w:val="000000"/>
                <w:lang w:val="ro-RO"/>
              </w:rPr>
              <w:t>7.</w:t>
            </w:r>
          </w:p>
        </w:tc>
        <w:tc>
          <w:tcPr>
            <w:tcW w:w="4394" w:type="dxa"/>
          </w:tcPr>
          <w:p w:rsidR="00D920F4" w:rsidRDefault="00D920F4"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8 - 16</w:t>
            </w:r>
          </w:p>
        </w:tc>
        <w:tc>
          <w:tcPr>
            <w:tcW w:w="426" w:type="dxa"/>
          </w:tcPr>
          <w:p w:rsidR="00D920F4" w:rsidRDefault="00D920F4" w:rsidP="0076524F">
            <w:pPr>
              <w:spacing w:before="48" w:after="48"/>
              <w:jc w:val="center"/>
              <w:rPr>
                <w:rFonts w:ascii="Arial" w:hAnsi="Arial"/>
                <w:color w:val="000000"/>
                <w:lang w:val="ro-RO"/>
              </w:rPr>
            </w:pPr>
          </w:p>
        </w:tc>
        <w:tc>
          <w:tcPr>
            <w:tcW w:w="567" w:type="dxa"/>
          </w:tcPr>
          <w:p w:rsidR="00D920F4" w:rsidRDefault="00D920F4" w:rsidP="0076524F">
            <w:pPr>
              <w:spacing w:before="48" w:after="48"/>
              <w:jc w:val="center"/>
              <w:rPr>
                <w:rFonts w:ascii="Arial" w:hAnsi="Arial"/>
                <w:color w:val="000000"/>
                <w:lang w:val="ro-RO"/>
              </w:rPr>
            </w:pPr>
          </w:p>
        </w:tc>
        <w:tc>
          <w:tcPr>
            <w:tcW w:w="425" w:type="dxa"/>
          </w:tcPr>
          <w:p w:rsidR="00D920F4" w:rsidRDefault="00D920F4" w:rsidP="0076524F">
            <w:pPr>
              <w:spacing w:before="48" w:after="48"/>
              <w:jc w:val="center"/>
              <w:rPr>
                <w:rFonts w:ascii="Arial" w:hAnsi="Arial"/>
                <w:color w:val="000000"/>
                <w:lang w:val="ro-RO"/>
              </w:rPr>
            </w:pPr>
          </w:p>
        </w:tc>
        <w:tc>
          <w:tcPr>
            <w:tcW w:w="283" w:type="dxa"/>
          </w:tcPr>
          <w:p w:rsidR="00D920F4" w:rsidRDefault="00D920F4" w:rsidP="0076524F">
            <w:pPr>
              <w:spacing w:before="48" w:after="48"/>
              <w:jc w:val="center"/>
              <w:rPr>
                <w:rFonts w:ascii="Arial" w:hAnsi="Arial"/>
                <w:color w:val="000000"/>
                <w:lang w:val="ro-RO"/>
              </w:rPr>
            </w:pPr>
          </w:p>
        </w:tc>
        <w:tc>
          <w:tcPr>
            <w:tcW w:w="284" w:type="dxa"/>
          </w:tcPr>
          <w:p w:rsidR="00D920F4" w:rsidRDefault="00D920F4" w:rsidP="0076524F">
            <w:pPr>
              <w:spacing w:before="48" w:after="48"/>
              <w:jc w:val="center"/>
              <w:rPr>
                <w:rFonts w:ascii="Arial" w:hAnsi="Arial"/>
                <w:color w:val="000000"/>
                <w:lang w:val="ro-RO"/>
              </w:rPr>
            </w:pP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17</w:t>
            </w:r>
          </w:p>
        </w:tc>
        <w:tc>
          <w:tcPr>
            <w:tcW w:w="425" w:type="dxa"/>
          </w:tcPr>
          <w:p w:rsidR="00D920F4" w:rsidRDefault="00D920F4" w:rsidP="0076524F">
            <w:pPr>
              <w:spacing w:before="48" w:after="48"/>
              <w:jc w:val="center"/>
              <w:rPr>
                <w:rFonts w:ascii="Arial" w:hAnsi="Arial"/>
                <w:color w:val="000000"/>
                <w:lang w:val="ro-RO"/>
              </w:rPr>
            </w:pPr>
          </w:p>
        </w:tc>
        <w:tc>
          <w:tcPr>
            <w:tcW w:w="426" w:type="dxa"/>
          </w:tcPr>
          <w:p w:rsidR="00D920F4" w:rsidRDefault="00D920F4" w:rsidP="00E815EF">
            <w:pPr>
              <w:spacing w:before="48" w:after="48"/>
              <w:jc w:val="center"/>
              <w:rPr>
                <w:rFonts w:ascii="Arial" w:hAnsi="Arial"/>
                <w:color w:val="000000"/>
                <w:lang w:val="ro-RO"/>
              </w:rPr>
            </w:pPr>
          </w:p>
        </w:tc>
        <w:tc>
          <w:tcPr>
            <w:tcW w:w="992" w:type="dxa"/>
          </w:tcPr>
          <w:p w:rsidR="00D920F4" w:rsidRPr="00C07C88" w:rsidRDefault="00D920F4" w:rsidP="006E2345">
            <w:pPr>
              <w:spacing w:before="48" w:after="48"/>
              <w:jc w:val="center"/>
              <w:rPr>
                <w:rFonts w:ascii="Arial" w:hAnsi="Arial"/>
                <w:b/>
                <w:color w:val="000000"/>
                <w:lang w:val="ro-RO"/>
              </w:rPr>
            </w:pPr>
            <w:r w:rsidRPr="00C07C88">
              <w:rPr>
                <w:rFonts w:ascii="Arial" w:hAnsi="Arial"/>
                <w:b/>
                <w:color w:val="000000"/>
                <w:lang w:val="ro-RO"/>
              </w:rPr>
              <w:t>1</w:t>
            </w:r>
            <w:r>
              <w:rPr>
                <w:rFonts w:ascii="Arial" w:hAnsi="Arial"/>
                <w:b/>
                <w:color w:val="000000"/>
                <w:lang w:val="ro-RO"/>
              </w:rPr>
              <w:t>8</w:t>
            </w:r>
          </w:p>
        </w:tc>
        <w:tc>
          <w:tcPr>
            <w:tcW w:w="567" w:type="dxa"/>
          </w:tcPr>
          <w:p w:rsidR="00D920F4" w:rsidRDefault="00D920F4" w:rsidP="00E815EF">
            <w:pPr>
              <w:spacing w:before="48" w:after="48"/>
              <w:jc w:val="center"/>
              <w:rPr>
                <w:rFonts w:ascii="Arial" w:hAnsi="Arial"/>
                <w:color w:val="000000"/>
                <w:lang w:val="ro-RO"/>
              </w:rPr>
            </w:pPr>
          </w:p>
        </w:tc>
        <w:tc>
          <w:tcPr>
            <w:tcW w:w="567" w:type="dxa"/>
          </w:tcPr>
          <w:p w:rsidR="00D920F4" w:rsidRDefault="00D920F4" w:rsidP="00E815EF">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7.1.</w:t>
            </w:r>
          </w:p>
        </w:tc>
        <w:tc>
          <w:tcPr>
            <w:tcW w:w="4394" w:type="dxa"/>
          </w:tcPr>
          <w:p w:rsidR="00D920F4" w:rsidRDefault="00D920F4"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992" w:type="dxa"/>
          </w:tcPr>
          <w:p w:rsidR="00D920F4" w:rsidRPr="00672A73" w:rsidRDefault="00D920F4" w:rsidP="0076524F">
            <w:pPr>
              <w:spacing w:before="48" w:after="48"/>
              <w:jc w:val="center"/>
              <w:rPr>
                <w:rFonts w:ascii="Arial" w:hAnsi="Arial"/>
                <w:color w:val="000000"/>
                <w:lang w:val="ro-RO"/>
              </w:rPr>
            </w:pPr>
            <w:r>
              <w:rPr>
                <w:rFonts w:ascii="Arial" w:hAnsi="Arial"/>
                <w:color w:val="000000"/>
                <w:lang w:val="ro-RO"/>
              </w:rPr>
              <w:t>X</w:t>
            </w:r>
          </w:p>
        </w:tc>
        <w:tc>
          <w:tcPr>
            <w:tcW w:w="426" w:type="dxa"/>
          </w:tcPr>
          <w:p w:rsidR="00D920F4" w:rsidRDefault="00D920F4" w:rsidP="0076524F">
            <w:pPr>
              <w:spacing w:before="48" w:after="48"/>
              <w:jc w:val="center"/>
              <w:rPr>
                <w:rFonts w:ascii="Arial" w:hAnsi="Arial"/>
                <w:i/>
                <w:color w:val="000000"/>
                <w:lang w:val="ro-RO"/>
              </w:rPr>
            </w:pPr>
          </w:p>
        </w:tc>
        <w:tc>
          <w:tcPr>
            <w:tcW w:w="567" w:type="dxa"/>
          </w:tcPr>
          <w:p w:rsidR="00D920F4" w:rsidRDefault="00D920F4" w:rsidP="0076524F">
            <w:pPr>
              <w:spacing w:before="48" w:after="48"/>
              <w:jc w:val="center"/>
              <w:rPr>
                <w:rFonts w:ascii="Arial" w:hAnsi="Arial"/>
                <w:i/>
                <w:color w:val="000000"/>
                <w:lang w:val="ro-RO"/>
              </w:rPr>
            </w:pPr>
          </w:p>
        </w:tc>
        <w:tc>
          <w:tcPr>
            <w:tcW w:w="425" w:type="dxa"/>
          </w:tcPr>
          <w:p w:rsidR="00D920F4" w:rsidRDefault="00D920F4" w:rsidP="0076524F">
            <w:pPr>
              <w:spacing w:before="48" w:after="48"/>
              <w:jc w:val="center"/>
              <w:rPr>
                <w:rFonts w:ascii="Arial" w:hAnsi="Arial"/>
                <w:i/>
                <w:color w:val="000000"/>
                <w:lang w:val="ro-RO"/>
              </w:rPr>
            </w:pPr>
          </w:p>
        </w:tc>
        <w:tc>
          <w:tcPr>
            <w:tcW w:w="283" w:type="dxa"/>
          </w:tcPr>
          <w:p w:rsidR="00D920F4" w:rsidRDefault="00D920F4" w:rsidP="0076524F">
            <w:pPr>
              <w:spacing w:before="48" w:after="48"/>
              <w:jc w:val="center"/>
              <w:rPr>
                <w:rFonts w:ascii="Arial" w:hAnsi="Arial"/>
                <w:i/>
                <w:color w:val="000000"/>
                <w:lang w:val="ro-RO"/>
              </w:rPr>
            </w:pPr>
          </w:p>
        </w:tc>
        <w:tc>
          <w:tcPr>
            <w:tcW w:w="284" w:type="dxa"/>
          </w:tcPr>
          <w:p w:rsidR="00D920F4" w:rsidRDefault="00D920F4" w:rsidP="0076524F">
            <w:pPr>
              <w:spacing w:before="48" w:after="48"/>
              <w:jc w:val="center"/>
              <w:rPr>
                <w:rFonts w:ascii="Arial" w:hAnsi="Arial"/>
                <w:i/>
                <w:color w:val="000000"/>
                <w:lang w:val="ro-RO"/>
              </w:rPr>
            </w:pPr>
          </w:p>
        </w:tc>
        <w:tc>
          <w:tcPr>
            <w:tcW w:w="992"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t>X</w:t>
            </w:r>
          </w:p>
        </w:tc>
        <w:tc>
          <w:tcPr>
            <w:tcW w:w="425" w:type="dxa"/>
          </w:tcPr>
          <w:p w:rsidR="00D920F4" w:rsidRDefault="00D920F4" w:rsidP="00826D55">
            <w:pPr>
              <w:spacing w:before="48" w:after="48"/>
              <w:rPr>
                <w:rFonts w:ascii="Arial" w:hAnsi="Arial"/>
                <w:i/>
                <w:color w:val="000000"/>
                <w:lang w:val="ro-RO"/>
              </w:rPr>
            </w:pPr>
          </w:p>
        </w:tc>
        <w:tc>
          <w:tcPr>
            <w:tcW w:w="426" w:type="dxa"/>
          </w:tcPr>
          <w:p w:rsidR="00D920F4" w:rsidRDefault="00D920F4" w:rsidP="00E815EF">
            <w:pPr>
              <w:spacing w:before="48" w:after="48"/>
              <w:jc w:val="center"/>
              <w:rPr>
                <w:rFonts w:ascii="Arial" w:hAnsi="Arial"/>
                <w:i/>
                <w:color w:val="000000"/>
                <w:lang w:val="ro-RO"/>
              </w:rPr>
            </w:pPr>
          </w:p>
        </w:tc>
        <w:tc>
          <w:tcPr>
            <w:tcW w:w="992" w:type="dxa"/>
          </w:tcPr>
          <w:p w:rsidR="00D920F4" w:rsidRPr="00C07C88" w:rsidRDefault="00D920F4"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567" w:type="dxa"/>
          </w:tcPr>
          <w:p w:rsidR="00D920F4" w:rsidRDefault="00D920F4" w:rsidP="00E815EF">
            <w:pPr>
              <w:spacing w:before="48" w:after="48"/>
              <w:jc w:val="center"/>
              <w:rPr>
                <w:rFonts w:ascii="Arial" w:hAnsi="Arial"/>
                <w:i/>
                <w:color w:val="000000"/>
                <w:lang w:val="ro-RO"/>
              </w:rPr>
            </w:pPr>
          </w:p>
        </w:tc>
        <w:tc>
          <w:tcPr>
            <w:tcW w:w="567" w:type="dxa"/>
            <w:tcBorders>
              <w:right w:val="single" w:sz="4" w:space="0" w:color="000000"/>
            </w:tcBorders>
          </w:tcPr>
          <w:p w:rsidR="00D920F4" w:rsidRDefault="00D920F4" w:rsidP="00E815EF">
            <w:pPr>
              <w:spacing w:before="48" w:after="48"/>
              <w:jc w:val="center"/>
              <w:rPr>
                <w:rFonts w:ascii="Arial" w:hAnsi="Arial"/>
                <w:i/>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color w:val="000000"/>
                <w:lang w:val="ro-RO"/>
              </w:rPr>
            </w:pPr>
            <w:r>
              <w:rPr>
                <w:rFonts w:ascii="Arial" w:hAnsi="Arial"/>
                <w:color w:val="000000"/>
                <w:lang w:val="ro-RO"/>
              </w:rPr>
              <w:t>8.</w:t>
            </w:r>
          </w:p>
        </w:tc>
        <w:tc>
          <w:tcPr>
            <w:tcW w:w="4394" w:type="dxa"/>
          </w:tcPr>
          <w:p w:rsidR="00D920F4" w:rsidRDefault="00D920F4"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1 - 6</w:t>
            </w:r>
          </w:p>
        </w:tc>
        <w:tc>
          <w:tcPr>
            <w:tcW w:w="426" w:type="dxa"/>
          </w:tcPr>
          <w:p w:rsidR="00D920F4" w:rsidRDefault="00D920F4" w:rsidP="0076524F">
            <w:pPr>
              <w:spacing w:before="48" w:after="48"/>
              <w:jc w:val="center"/>
              <w:rPr>
                <w:rFonts w:ascii="Arial" w:hAnsi="Arial"/>
                <w:color w:val="000000"/>
                <w:lang w:val="ro-RO"/>
              </w:rPr>
            </w:pPr>
          </w:p>
        </w:tc>
        <w:tc>
          <w:tcPr>
            <w:tcW w:w="567" w:type="dxa"/>
          </w:tcPr>
          <w:p w:rsidR="00D920F4" w:rsidRDefault="00D920F4" w:rsidP="0076524F">
            <w:pPr>
              <w:spacing w:before="48" w:after="48"/>
              <w:jc w:val="center"/>
              <w:rPr>
                <w:rFonts w:ascii="Arial" w:hAnsi="Arial"/>
                <w:color w:val="000000"/>
                <w:lang w:val="ro-RO"/>
              </w:rPr>
            </w:pPr>
          </w:p>
        </w:tc>
        <w:tc>
          <w:tcPr>
            <w:tcW w:w="425" w:type="dxa"/>
          </w:tcPr>
          <w:p w:rsidR="00D920F4" w:rsidRDefault="00D920F4" w:rsidP="0076524F">
            <w:pPr>
              <w:spacing w:before="48" w:after="48"/>
              <w:jc w:val="center"/>
              <w:rPr>
                <w:rFonts w:ascii="Arial" w:hAnsi="Arial"/>
                <w:color w:val="000000"/>
                <w:lang w:val="ro-RO"/>
              </w:rPr>
            </w:pPr>
          </w:p>
        </w:tc>
        <w:tc>
          <w:tcPr>
            <w:tcW w:w="283" w:type="dxa"/>
          </w:tcPr>
          <w:p w:rsidR="00D920F4" w:rsidRDefault="00D920F4" w:rsidP="0076524F">
            <w:pPr>
              <w:spacing w:before="48" w:after="48"/>
              <w:jc w:val="center"/>
              <w:rPr>
                <w:rFonts w:ascii="Arial" w:hAnsi="Arial"/>
                <w:color w:val="000000"/>
                <w:lang w:val="ro-RO"/>
              </w:rPr>
            </w:pPr>
          </w:p>
        </w:tc>
        <w:tc>
          <w:tcPr>
            <w:tcW w:w="284" w:type="dxa"/>
          </w:tcPr>
          <w:p w:rsidR="00D920F4" w:rsidRDefault="00D920F4" w:rsidP="0076524F">
            <w:pPr>
              <w:spacing w:before="48" w:after="48"/>
              <w:jc w:val="center"/>
              <w:rPr>
                <w:rFonts w:ascii="Arial" w:hAnsi="Arial"/>
                <w:color w:val="000000"/>
                <w:lang w:val="ro-RO"/>
              </w:rPr>
            </w:pP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6</w:t>
            </w:r>
          </w:p>
        </w:tc>
        <w:tc>
          <w:tcPr>
            <w:tcW w:w="425" w:type="dxa"/>
          </w:tcPr>
          <w:p w:rsidR="00D920F4" w:rsidRDefault="00D920F4" w:rsidP="0076524F">
            <w:pPr>
              <w:spacing w:before="48" w:after="48"/>
              <w:jc w:val="center"/>
              <w:rPr>
                <w:rFonts w:ascii="Arial" w:hAnsi="Arial"/>
                <w:color w:val="000000"/>
                <w:lang w:val="ro-RO"/>
              </w:rPr>
            </w:pPr>
          </w:p>
        </w:tc>
        <w:tc>
          <w:tcPr>
            <w:tcW w:w="426" w:type="dxa"/>
          </w:tcPr>
          <w:p w:rsidR="00D920F4" w:rsidRDefault="00D920F4" w:rsidP="00E815EF">
            <w:pPr>
              <w:spacing w:before="48" w:after="48"/>
              <w:jc w:val="center"/>
              <w:rPr>
                <w:rFonts w:ascii="Arial" w:hAnsi="Arial"/>
                <w:color w:val="000000"/>
                <w:lang w:val="ro-RO"/>
              </w:rPr>
            </w:pPr>
          </w:p>
        </w:tc>
        <w:tc>
          <w:tcPr>
            <w:tcW w:w="992" w:type="dxa"/>
          </w:tcPr>
          <w:p w:rsidR="00D920F4" w:rsidRPr="00C07C88" w:rsidRDefault="00D920F4" w:rsidP="00E815EF">
            <w:pPr>
              <w:spacing w:before="48" w:after="48"/>
              <w:jc w:val="center"/>
              <w:rPr>
                <w:rFonts w:ascii="Arial" w:hAnsi="Arial"/>
                <w:b/>
                <w:color w:val="000000"/>
                <w:lang w:val="ro-RO"/>
              </w:rPr>
            </w:pPr>
            <w:r w:rsidRPr="00C07C88">
              <w:rPr>
                <w:rFonts w:ascii="Arial" w:hAnsi="Arial"/>
                <w:b/>
                <w:color w:val="000000"/>
                <w:lang w:val="ro-RO"/>
              </w:rPr>
              <w:t>6</w:t>
            </w:r>
          </w:p>
        </w:tc>
        <w:tc>
          <w:tcPr>
            <w:tcW w:w="567" w:type="dxa"/>
          </w:tcPr>
          <w:p w:rsidR="00D920F4" w:rsidRDefault="00D920F4" w:rsidP="00E815EF">
            <w:pPr>
              <w:spacing w:before="48" w:after="48"/>
              <w:jc w:val="center"/>
              <w:rPr>
                <w:rFonts w:ascii="Arial" w:hAnsi="Arial"/>
                <w:color w:val="000000"/>
                <w:lang w:val="ro-RO"/>
              </w:rPr>
            </w:pPr>
          </w:p>
        </w:tc>
        <w:tc>
          <w:tcPr>
            <w:tcW w:w="567" w:type="dxa"/>
            <w:tcBorders>
              <w:right w:val="single" w:sz="4" w:space="0" w:color="000000"/>
            </w:tcBorders>
          </w:tcPr>
          <w:p w:rsidR="00D920F4" w:rsidRDefault="00D920F4" w:rsidP="00E815EF">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i/>
                <w:color w:val="000000"/>
                <w:lang w:val="ro-RO"/>
              </w:rPr>
            </w:pPr>
            <w:r>
              <w:rPr>
                <w:rFonts w:ascii="Arial" w:hAnsi="Arial"/>
                <w:i/>
                <w:color w:val="000000"/>
                <w:lang w:val="ro-RO"/>
              </w:rPr>
              <w:lastRenderedPageBreak/>
              <w:t>8.1.</w:t>
            </w:r>
          </w:p>
        </w:tc>
        <w:tc>
          <w:tcPr>
            <w:tcW w:w="4394" w:type="dxa"/>
          </w:tcPr>
          <w:p w:rsidR="00D920F4" w:rsidRDefault="00D920F4" w:rsidP="0076524F">
            <w:pPr>
              <w:spacing w:before="48" w:after="48"/>
              <w:rPr>
                <w:rFonts w:ascii="Arial" w:hAnsi="Arial"/>
                <w:i/>
                <w:color w:val="000000"/>
                <w:lang w:val="ro-RO"/>
              </w:rPr>
            </w:pPr>
            <w:r>
              <w:rPr>
                <w:rFonts w:ascii="Arial" w:hAnsi="Arial"/>
                <w:i/>
                <w:color w:val="000000"/>
                <w:lang w:val="ro-RO"/>
              </w:rPr>
              <w:t>Teren cu amenajări piscicole</w:t>
            </w:r>
          </w:p>
        </w:tc>
        <w:tc>
          <w:tcPr>
            <w:tcW w:w="992" w:type="dxa"/>
          </w:tcPr>
          <w:p w:rsidR="00D920F4" w:rsidRPr="00E11E18" w:rsidRDefault="00D920F4" w:rsidP="0076524F">
            <w:pPr>
              <w:spacing w:before="48" w:after="48"/>
              <w:jc w:val="center"/>
              <w:rPr>
                <w:rFonts w:ascii="Arial" w:hAnsi="Arial"/>
                <w:color w:val="000000"/>
                <w:lang w:val="ro-RO"/>
              </w:rPr>
            </w:pPr>
            <w:r>
              <w:rPr>
                <w:rFonts w:ascii="Arial" w:hAnsi="Arial"/>
                <w:color w:val="000000"/>
                <w:lang w:val="ro-RO"/>
              </w:rPr>
              <w:t>26 - 34</w:t>
            </w:r>
          </w:p>
        </w:tc>
        <w:tc>
          <w:tcPr>
            <w:tcW w:w="426" w:type="dxa"/>
          </w:tcPr>
          <w:p w:rsidR="00D920F4" w:rsidRPr="00E11E18" w:rsidRDefault="00D920F4" w:rsidP="0076524F">
            <w:pPr>
              <w:spacing w:before="48" w:after="48"/>
              <w:jc w:val="center"/>
              <w:rPr>
                <w:rFonts w:ascii="Arial" w:hAnsi="Arial"/>
                <w:color w:val="000000"/>
                <w:lang w:val="ro-RO"/>
              </w:rPr>
            </w:pPr>
          </w:p>
        </w:tc>
        <w:tc>
          <w:tcPr>
            <w:tcW w:w="567" w:type="dxa"/>
          </w:tcPr>
          <w:p w:rsidR="00D920F4" w:rsidRPr="00E11E18" w:rsidRDefault="00D920F4" w:rsidP="0076524F">
            <w:pPr>
              <w:spacing w:before="48" w:after="48"/>
              <w:jc w:val="center"/>
              <w:rPr>
                <w:rFonts w:ascii="Arial" w:hAnsi="Arial"/>
                <w:color w:val="000000"/>
                <w:lang w:val="ro-RO"/>
              </w:rPr>
            </w:pPr>
          </w:p>
        </w:tc>
        <w:tc>
          <w:tcPr>
            <w:tcW w:w="425" w:type="dxa"/>
          </w:tcPr>
          <w:p w:rsidR="00D920F4" w:rsidRPr="00E11E18" w:rsidRDefault="00D920F4" w:rsidP="0076524F">
            <w:pPr>
              <w:spacing w:before="48" w:after="48"/>
              <w:jc w:val="center"/>
              <w:rPr>
                <w:rFonts w:ascii="Arial" w:hAnsi="Arial"/>
                <w:color w:val="000000"/>
                <w:lang w:val="ro-RO"/>
              </w:rPr>
            </w:pPr>
          </w:p>
        </w:tc>
        <w:tc>
          <w:tcPr>
            <w:tcW w:w="283" w:type="dxa"/>
          </w:tcPr>
          <w:p w:rsidR="00D920F4" w:rsidRPr="00E11E18" w:rsidRDefault="00D920F4" w:rsidP="001F335D">
            <w:pPr>
              <w:spacing w:before="48" w:after="48"/>
              <w:jc w:val="center"/>
              <w:rPr>
                <w:rFonts w:ascii="Arial" w:hAnsi="Arial"/>
                <w:color w:val="000000"/>
                <w:lang w:val="ro-RO"/>
              </w:rPr>
            </w:pPr>
          </w:p>
        </w:tc>
        <w:tc>
          <w:tcPr>
            <w:tcW w:w="284" w:type="dxa"/>
          </w:tcPr>
          <w:p w:rsidR="00D920F4" w:rsidRPr="00E11E18" w:rsidRDefault="00D920F4" w:rsidP="001F335D">
            <w:pPr>
              <w:spacing w:before="48" w:after="48"/>
              <w:rPr>
                <w:rFonts w:ascii="Arial" w:hAnsi="Arial"/>
                <w:color w:val="000000"/>
                <w:lang w:val="ro-RO"/>
              </w:rPr>
            </w:pPr>
          </w:p>
        </w:tc>
        <w:tc>
          <w:tcPr>
            <w:tcW w:w="992" w:type="dxa"/>
          </w:tcPr>
          <w:p w:rsidR="00D920F4" w:rsidRPr="00E11E18" w:rsidRDefault="00D920F4" w:rsidP="0076524F">
            <w:pPr>
              <w:spacing w:before="48" w:after="48"/>
              <w:jc w:val="center"/>
              <w:rPr>
                <w:rFonts w:ascii="Arial" w:hAnsi="Arial"/>
                <w:color w:val="000000"/>
                <w:lang w:val="ro-RO"/>
              </w:rPr>
            </w:pPr>
            <w:r>
              <w:rPr>
                <w:rFonts w:ascii="Arial" w:hAnsi="Arial"/>
                <w:color w:val="000000"/>
                <w:lang w:val="ro-RO"/>
              </w:rPr>
              <w:t>36</w:t>
            </w:r>
          </w:p>
        </w:tc>
        <w:tc>
          <w:tcPr>
            <w:tcW w:w="425" w:type="dxa"/>
          </w:tcPr>
          <w:p w:rsidR="00D920F4" w:rsidRPr="00E11E18" w:rsidRDefault="00D920F4" w:rsidP="001F335D">
            <w:pPr>
              <w:spacing w:before="48" w:after="48"/>
              <w:jc w:val="center"/>
              <w:rPr>
                <w:rFonts w:ascii="Arial" w:hAnsi="Arial"/>
                <w:color w:val="000000"/>
                <w:lang w:val="ro-RO"/>
              </w:rPr>
            </w:pPr>
          </w:p>
        </w:tc>
        <w:tc>
          <w:tcPr>
            <w:tcW w:w="426" w:type="dxa"/>
          </w:tcPr>
          <w:p w:rsidR="00D920F4" w:rsidRDefault="00D920F4" w:rsidP="00E815EF">
            <w:pPr>
              <w:spacing w:before="48" w:after="48"/>
              <w:jc w:val="center"/>
              <w:rPr>
                <w:rFonts w:ascii="Arial" w:hAnsi="Arial"/>
                <w:i/>
                <w:color w:val="000000"/>
                <w:lang w:val="ro-RO"/>
              </w:rPr>
            </w:pPr>
          </w:p>
        </w:tc>
        <w:tc>
          <w:tcPr>
            <w:tcW w:w="992" w:type="dxa"/>
          </w:tcPr>
          <w:p w:rsidR="00D920F4" w:rsidRPr="00C07C88" w:rsidRDefault="00D920F4" w:rsidP="006E2345">
            <w:pPr>
              <w:spacing w:before="48" w:after="48"/>
              <w:jc w:val="center"/>
              <w:rPr>
                <w:rFonts w:ascii="Arial" w:hAnsi="Arial"/>
                <w:b/>
                <w:color w:val="000000"/>
                <w:lang w:val="ro-RO"/>
              </w:rPr>
            </w:pPr>
            <w:r w:rsidRPr="00C07C88">
              <w:rPr>
                <w:rFonts w:ascii="Arial" w:hAnsi="Arial"/>
                <w:b/>
                <w:color w:val="000000"/>
                <w:lang w:val="ro-RO"/>
              </w:rPr>
              <w:t>3</w:t>
            </w:r>
            <w:r>
              <w:rPr>
                <w:rFonts w:ascii="Arial" w:hAnsi="Arial"/>
                <w:b/>
                <w:color w:val="000000"/>
                <w:lang w:val="ro-RO"/>
              </w:rPr>
              <w:t>7</w:t>
            </w:r>
          </w:p>
        </w:tc>
        <w:tc>
          <w:tcPr>
            <w:tcW w:w="567" w:type="dxa"/>
          </w:tcPr>
          <w:p w:rsidR="00D920F4" w:rsidRDefault="00D920F4" w:rsidP="00E815EF">
            <w:pPr>
              <w:spacing w:before="48" w:after="48"/>
              <w:jc w:val="center"/>
              <w:rPr>
                <w:rFonts w:ascii="Arial" w:hAnsi="Arial"/>
                <w:i/>
                <w:color w:val="000000"/>
                <w:lang w:val="ro-RO"/>
              </w:rPr>
            </w:pPr>
          </w:p>
        </w:tc>
        <w:tc>
          <w:tcPr>
            <w:tcW w:w="567" w:type="dxa"/>
            <w:tcBorders>
              <w:right w:val="single" w:sz="4" w:space="0" w:color="000000"/>
            </w:tcBorders>
          </w:tcPr>
          <w:p w:rsidR="00D920F4" w:rsidRDefault="00D920F4" w:rsidP="00E815EF">
            <w:pPr>
              <w:spacing w:before="48" w:after="48"/>
              <w:jc w:val="center"/>
              <w:rPr>
                <w:rFonts w:ascii="Arial" w:hAnsi="Arial"/>
                <w:i/>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color w:val="000000"/>
                <w:lang w:val="ro-RO"/>
              </w:rPr>
            </w:pPr>
            <w:r>
              <w:rPr>
                <w:rFonts w:ascii="Arial" w:hAnsi="Arial"/>
                <w:color w:val="000000"/>
                <w:lang w:val="ro-RO"/>
              </w:rPr>
              <w:t>9.</w:t>
            </w:r>
          </w:p>
        </w:tc>
        <w:tc>
          <w:tcPr>
            <w:tcW w:w="4394" w:type="dxa"/>
          </w:tcPr>
          <w:p w:rsidR="00D920F4" w:rsidRDefault="00D920F4" w:rsidP="0076524F">
            <w:pPr>
              <w:spacing w:before="48" w:after="48"/>
              <w:rPr>
                <w:rFonts w:ascii="Arial" w:hAnsi="Arial"/>
                <w:color w:val="000000"/>
                <w:lang w:val="ro-RO"/>
              </w:rPr>
            </w:pPr>
            <w:r>
              <w:rPr>
                <w:rFonts w:ascii="Arial" w:hAnsi="Arial"/>
                <w:color w:val="000000"/>
                <w:lang w:val="ro-RO"/>
              </w:rPr>
              <w:t>Drumuri şi căi ferate</w:t>
            </w: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X</w:t>
            </w:r>
          </w:p>
        </w:tc>
        <w:tc>
          <w:tcPr>
            <w:tcW w:w="426" w:type="dxa"/>
          </w:tcPr>
          <w:p w:rsidR="00D920F4" w:rsidRDefault="00D920F4" w:rsidP="0076524F">
            <w:pPr>
              <w:spacing w:before="48" w:after="48"/>
              <w:jc w:val="center"/>
              <w:rPr>
                <w:rFonts w:ascii="Arial" w:hAnsi="Arial"/>
                <w:color w:val="000000"/>
                <w:lang w:val="ro-RO"/>
              </w:rPr>
            </w:pPr>
          </w:p>
        </w:tc>
        <w:tc>
          <w:tcPr>
            <w:tcW w:w="567" w:type="dxa"/>
          </w:tcPr>
          <w:p w:rsidR="00D920F4" w:rsidRDefault="00D920F4" w:rsidP="0076524F">
            <w:pPr>
              <w:spacing w:before="48" w:after="48"/>
              <w:jc w:val="center"/>
              <w:rPr>
                <w:rFonts w:ascii="Arial" w:hAnsi="Arial"/>
                <w:color w:val="000000"/>
                <w:lang w:val="ro-RO"/>
              </w:rPr>
            </w:pPr>
          </w:p>
        </w:tc>
        <w:tc>
          <w:tcPr>
            <w:tcW w:w="425" w:type="dxa"/>
          </w:tcPr>
          <w:p w:rsidR="00D920F4" w:rsidRDefault="00D920F4" w:rsidP="0076524F">
            <w:pPr>
              <w:spacing w:before="48" w:after="48"/>
              <w:jc w:val="center"/>
              <w:rPr>
                <w:rFonts w:ascii="Arial" w:hAnsi="Arial"/>
                <w:color w:val="000000"/>
                <w:lang w:val="ro-RO"/>
              </w:rPr>
            </w:pPr>
          </w:p>
        </w:tc>
        <w:tc>
          <w:tcPr>
            <w:tcW w:w="283" w:type="dxa"/>
          </w:tcPr>
          <w:p w:rsidR="00D920F4" w:rsidRDefault="00D920F4" w:rsidP="00802508">
            <w:pPr>
              <w:spacing w:before="48" w:after="48"/>
              <w:jc w:val="center"/>
              <w:rPr>
                <w:rFonts w:ascii="Arial" w:hAnsi="Arial"/>
                <w:color w:val="000000"/>
                <w:lang w:val="ro-RO"/>
              </w:rPr>
            </w:pPr>
          </w:p>
        </w:tc>
        <w:tc>
          <w:tcPr>
            <w:tcW w:w="284" w:type="dxa"/>
          </w:tcPr>
          <w:p w:rsidR="00D920F4" w:rsidRDefault="00D920F4" w:rsidP="00802508">
            <w:pPr>
              <w:spacing w:before="48" w:after="48"/>
              <w:jc w:val="center"/>
              <w:rPr>
                <w:rFonts w:ascii="Arial" w:hAnsi="Arial"/>
                <w:color w:val="000000"/>
                <w:lang w:val="ro-RO"/>
              </w:rPr>
            </w:pPr>
          </w:p>
        </w:tc>
        <w:tc>
          <w:tcPr>
            <w:tcW w:w="992" w:type="dxa"/>
          </w:tcPr>
          <w:p w:rsidR="00D920F4" w:rsidRDefault="00D920F4" w:rsidP="00802508">
            <w:pPr>
              <w:spacing w:before="48" w:after="48"/>
              <w:jc w:val="center"/>
              <w:rPr>
                <w:rFonts w:ascii="Arial" w:hAnsi="Arial"/>
                <w:color w:val="000000"/>
                <w:lang w:val="ro-RO"/>
              </w:rPr>
            </w:pPr>
            <w:r>
              <w:rPr>
                <w:rFonts w:ascii="Arial" w:hAnsi="Arial"/>
                <w:color w:val="000000"/>
                <w:lang w:val="ro-RO"/>
              </w:rPr>
              <w:t>X</w:t>
            </w:r>
          </w:p>
        </w:tc>
        <w:tc>
          <w:tcPr>
            <w:tcW w:w="425" w:type="dxa"/>
          </w:tcPr>
          <w:p w:rsidR="00D920F4" w:rsidRDefault="00D920F4" w:rsidP="00802508">
            <w:pPr>
              <w:spacing w:before="48" w:after="48"/>
              <w:jc w:val="center"/>
              <w:rPr>
                <w:rFonts w:ascii="Arial" w:hAnsi="Arial"/>
                <w:color w:val="000000"/>
                <w:lang w:val="ro-RO"/>
              </w:rPr>
            </w:pPr>
          </w:p>
        </w:tc>
        <w:tc>
          <w:tcPr>
            <w:tcW w:w="426" w:type="dxa"/>
          </w:tcPr>
          <w:p w:rsidR="00D920F4" w:rsidRDefault="00D920F4" w:rsidP="00E815EF">
            <w:pPr>
              <w:spacing w:before="48" w:after="48"/>
              <w:jc w:val="center"/>
              <w:rPr>
                <w:rFonts w:ascii="Arial" w:hAnsi="Arial"/>
                <w:color w:val="000000"/>
                <w:lang w:val="ro-RO"/>
              </w:rPr>
            </w:pPr>
          </w:p>
        </w:tc>
        <w:tc>
          <w:tcPr>
            <w:tcW w:w="992" w:type="dxa"/>
          </w:tcPr>
          <w:p w:rsidR="00D920F4" w:rsidRPr="00C07C88" w:rsidRDefault="00D920F4" w:rsidP="00E815EF">
            <w:pPr>
              <w:spacing w:before="48" w:after="48"/>
              <w:jc w:val="center"/>
              <w:rPr>
                <w:rFonts w:ascii="Arial" w:hAnsi="Arial"/>
                <w:b/>
                <w:color w:val="000000"/>
                <w:lang w:val="ro-RO"/>
              </w:rPr>
            </w:pPr>
            <w:r w:rsidRPr="00C07C88">
              <w:rPr>
                <w:rFonts w:ascii="Arial" w:hAnsi="Arial"/>
                <w:b/>
                <w:color w:val="000000"/>
                <w:lang w:val="ro-RO"/>
              </w:rPr>
              <w:t>X</w:t>
            </w:r>
          </w:p>
        </w:tc>
        <w:tc>
          <w:tcPr>
            <w:tcW w:w="567" w:type="dxa"/>
          </w:tcPr>
          <w:p w:rsidR="00D920F4" w:rsidRDefault="00D920F4" w:rsidP="00E815EF">
            <w:pPr>
              <w:spacing w:before="48" w:after="48"/>
              <w:jc w:val="center"/>
              <w:rPr>
                <w:rFonts w:ascii="Arial" w:hAnsi="Arial"/>
                <w:color w:val="000000"/>
                <w:lang w:val="ro-RO"/>
              </w:rPr>
            </w:pPr>
          </w:p>
        </w:tc>
        <w:tc>
          <w:tcPr>
            <w:tcW w:w="567" w:type="dxa"/>
            <w:tcBorders>
              <w:right w:val="single" w:sz="4" w:space="0" w:color="000000"/>
            </w:tcBorders>
          </w:tcPr>
          <w:p w:rsidR="00D920F4" w:rsidRDefault="00D920F4" w:rsidP="00E815EF">
            <w:pPr>
              <w:spacing w:before="48" w:after="48"/>
              <w:jc w:val="center"/>
              <w:rPr>
                <w:rFonts w:ascii="Arial" w:hAnsi="Arial"/>
                <w:color w:val="000000"/>
                <w:lang w:val="ro-RO"/>
              </w:rPr>
            </w:pPr>
          </w:p>
        </w:tc>
        <w:tc>
          <w:tcPr>
            <w:tcW w:w="710" w:type="dxa"/>
            <w:tcBorders>
              <w:top w:val="nil"/>
              <w:bottom w:val="nil"/>
              <w:right w:val="single" w:sz="4" w:space="0" w:color="000000"/>
            </w:tcBorders>
            <w:shd w:val="clear" w:color="auto" w:fill="auto"/>
          </w:tcPr>
          <w:p w:rsidR="00D920F4" w:rsidRDefault="00D920F4"/>
        </w:tc>
        <w:tc>
          <w:tcPr>
            <w:tcW w:w="992" w:type="dxa"/>
            <w:tcBorders>
              <w:top w:val="nil"/>
              <w:bottom w:val="nil"/>
              <w:right w:val="single" w:sz="4" w:space="0" w:color="000000"/>
            </w:tcBorders>
            <w:shd w:val="clear" w:color="auto" w:fill="auto"/>
          </w:tcPr>
          <w:p w:rsidR="00D920F4" w:rsidRDefault="00D920F4"/>
        </w:tc>
        <w:tc>
          <w:tcPr>
            <w:tcW w:w="567" w:type="dxa"/>
            <w:tcBorders>
              <w:top w:val="nil"/>
              <w:bottom w:val="nil"/>
              <w:right w:val="single" w:sz="4" w:space="0" w:color="000000"/>
            </w:tcBorders>
            <w:shd w:val="clear" w:color="auto" w:fill="auto"/>
          </w:tcPr>
          <w:p w:rsidR="00D920F4" w:rsidRDefault="00D920F4"/>
        </w:tc>
        <w:tc>
          <w:tcPr>
            <w:tcW w:w="482" w:type="dxa"/>
            <w:tcBorders>
              <w:top w:val="nil"/>
              <w:bottom w:val="nil"/>
              <w:right w:val="single" w:sz="4" w:space="0" w:color="000000"/>
            </w:tcBorders>
            <w:shd w:val="clear" w:color="auto" w:fill="auto"/>
          </w:tcPr>
          <w:p w:rsidR="00D920F4" w:rsidRDefault="00D920F4"/>
        </w:tc>
      </w:tr>
      <w:tr w:rsidR="00D920F4" w:rsidTr="00D920F4">
        <w:trPr>
          <w:gridAfter w:val="1"/>
          <w:wAfter w:w="12" w:type="dxa"/>
        </w:trPr>
        <w:tc>
          <w:tcPr>
            <w:tcW w:w="371" w:type="dxa"/>
          </w:tcPr>
          <w:p w:rsidR="00D920F4" w:rsidRDefault="00D920F4" w:rsidP="0076524F">
            <w:pPr>
              <w:spacing w:before="48" w:after="48"/>
              <w:jc w:val="center"/>
              <w:rPr>
                <w:rFonts w:ascii="Arial" w:hAnsi="Arial"/>
                <w:color w:val="000000"/>
                <w:lang w:val="ro-RO"/>
              </w:rPr>
            </w:pPr>
            <w:r>
              <w:rPr>
                <w:rFonts w:ascii="Arial" w:hAnsi="Arial"/>
                <w:color w:val="000000"/>
                <w:lang w:val="ro-RO"/>
              </w:rPr>
              <w:t>10.</w:t>
            </w:r>
          </w:p>
        </w:tc>
        <w:tc>
          <w:tcPr>
            <w:tcW w:w="4394" w:type="dxa"/>
          </w:tcPr>
          <w:p w:rsidR="00D920F4" w:rsidRDefault="00D920F4" w:rsidP="0076524F">
            <w:pPr>
              <w:spacing w:before="48" w:after="48"/>
              <w:rPr>
                <w:rFonts w:ascii="Arial" w:hAnsi="Arial"/>
                <w:color w:val="000000"/>
                <w:lang w:val="ro-RO"/>
              </w:rPr>
            </w:pPr>
            <w:r>
              <w:rPr>
                <w:rFonts w:ascii="Arial" w:hAnsi="Arial"/>
                <w:color w:val="000000"/>
                <w:lang w:val="ro-RO"/>
              </w:rPr>
              <w:t>Teren neproductiv</w:t>
            </w:r>
          </w:p>
        </w:tc>
        <w:tc>
          <w:tcPr>
            <w:tcW w:w="992" w:type="dxa"/>
          </w:tcPr>
          <w:p w:rsidR="00D920F4" w:rsidRDefault="00D920F4" w:rsidP="0076524F">
            <w:pPr>
              <w:spacing w:before="48" w:after="48"/>
              <w:jc w:val="center"/>
              <w:rPr>
                <w:rFonts w:ascii="Arial" w:hAnsi="Arial"/>
                <w:color w:val="000000"/>
                <w:lang w:val="ro-RO"/>
              </w:rPr>
            </w:pPr>
            <w:r>
              <w:rPr>
                <w:rFonts w:ascii="Arial" w:hAnsi="Arial"/>
                <w:color w:val="000000"/>
                <w:lang w:val="ro-RO"/>
              </w:rPr>
              <w:t>X</w:t>
            </w:r>
          </w:p>
        </w:tc>
        <w:tc>
          <w:tcPr>
            <w:tcW w:w="426" w:type="dxa"/>
          </w:tcPr>
          <w:p w:rsidR="00D920F4" w:rsidRDefault="00D920F4" w:rsidP="0076524F">
            <w:pPr>
              <w:spacing w:before="48" w:after="48"/>
              <w:jc w:val="center"/>
              <w:rPr>
                <w:rFonts w:ascii="Arial" w:hAnsi="Arial"/>
                <w:color w:val="000000"/>
                <w:lang w:val="ro-RO"/>
              </w:rPr>
            </w:pPr>
          </w:p>
        </w:tc>
        <w:tc>
          <w:tcPr>
            <w:tcW w:w="567" w:type="dxa"/>
          </w:tcPr>
          <w:p w:rsidR="00D920F4" w:rsidRDefault="00D920F4" w:rsidP="0076524F">
            <w:pPr>
              <w:spacing w:before="48" w:after="48"/>
              <w:jc w:val="center"/>
              <w:rPr>
                <w:rFonts w:ascii="Arial" w:hAnsi="Arial"/>
                <w:color w:val="000000"/>
                <w:lang w:val="ro-RO"/>
              </w:rPr>
            </w:pPr>
          </w:p>
        </w:tc>
        <w:tc>
          <w:tcPr>
            <w:tcW w:w="425" w:type="dxa"/>
          </w:tcPr>
          <w:p w:rsidR="00D920F4" w:rsidRDefault="00D920F4" w:rsidP="0076524F">
            <w:pPr>
              <w:spacing w:before="48" w:after="48"/>
              <w:jc w:val="center"/>
              <w:rPr>
                <w:rFonts w:ascii="Arial" w:hAnsi="Arial"/>
                <w:color w:val="000000"/>
                <w:lang w:val="ro-RO"/>
              </w:rPr>
            </w:pPr>
          </w:p>
        </w:tc>
        <w:tc>
          <w:tcPr>
            <w:tcW w:w="283" w:type="dxa"/>
          </w:tcPr>
          <w:p w:rsidR="00D920F4" w:rsidRDefault="00D920F4" w:rsidP="00802508">
            <w:pPr>
              <w:spacing w:before="48" w:after="48"/>
              <w:jc w:val="center"/>
              <w:rPr>
                <w:rFonts w:ascii="Arial" w:hAnsi="Arial"/>
                <w:color w:val="000000"/>
                <w:lang w:val="ro-RO"/>
              </w:rPr>
            </w:pPr>
          </w:p>
        </w:tc>
        <w:tc>
          <w:tcPr>
            <w:tcW w:w="284" w:type="dxa"/>
          </w:tcPr>
          <w:p w:rsidR="00D920F4" w:rsidRDefault="00D920F4" w:rsidP="00802508">
            <w:pPr>
              <w:spacing w:before="48" w:after="48"/>
              <w:jc w:val="center"/>
              <w:rPr>
                <w:rFonts w:ascii="Arial" w:hAnsi="Arial"/>
                <w:color w:val="000000"/>
                <w:lang w:val="ro-RO"/>
              </w:rPr>
            </w:pPr>
          </w:p>
        </w:tc>
        <w:tc>
          <w:tcPr>
            <w:tcW w:w="992" w:type="dxa"/>
          </w:tcPr>
          <w:p w:rsidR="00D920F4" w:rsidRDefault="00D920F4" w:rsidP="00802508">
            <w:pPr>
              <w:spacing w:before="48" w:after="48"/>
              <w:jc w:val="center"/>
              <w:rPr>
                <w:rFonts w:ascii="Arial" w:hAnsi="Arial"/>
                <w:color w:val="000000"/>
                <w:lang w:val="ro-RO"/>
              </w:rPr>
            </w:pPr>
            <w:r>
              <w:rPr>
                <w:rFonts w:ascii="Arial" w:hAnsi="Arial"/>
                <w:color w:val="000000"/>
                <w:lang w:val="ro-RO"/>
              </w:rPr>
              <w:t>x</w:t>
            </w:r>
          </w:p>
        </w:tc>
        <w:tc>
          <w:tcPr>
            <w:tcW w:w="425" w:type="dxa"/>
          </w:tcPr>
          <w:p w:rsidR="00D920F4" w:rsidRDefault="00D920F4" w:rsidP="00802508">
            <w:pPr>
              <w:spacing w:before="48" w:after="48"/>
              <w:jc w:val="center"/>
              <w:rPr>
                <w:rFonts w:ascii="Arial" w:hAnsi="Arial"/>
                <w:color w:val="000000"/>
                <w:lang w:val="ro-RO"/>
              </w:rPr>
            </w:pPr>
          </w:p>
        </w:tc>
        <w:tc>
          <w:tcPr>
            <w:tcW w:w="426" w:type="dxa"/>
          </w:tcPr>
          <w:p w:rsidR="00D920F4" w:rsidRPr="00C07C88" w:rsidRDefault="00D920F4" w:rsidP="00E815EF">
            <w:pPr>
              <w:spacing w:before="48" w:after="48"/>
              <w:jc w:val="center"/>
              <w:rPr>
                <w:rFonts w:ascii="Arial" w:hAnsi="Arial"/>
                <w:b/>
                <w:color w:val="000000"/>
                <w:lang w:val="ro-RO"/>
              </w:rPr>
            </w:pPr>
          </w:p>
        </w:tc>
        <w:tc>
          <w:tcPr>
            <w:tcW w:w="992" w:type="dxa"/>
          </w:tcPr>
          <w:p w:rsidR="00D920F4" w:rsidRPr="00C07C88" w:rsidRDefault="00D920F4" w:rsidP="00E815EF">
            <w:pPr>
              <w:spacing w:before="48" w:after="48"/>
              <w:jc w:val="center"/>
              <w:rPr>
                <w:rFonts w:ascii="Arial" w:hAnsi="Arial"/>
                <w:b/>
                <w:color w:val="000000"/>
                <w:lang w:val="ro-RO"/>
              </w:rPr>
            </w:pPr>
            <w:r w:rsidRPr="00C07C88">
              <w:rPr>
                <w:rFonts w:ascii="Arial" w:hAnsi="Arial"/>
                <w:b/>
                <w:color w:val="000000"/>
                <w:lang w:val="ro-RO"/>
              </w:rPr>
              <w:t>X</w:t>
            </w:r>
          </w:p>
        </w:tc>
        <w:tc>
          <w:tcPr>
            <w:tcW w:w="567" w:type="dxa"/>
          </w:tcPr>
          <w:p w:rsidR="00D920F4" w:rsidRDefault="00D920F4" w:rsidP="00E815EF">
            <w:pPr>
              <w:spacing w:before="48" w:after="48"/>
              <w:jc w:val="center"/>
              <w:rPr>
                <w:rFonts w:ascii="Arial" w:hAnsi="Arial"/>
                <w:color w:val="000000"/>
                <w:lang w:val="ro-RO"/>
              </w:rPr>
            </w:pPr>
          </w:p>
        </w:tc>
        <w:tc>
          <w:tcPr>
            <w:tcW w:w="567" w:type="dxa"/>
          </w:tcPr>
          <w:p w:rsidR="00D920F4" w:rsidRDefault="00D920F4" w:rsidP="00E815EF">
            <w:pPr>
              <w:spacing w:before="48" w:after="48"/>
              <w:jc w:val="center"/>
              <w:rPr>
                <w:rFonts w:ascii="Arial" w:hAnsi="Arial"/>
                <w:color w:val="000000"/>
                <w:lang w:val="ro-RO"/>
              </w:rPr>
            </w:pPr>
          </w:p>
        </w:tc>
        <w:tc>
          <w:tcPr>
            <w:tcW w:w="710" w:type="dxa"/>
            <w:tcBorders>
              <w:top w:val="single" w:sz="4" w:space="0" w:color="000000"/>
              <w:bottom w:val="single" w:sz="4" w:space="0" w:color="000000"/>
              <w:right w:val="single" w:sz="4" w:space="0" w:color="000000"/>
            </w:tcBorders>
            <w:shd w:val="clear" w:color="auto" w:fill="auto"/>
          </w:tcPr>
          <w:p w:rsidR="00D920F4" w:rsidRDefault="00D920F4"/>
        </w:tc>
        <w:tc>
          <w:tcPr>
            <w:tcW w:w="992" w:type="dxa"/>
            <w:tcBorders>
              <w:top w:val="single" w:sz="4" w:space="0" w:color="000000"/>
              <w:bottom w:val="single" w:sz="4" w:space="0" w:color="000000"/>
              <w:right w:val="single" w:sz="4" w:space="0" w:color="000000"/>
            </w:tcBorders>
            <w:shd w:val="clear" w:color="auto" w:fill="auto"/>
          </w:tcPr>
          <w:p w:rsidR="00D920F4" w:rsidRDefault="00D920F4"/>
        </w:tc>
        <w:tc>
          <w:tcPr>
            <w:tcW w:w="567" w:type="dxa"/>
            <w:tcBorders>
              <w:top w:val="single" w:sz="4" w:space="0" w:color="000000"/>
              <w:bottom w:val="single" w:sz="4" w:space="0" w:color="000000"/>
              <w:right w:val="single" w:sz="4" w:space="0" w:color="000000"/>
            </w:tcBorders>
            <w:shd w:val="clear" w:color="auto" w:fill="auto"/>
          </w:tcPr>
          <w:p w:rsidR="00D920F4" w:rsidRDefault="00D920F4"/>
        </w:tc>
        <w:tc>
          <w:tcPr>
            <w:tcW w:w="482" w:type="dxa"/>
            <w:tcBorders>
              <w:top w:val="single" w:sz="4" w:space="0" w:color="000000"/>
              <w:bottom w:val="single" w:sz="4" w:space="0" w:color="000000"/>
              <w:right w:val="single" w:sz="4" w:space="0" w:color="000000"/>
            </w:tcBorders>
            <w:shd w:val="clear" w:color="auto" w:fill="auto"/>
          </w:tcPr>
          <w:p w:rsidR="00D920F4" w:rsidRDefault="00D920F4"/>
        </w:tc>
      </w:tr>
    </w:tbl>
    <w:p w:rsidR="00470F01" w:rsidRDefault="00470F01">
      <w:pPr>
        <w:jc w:val="both"/>
        <w:rPr>
          <w:rStyle w:val="pt1"/>
          <w:lang w:val="ro-RO"/>
        </w:rPr>
      </w:pPr>
    </w:p>
    <w:p w:rsidR="00202B30" w:rsidRDefault="00202B30"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B01589" w:rsidRDefault="00B01589" w:rsidP="00B01589">
      <w:pPr>
        <w:autoSpaceDE w:val="0"/>
        <w:autoSpaceDN w:val="0"/>
        <w:adjustRightInd w:val="0"/>
        <w:rPr>
          <w:i/>
          <w:iCs/>
          <w:sz w:val="28"/>
          <w:szCs w:val="28"/>
          <w:lang w:val="ro-RO" w:eastAsia="ro-RO"/>
        </w:rPr>
      </w:pPr>
      <w:r w:rsidRPr="00F74EBE">
        <w:rPr>
          <w:rFonts w:ascii="Courier" w:hAnsi="Courier"/>
          <w:sz w:val="24"/>
          <w:szCs w:val="24"/>
          <w:lang w:val="fr-FR"/>
        </w:rPr>
        <w:t xml:space="preserve">*) </w:t>
      </w:r>
      <w:r>
        <w:rPr>
          <w:i/>
          <w:iCs/>
          <w:sz w:val="28"/>
          <w:szCs w:val="28"/>
          <w:lang w:val="ro-RO" w:eastAsia="ro-RO"/>
        </w:rP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 cf. cu Legea 227/2015 art. 463 alin.(2).</w:t>
      </w:r>
    </w:p>
    <w:p w:rsidR="00B01589" w:rsidRPr="00247637" w:rsidRDefault="00B01589" w:rsidP="00B01589">
      <w:pPr>
        <w:autoSpaceDE w:val="0"/>
        <w:autoSpaceDN w:val="0"/>
        <w:adjustRightInd w:val="0"/>
        <w:rPr>
          <w:i/>
          <w:iCs/>
          <w:sz w:val="28"/>
          <w:szCs w:val="28"/>
          <w:lang w:val="ro-RO" w:eastAsia="ro-RO"/>
        </w:rPr>
      </w:pPr>
      <w:r>
        <w:rPr>
          <w:sz w:val="28"/>
          <w:szCs w:val="28"/>
          <w:lang w:val="ro-RO" w:eastAsia="ro-RO"/>
        </w:rPr>
        <w:t xml:space="preserve">Nu se datorează impozit/taxă pe teren pentru terenurile aflate în proprietatea publică sau privată a statului ori a unităţilor administrativ-teritoriale, cu excepţia suprafeţelor folosite pentru activităţi economice sau agrement </w:t>
      </w:r>
      <w:r>
        <w:rPr>
          <w:i/>
          <w:iCs/>
          <w:sz w:val="28"/>
          <w:szCs w:val="28"/>
          <w:lang w:val="ro-RO" w:eastAsia="ro-RO"/>
        </w:rPr>
        <w:t>cf. cu Legea 227/2015 art. 464 alin.(1) lit.a).</w:t>
      </w:r>
    </w:p>
    <w:p w:rsidR="00B01589" w:rsidRDefault="00B01589" w:rsidP="00B01589">
      <w:pPr>
        <w:autoSpaceDE w:val="0"/>
        <w:autoSpaceDN w:val="0"/>
        <w:adjustRightInd w:val="0"/>
        <w:rPr>
          <w:rFonts w:ascii="Courier New" w:hAnsi="Courier New"/>
        </w:rPr>
      </w:pP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75"/>
        <w:gridCol w:w="2410"/>
        <w:gridCol w:w="2126"/>
        <w:gridCol w:w="1701"/>
        <w:gridCol w:w="3144"/>
      </w:tblGrid>
      <w:tr w:rsidR="0011600F" w:rsidTr="00E40416">
        <w:trPr>
          <w:cantSplit/>
          <w:trHeight w:val="160"/>
        </w:trPr>
        <w:tc>
          <w:tcPr>
            <w:tcW w:w="6975"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410" w:type="dxa"/>
          </w:tcPr>
          <w:p w:rsidR="0011600F" w:rsidRDefault="00672A73" w:rsidP="00B34C3B">
            <w:pPr>
              <w:jc w:val="center"/>
              <w:rPr>
                <w:rFonts w:ascii="Arial" w:hAnsi="Arial"/>
                <w:b/>
                <w:lang w:val="ro-RO"/>
              </w:rPr>
            </w:pPr>
            <w:r w:rsidRPr="00672A73">
              <w:rPr>
                <w:rFonts w:ascii="Arial" w:hAnsi="Arial"/>
                <w:b/>
                <w:lang w:val="ro-RO"/>
              </w:rPr>
              <w:t>Niv</w:t>
            </w:r>
            <w:r w:rsidR="00574696">
              <w:rPr>
                <w:rFonts w:ascii="Arial" w:hAnsi="Arial"/>
                <w:b/>
                <w:lang w:val="ro-RO"/>
              </w:rPr>
              <w:t>eluri aplicabile pentru anul 2020</w:t>
            </w:r>
            <w:r w:rsidRPr="00672A73">
              <w:rPr>
                <w:rFonts w:ascii="Arial" w:hAnsi="Arial"/>
                <w:b/>
                <w:lang w:val="ro-RO"/>
              </w:rPr>
              <w:t xml:space="preserve"> LEGEA 227/2015 COD FISCAL</w:t>
            </w:r>
          </w:p>
        </w:tc>
        <w:tc>
          <w:tcPr>
            <w:tcW w:w="2126" w:type="dxa"/>
          </w:tcPr>
          <w:p w:rsidR="0011600F" w:rsidRDefault="00477298" w:rsidP="00B34C3B">
            <w:pPr>
              <w:jc w:val="center"/>
              <w:rPr>
                <w:rFonts w:ascii="Arial" w:hAnsi="Arial"/>
                <w:b/>
                <w:color w:val="FF0000"/>
                <w:lang w:val="ro-RO"/>
              </w:rPr>
            </w:pPr>
            <w:r>
              <w:rPr>
                <w:rFonts w:ascii="Arial" w:hAnsi="Arial"/>
                <w:b/>
                <w:color w:val="FF0000"/>
                <w:lang w:val="ro-RO"/>
              </w:rPr>
              <w:t xml:space="preserve">Niveluri indexate </w:t>
            </w:r>
            <w:r w:rsidR="0011600F">
              <w:rPr>
                <w:rFonts w:ascii="Arial" w:hAnsi="Arial"/>
                <w:b/>
                <w:color w:val="FF0000"/>
                <w:lang w:val="ro-RO"/>
              </w:rPr>
              <w:t xml:space="preserve"> pentru anul 20</w:t>
            </w:r>
            <w:r w:rsidR="00574696">
              <w:rPr>
                <w:rFonts w:ascii="Arial" w:hAnsi="Arial"/>
                <w:b/>
                <w:color w:val="FF0000"/>
                <w:lang w:val="ro-RO"/>
              </w:rPr>
              <w:t>21</w:t>
            </w:r>
            <w:r w:rsidR="0011600F">
              <w:rPr>
                <w:rFonts w:ascii="Arial" w:hAnsi="Arial"/>
                <w:b/>
                <w:color w:val="FF0000"/>
                <w:lang w:val="ro-RO"/>
              </w:rPr>
              <w:t xml:space="preserve"> </w:t>
            </w:r>
            <w:r w:rsidR="00494D7C">
              <w:rPr>
                <w:rFonts w:ascii="Arial" w:hAnsi="Arial"/>
                <w:b/>
                <w:color w:val="FF0000"/>
                <w:lang w:val="ro-RO"/>
              </w:rPr>
              <w:t>LEGEA 227/2015 COD FISCAL</w:t>
            </w:r>
          </w:p>
          <w:p w:rsidR="00B34C3B" w:rsidRDefault="00B34C3B" w:rsidP="00B34C3B">
            <w:pP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Pr>
                <w:rFonts w:ascii="Arial" w:hAnsi="Arial"/>
                <w:b/>
                <w:color w:val="FF0000"/>
                <w:lang w:val="ro-RO"/>
              </w:rPr>
              <w:t>201</w:t>
            </w:r>
            <w:r w:rsidR="00574696">
              <w:rPr>
                <w:rFonts w:ascii="Arial" w:hAnsi="Arial"/>
                <w:b/>
                <w:color w:val="FF0000"/>
                <w:lang w:val="ro-RO"/>
              </w:rPr>
              <w:t>9</w:t>
            </w:r>
            <w:r>
              <w:rPr>
                <w:rFonts w:ascii="Arial" w:hAnsi="Arial"/>
                <w:b/>
                <w:color w:val="FF0000"/>
                <w:lang w:val="ro-RO"/>
              </w:rPr>
              <w:t>–</w:t>
            </w:r>
            <w:r w:rsidR="00574696">
              <w:rPr>
                <w:rFonts w:ascii="Arial" w:hAnsi="Arial"/>
                <w:b/>
                <w:color w:val="FF0000"/>
                <w:lang w:val="ro-RO"/>
              </w:rPr>
              <w:t>3</w:t>
            </w:r>
            <w:r>
              <w:rPr>
                <w:rFonts w:ascii="Arial" w:hAnsi="Arial"/>
                <w:b/>
                <w:color w:val="FF0000"/>
                <w:lang w:val="ro-RO"/>
              </w:rPr>
              <w:t>,</w:t>
            </w:r>
            <w:r w:rsidR="00574696">
              <w:rPr>
                <w:rFonts w:ascii="Arial" w:hAnsi="Arial"/>
                <w:b/>
                <w:color w:val="FF0000"/>
                <w:lang w:val="ro-RO"/>
              </w:rPr>
              <w:t>8</w:t>
            </w:r>
            <w:r>
              <w:rPr>
                <w:rFonts w:ascii="Arial" w:hAnsi="Arial"/>
                <w:b/>
                <w:color w:val="FF0000"/>
                <w:lang w:val="ro-RO"/>
              </w:rPr>
              <w:t>%</w:t>
            </w:r>
            <w:r w:rsidR="004C02D2">
              <w:rPr>
                <w:rFonts w:ascii="Arial" w:hAnsi="Arial"/>
                <w:b/>
                <w:color w:val="FF0000"/>
                <w:lang w:val="ro-RO"/>
              </w:rPr>
              <w:t xml:space="preserve"> conf H.C.L 52/2020</w:t>
            </w:r>
          </w:p>
          <w:p w:rsidR="00B34C3B" w:rsidRDefault="00B34C3B" w:rsidP="00B34C3B">
            <w:pPr>
              <w:rPr>
                <w:rFonts w:ascii="Arial" w:hAnsi="Arial"/>
                <w:b/>
                <w:color w:val="FF0000"/>
                <w:lang w:val="ro-RO"/>
              </w:rPr>
            </w:pPr>
          </w:p>
        </w:tc>
        <w:tc>
          <w:tcPr>
            <w:tcW w:w="1701" w:type="dxa"/>
          </w:tcPr>
          <w:p w:rsidR="00477298" w:rsidRDefault="00B86EA6" w:rsidP="00477298">
            <w:pPr>
              <w:jc w:val="center"/>
              <w:rPr>
                <w:rFonts w:ascii="Arial" w:hAnsi="Arial"/>
                <w:b/>
                <w:color w:val="0000FF"/>
                <w:lang w:val="ro-RO"/>
              </w:rPr>
            </w:pPr>
            <w:r>
              <w:rPr>
                <w:rFonts w:ascii="Arial" w:hAnsi="Arial"/>
                <w:b/>
                <w:color w:val="FF0000"/>
                <w:lang w:val="ro-RO"/>
              </w:rPr>
              <w:t xml:space="preserve"> </w:t>
            </w:r>
            <w:r w:rsidR="00477298">
              <w:rPr>
                <w:rFonts w:ascii="Arial" w:hAnsi="Arial"/>
                <w:b/>
                <w:color w:val="0000FF"/>
                <w:lang w:val="ro-RO"/>
              </w:rPr>
              <w:t>Niveluri</w:t>
            </w:r>
          </w:p>
          <w:p w:rsidR="00477298" w:rsidRDefault="00477298" w:rsidP="00477298">
            <w:pPr>
              <w:jc w:val="center"/>
              <w:rPr>
                <w:rFonts w:ascii="Arial" w:hAnsi="Arial"/>
                <w:b/>
                <w:color w:val="0000FF"/>
                <w:lang w:val="ro-RO"/>
              </w:rPr>
            </w:pPr>
            <w:r>
              <w:rPr>
                <w:rFonts w:ascii="Arial" w:hAnsi="Arial"/>
                <w:b/>
                <w:color w:val="0000FF"/>
                <w:lang w:val="ro-RO"/>
              </w:rPr>
              <w:t xml:space="preserve"> PROPUSE</w:t>
            </w:r>
          </w:p>
          <w:p w:rsidR="0011600F" w:rsidRDefault="00477298" w:rsidP="00477298">
            <w:pPr>
              <w:jc w:val="center"/>
              <w:rPr>
                <w:rFonts w:ascii="Arial" w:hAnsi="Arial"/>
                <w:b/>
                <w:color w:val="FF0000"/>
                <w:lang w:val="ro-RO"/>
              </w:rPr>
            </w:pPr>
            <w:r>
              <w:rPr>
                <w:rFonts w:ascii="Arial" w:hAnsi="Arial"/>
                <w:b/>
                <w:color w:val="0000FF"/>
                <w:lang w:val="ro-RO"/>
              </w:rPr>
              <w:t>2021</w:t>
            </w:r>
          </w:p>
        </w:tc>
        <w:tc>
          <w:tcPr>
            <w:tcW w:w="3144" w:type="dxa"/>
          </w:tcPr>
          <w:p w:rsidR="00477298" w:rsidRDefault="00477298" w:rsidP="00E40416">
            <w:pPr>
              <w:rPr>
                <w:rFonts w:ascii="Arial" w:hAnsi="Arial"/>
                <w:b/>
                <w:color w:val="0000FF"/>
                <w:lang w:val="ro-RO"/>
              </w:rPr>
            </w:pPr>
            <w:r>
              <w:rPr>
                <w:rFonts w:ascii="Arial" w:hAnsi="Arial"/>
                <w:b/>
                <w:color w:val="0000FF"/>
                <w:lang w:val="ro-RO"/>
              </w:rPr>
              <w:t>Niveluri</w:t>
            </w:r>
          </w:p>
          <w:p w:rsidR="00477298" w:rsidRDefault="00477298" w:rsidP="00E40416">
            <w:pPr>
              <w:rPr>
                <w:rFonts w:ascii="Arial" w:hAnsi="Arial"/>
                <w:b/>
                <w:color w:val="0000FF"/>
                <w:lang w:val="ro-RO"/>
              </w:rPr>
            </w:pPr>
            <w:r>
              <w:rPr>
                <w:rFonts w:ascii="Arial" w:hAnsi="Arial"/>
                <w:b/>
                <w:color w:val="0000FF"/>
                <w:lang w:val="ro-RO"/>
              </w:rPr>
              <w:t xml:space="preserve"> Aprobate</w:t>
            </w:r>
          </w:p>
          <w:p w:rsidR="0011600F" w:rsidRDefault="00477298" w:rsidP="00E40416">
            <w:pPr>
              <w:rPr>
                <w:rFonts w:ascii="Arial" w:hAnsi="Arial"/>
                <w:b/>
                <w:color w:val="0000FF"/>
                <w:lang w:val="ro-RO"/>
              </w:rPr>
            </w:pPr>
            <w:r>
              <w:rPr>
                <w:rFonts w:ascii="Arial" w:hAnsi="Arial"/>
                <w:b/>
                <w:color w:val="0000FF"/>
                <w:lang w:val="ro-RO"/>
              </w:rPr>
              <w:t>2021</w:t>
            </w:r>
            <w:r w:rsidR="0011600F">
              <w:rPr>
                <w:rFonts w:ascii="Arial" w:hAnsi="Arial"/>
                <w:b/>
                <w:color w:val="0000FF"/>
                <w:lang w:val="ro-RO"/>
              </w:rPr>
              <w:t xml:space="preserve"> </w:t>
            </w:r>
          </w:p>
        </w:tc>
      </w:tr>
      <w:tr w:rsidR="0011600F" w:rsidTr="00E40416">
        <w:trPr>
          <w:cantSplit/>
          <w:trHeight w:val="436"/>
        </w:trPr>
        <w:tc>
          <w:tcPr>
            <w:tcW w:w="6975" w:type="dxa"/>
            <w:vMerge/>
          </w:tcPr>
          <w:p w:rsidR="0011600F" w:rsidRDefault="0011600F">
            <w:pPr>
              <w:jc w:val="center"/>
              <w:rPr>
                <w:rFonts w:ascii="Arial" w:hAnsi="Arial"/>
                <w:lang w:val="ro-RO"/>
              </w:rPr>
            </w:pPr>
          </w:p>
        </w:tc>
        <w:tc>
          <w:tcPr>
            <w:tcW w:w="24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126"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1701" w:type="dxa"/>
          </w:tcPr>
          <w:p w:rsidR="00477298" w:rsidRDefault="00477298" w:rsidP="00477298">
            <w:pPr>
              <w:jc w:val="center"/>
              <w:rPr>
                <w:rFonts w:ascii="Arial" w:hAnsi="Arial"/>
                <w:b/>
                <w:color w:val="FF0000"/>
                <w:lang w:val="ro-RO"/>
              </w:rPr>
            </w:pPr>
            <w:r>
              <w:rPr>
                <w:rFonts w:ascii="Arial" w:hAnsi="Arial"/>
                <w:b/>
                <w:color w:val="FF0000"/>
                <w:lang w:val="ro-RO"/>
              </w:rPr>
              <w:t>valoarea impozit</w:t>
            </w:r>
          </w:p>
          <w:p w:rsidR="0011600F" w:rsidRDefault="00477298" w:rsidP="00477298">
            <w:pPr>
              <w:jc w:val="center"/>
              <w:rPr>
                <w:rFonts w:ascii="Arial" w:hAnsi="Arial"/>
                <w:b/>
                <w:color w:val="FF0000"/>
                <w:lang w:val="ro-RO"/>
              </w:rPr>
            </w:pPr>
            <w:r>
              <w:rPr>
                <w:rFonts w:ascii="Arial" w:hAnsi="Arial"/>
                <w:b/>
                <w:color w:val="FF0000"/>
                <w:lang w:val="ro-RO"/>
              </w:rPr>
              <w:noBreakHyphen/>
              <w:t xml:space="preserve"> lei/200 cm³ sau fracţiune</w:t>
            </w:r>
            <w:r w:rsidR="00B86EA6">
              <w:rPr>
                <w:rFonts w:ascii="Arial" w:hAnsi="Arial"/>
                <w:b/>
                <w:color w:val="FF0000"/>
                <w:lang w:val="ro-RO"/>
              </w:rPr>
              <w:t xml:space="preserve"> </w:t>
            </w:r>
          </w:p>
        </w:tc>
        <w:tc>
          <w:tcPr>
            <w:tcW w:w="3144" w:type="dxa"/>
          </w:tcPr>
          <w:p w:rsidR="00477298" w:rsidRDefault="00477298" w:rsidP="00E40416">
            <w:pPr>
              <w:rPr>
                <w:rFonts w:ascii="Arial" w:hAnsi="Arial"/>
                <w:b/>
                <w:color w:val="FF0000"/>
                <w:lang w:val="ro-RO"/>
              </w:rPr>
            </w:pPr>
            <w:r>
              <w:rPr>
                <w:rFonts w:ascii="Arial" w:hAnsi="Arial"/>
                <w:b/>
                <w:color w:val="FF0000"/>
                <w:lang w:val="ro-RO"/>
              </w:rPr>
              <w:t>valoarea impozit</w:t>
            </w:r>
          </w:p>
          <w:p w:rsidR="00E40416" w:rsidRDefault="00477298" w:rsidP="00E40416">
            <w:pPr>
              <w:rPr>
                <w:rFonts w:ascii="Arial" w:hAnsi="Arial"/>
                <w:b/>
                <w:color w:val="FF0000"/>
                <w:lang w:val="ro-RO"/>
              </w:rPr>
            </w:pPr>
            <w:r>
              <w:rPr>
                <w:rFonts w:ascii="Arial" w:hAnsi="Arial"/>
                <w:b/>
                <w:color w:val="FF0000"/>
                <w:lang w:val="ro-RO"/>
              </w:rPr>
              <w:noBreakHyphen/>
              <w:t xml:space="preserve"> lei/200 cm³ </w:t>
            </w:r>
          </w:p>
          <w:p w:rsidR="0011600F" w:rsidRDefault="00477298" w:rsidP="00E40416">
            <w:pPr>
              <w:rPr>
                <w:rFonts w:ascii="Arial" w:hAnsi="Arial"/>
                <w:b/>
                <w:color w:val="0000FF"/>
                <w:lang w:val="ro-RO"/>
              </w:rPr>
            </w:pPr>
            <w:r>
              <w:rPr>
                <w:rFonts w:ascii="Arial" w:hAnsi="Arial"/>
                <w:b/>
                <w:color w:val="FF0000"/>
                <w:lang w:val="ro-RO"/>
              </w:rPr>
              <w:t>sau fracţiune</w:t>
            </w:r>
            <w:r w:rsidR="0011600F">
              <w:rPr>
                <w:rFonts w:ascii="Arial" w:hAnsi="Arial"/>
                <w:b/>
                <w:color w:val="0000FF"/>
                <w:lang w:val="ro-RO"/>
              </w:rPr>
              <w:t xml:space="preserve"> </w:t>
            </w:r>
          </w:p>
        </w:tc>
      </w:tr>
      <w:tr w:rsidR="00E35A7B" w:rsidTr="00E40416">
        <w:trPr>
          <w:cantSplit/>
          <w:trHeight w:val="160"/>
        </w:trPr>
        <w:tc>
          <w:tcPr>
            <w:tcW w:w="6975"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4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126"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1701" w:type="dxa"/>
            <w:vAlign w:val="center"/>
          </w:tcPr>
          <w:p w:rsidR="00E35A7B" w:rsidRDefault="00E40416" w:rsidP="00E815EF">
            <w:pPr>
              <w:spacing w:before="48" w:after="48"/>
              <w:jc w:val="center"/>
              <w:rPr>
                <w:rFonts w:ascii="Arial" w:hAnsi="Arial"/>
                <w:color w:val="000000"/>
                <w:lang w:val="ro-RO"/>
              </w:rPr>
            </w:pPr>
            <w:r>
              <w:rPr>
                <w:rFonts w:ascii="Arial" w:hAnsi="Arial"/>
                <w:color w:val="000000"/>
                <w:lang w:val="ro-RO"/>
              </w:rPr>
              <w:t>8</w:t>
            </w:r>
          </w:p>
        </w:tc>
        <w:tc>
          <w:tcPr>
            <w:tcW w:w="3144" w:type="dxa"/>
            <w:vAlign w:val="center"/>
          </w:tcPr>
          <w:p w:rsidR="00E35A7B" w:rsidRDefault="00E35A7B">
            <w:pPr>
              <w:spacing w:before="48" w:after="48"/>
              <w:jc w:val="center"/>
              <w:rPr>
                <w:rFonts w:ascii="Arial" w:hAnsi="Arial"/>
                <w:color w:val="000000"/>
                <w:lang w:val="ro-RO"/>
              </w:rPr>
            </w:pPr>
          </w:p>
        </w:tc>
      </w:tr>
      <w:tr w:rsidR="009636DD" w:rsidTr="00E40416">
        <w:trPr>
          <w:cantSplit/>
          <w:trHeight w:val="160"/>
        </w:trPr>
        <w:tc>
          <w:tcPr>
            <w:tcW w:w="6975" w:type="dxa"/>
          </w:tcPr>
          <w:p w:rsidR="00E35A7B" w:rsidRDefault="00C8775A">
            <w:pPr>
              <w:spacing w:before="48" w:after="48"/>
              <w:rPr>
                <w:rFonts w:ascii="Arial" w:hAnsi="Arial"/>
                <w:color w:val="000000"/>
                <w:lang w:val="ro-RO"/>
              </w:rPr>
            </w:pPr>
            <w:r>
              <w:rPr>
                <w:rFonts w:ascii="Arial" w:hAnsi="Arial"/>
                <w:color w:val="000000"/>
                <w:lang w:val="ro-RO"/>
              </w:rPr>
              <w:lastRenderedPageBreak/>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4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10</w:t>
            </w:r>
          </w:p>
        </w:tc>
        <w:tc>
          <w:tcPr>
            <w:tcW w:w="2126" w:type="dxa"/>
            <w:vAlign w:val="center"/>
          </w:tcPr>
          <w:p w:rsidR="009636DD" w:rsidRDefault="00B34C3B" w:rsidP="00802508">
            <w:pPr>
              <w:spacing w:before="48" w:after="48"/>
              <w:jc w:val="center"/>
              <w:rPr>
                <w:rFonts w:ascii="Arial" w:hAnsi="Arial"/>
                <w:color w:val="000000"/>
                <w:lang w:val="ro-RO"/>
              </w:rPr>
            </w:pPr>
            <w:r>
              <w:rPr>
                <w:rFonts w:ascii="Arial" w:hAnsi="Arial"/>
                <w:color w:val="000000"/>
                <w:lang w:val="ro-RO"/>
              </w:rPr>
              <w:t>10</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10</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4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w:t>
            </w:r>
            <w:r w:rsidR="00574696">
              <w:rPr>
                <w:rFonts w:ascii="Arial" w:hAnsi="Arial"/>
                <w:color w:val="000000"/>
                <w:lang w:val="ro-RO"/>
              </w:rPr>
              <w:t>9</w:t>
            </w:r>
          </w:p>
        </w:tc>
        <w:tc>
          <w:tcPr>
            <w:tcW w:w="2126"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20</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20</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4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w:t>
            </w:r>
            <w:r w:rsidR="00574696">
              <w:rPr>
                <w:rFonts w:ascii="Arial" w:hAnsi="Arial"/>
                <w:color w:val="000000"/>
                <w:lang w:val="ro-RO"/>
              </w:rPr>
              <w:t>6</w:t>
            </w:r>
          </w:p>
        </w:tc>
        <w:tc>
          <w:tcPr>
            <w:tcW w:w="2126"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7</w:t>
            </w:r>
            <w:r w:rsidR="00574696">
              <w:rPr>
                <w:rFonts w:ascii="Arial" w:hAnsi="Arial"/>
                <w:color w:val="000000"/>
                <w:lang w:val="ro-RO"/>
              </w:rPr>
              <w:t>9</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79</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4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153</w:t>
            </w:r>
          </w:p>
        </w:tc>
        <w:tc>
          <w:tcPr>
            <w:tcW w:w="2126"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B34C3B">
              <w:rPr>
                <w:rFonts w:ascii="Arial" w:hAnsi="Arial"/>
                <w:color w:val="000000"/>
                <w:lang w:val="ro-RO"/>
              </w:rPr>
              <w:t>5</w:t>
            </w:r>
            <w:r w:rsidR="00574696">
              <w:rPr>
                <w:rFonts w:ascii="Arial" w:hAnsi="Arial"/>
                <w:color w:val="000000"/>
                <w:lang w:val="ro-RO"/>
              </w:rPr>
              <w:t>9</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159</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4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307</w:t>
            </w:r>
          </w:p>
        </w:tc>
        <w:tc>
          <w:tcPr>
            <w:tcW w:w="2126"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319</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319</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4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w:t>
            </w:r>
            <w:r w:rsidR="00574696">
              <w:rPr>
                <w:rFonts w:ascii="Arial" w:hAnsi="Arial"/>
                <w:color w:val="000000"/>
                <w:lang w:val="ro-RO"/>
              </w:rPr>
              <w:t>5</w:t>
            </w:r>
          </w:p>
        </w:tc>
        <w:tc>
          <w:tcPr>
            <w:tcW w:w="2126"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2</w:t>
            </w:r>
            <w:r w:rsidR="00574696">
              <w:rPr>
                <w:rFonts w:ascii="Arial" w:hAnsi="Arial"/>
                <w:color w:val="000000"/>
                <w:lang w:val="ro-RO"/>
              </w:rPr>
              <w:t>6</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26</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4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1</w:t>
            </w:r>
          </w:p>
        </w:tc>
        <w:tc>
          <w:tcPr>
            <w:tcW w:w="2126"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2</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32</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4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w:t>
            </w:r>
            <w:r w:rsidR="00574696">
              <w:rPr>
                <w:rFonts w:ascii="Arial" w:hAnsi="Arial"/>
                <w:color w:val="000000"/>
                <w:lang w:val="ro-RO"/>
              </w:rPr>
              <w:t>9</w:t>
            </w:r>
          </w:p>
        </w:tc>
        <w:tc>
          <w:tcPr>
            <w:tcW w:w="2126"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20</w:t>
            </w:r>
          </w:p>
        </w:tc>
        <w:tc>
          <w:tcPr>
            <w:tcW w:w="1701" w:type="dxa"/>
            <w:vAlign w:val="center"/>
          </w:tcPr>
          <w:p w:rsidR="009636DD" w:rsidRDefault="00E40416" w:rsidP="00E815EF">
            <w:pPr>
              <w:spacing w:before="48" w:after="48"/>
              <w:jc w:val="center"/>
              <w:rPr>
                <w:rFonts w:ascii="Arial" w:hAnsi="Arial"/>
                <w:color w:val="000000"/>
                <w:lang w:val="ro-RO"/>
              </w:rPr>
            </w:pPr>
            <w:r>
              <w:rPr>
                <w:rFonts w:ascii="Arial" w:hAnsi="Arial"/>
                <w:color w:val="000000"/>
                <w:lang w:val="ro-RO"/>
              </w:rPr>
              <w:t>20</w:t>
            </w:r>
          </w:p>
        </w:tc>
        <w:tc>
          <w:tcPr>
            <w:tcW w:w="3144" w:type="dxa"/>
            <w:vAlign w:val="center"/>
          </w:tcPr>
          <w:p w:rsidR="009636DD" w:rsidRDefault="009636DD">
            <w:pPr>
              <w:spacing w:before="48" w:after="48"/>
              <w:jc w:val="center"/>
              <w:rPr>
                <w:rFonts w:ascii="Arial" w:hAnsi="Arial"/>
                <w:color w:val="000000"/>
                <w:lang w:val="ro-RO"/>
              </w:rPr>
            </w:pPr>
          </w:p>
        </w:tc>
      </w:tr>
      <w:tr w:rsidR="009636DD" w:rsidTr="00E40416">
        <w:trPr>
          <w:cantSplit/>
          <w:trHeight w:val="160"/>
        </w:trPr>
        <w:tc>
          <w:tcPr>
            <w:tcW w:w="6975"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4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126" w:type="dxa"/>
            <w:vAlign w:val="center"/>
          </w:tcPr>
          <w:p w:rsidR="009636DD" w:rsidRPr="00CF7B19" w:rsidRDefault="00574696" w:rsidP="00B34C3B">
            <w:pPr>
              <w:spacing w:before="48" w:after="48"/>
              <w:jc w:val="center"/>
              <w:rPr>
                <w:rFonts w:ascii="Arial" w:hAnsi="Arial"/>
                <w:b/>
                <w:color w:val="FF0000"/>
                <w:u w:val="single"/>
                <w:lang w:val="ro-RO"/>
              </w:rPr>
            </w:pPr>
            <w:r>
              <w:rPr>
                <w:rFonts w:ascii="Arial" w:hAnsi="Arial"/>
                <w:b/>
                <w:color w:val="FF0000"/>
                <w:u w:val="single"/>
                <w:lang w:val="ro-RO"/>
              </w:rPr>
              <w:t>Aplicat 2020</w:t>
            </w:r>
          </w:p>
        </w:tc>
        <w:tc>
          <w:tcPr>
            <w:tcW w:w="1701" w:type="dxa"/>
            <w:vAlign w:val="center"/>
          </w:tcPr>
          <w:p w:rsidR="009636DD" w:rsidRDefault="00574696" w:rsidP="00E815EF">
            <w:pPr>
              <w:spacing w:before="48" w:after="48"/>
              <w:jc w:val="center"/>
              <w:rPr>
                <w:rFonts w:ascii="Arial" w:hAnsi="Arial"/>
                <w:b/>
                <w:color w:val="FF0000"/>
                <w:u w:val="single"/>
                <w:lang w:val="ro-RO"/>
              </w:rPr>
            </w:pPr>
            <w:r>
              <w:rPr>
                <w:rFonts w:ascii="Arial" w:hAnsi="Arial"/>
                <w:b/>
                <w:color w:val="FF0000"/>
                <w:u w:val="single"/>
                <w:lang w:val="ro-RO"/>
              </w:rPr>
              <w:t>PREVAZUT 2021</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3144" w:type="dxa"/>
            <w:vAlign w:val="center"/>
          </w:tcPr>
          <w:p w:rsidR="009636DD" w:rsidRPr="00CF7B19" w:rsidRDefault="009636DD">
            <w:pPr>
              <w:spacing w:before="48" w:after="48"/>
              <w:jc w:val="center"/>
              <w:rPr>
                <w:rFonts w:ascii="Arial" w:hAnsi="Arial"/>
                <w:b/>
                <w:color w:val="FF0000"/>
                <w:u w:val="single"/>
                <w:lang w:val="ro-RO"/>
              </w:rPr>
            </w:pPr>
          </w:p>
        </w:tc>
      </w:tr>
      <w:tr w:rsidR="00E40416" w:rsidTr="00E40416">
        <w:trPr>
          <w:cantSplit/>
          <w:trHeight w:val="437"/>
        </w:trPr>
        <w:tc>
          <w:tcPr>
            <w:tcW w:w="6975" w:type="dxa"/>
            <w:tcBorders>
              <w:top w:val="single" w:sz="4" w:space="0" w:color="auto"/>
              <w:left w:val="single" w:sz="4" w:space="0" w:color="auto"/>
              <w:bottom w:val="single" w:sz="4" w:space="0" w:color="auto"/>
              <w:right w:val="single" w:sz="4" w:space="0" w:color="auto"/>
            </w:tcBorders>
          </w:tcPr>
          <w:p w:rsidR="00E40416" w:rsidRDefault="00E40416" w:rsidP="00E40416">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410"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2 - 4</w:t>
            </w:r>
          </w:p>
        </w:tc>
        <w:tc>
          <w:tcPr>
            <w:tcW w:w="2126"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sidRPr="00C07C88">
              <w:rPr>
                <w:rFonts w:ascii="Arial" w:hAnsi="Arial"/>
                <w:b/>
                <w:color w:val="000000"/>
                <w:lang w:val="ro-RO"/>
              </w:rPr>
              <w:t xml:space="preserve"> </w:t>
            </w:r>
            <w:r>
              <w:rPr>
                <w:rFonts w:ascii="Arial" w:hAnsi="Arial"/>
                <w:b/>
                <w:color w:val="000000"/>
                <w:lang w:val="ro-RO"/>
              </w:rPr>
              <w:t>4</w:t>
            </w:r>
            <w:r w:rsidRPr="00C07C88">
              <w:rPr>
                <w:rFonts w:ascii="Arial" w:hAnsi="Arial"/>
                <w:b/>
                <w:color w:val="000000"/>
                <w:lang w:val="ro-RO"/>
              </w:rPr>
              <w:t>lei/</w:t>
            </w:r>
            <w:r>
              <w:rPr>
                <w:rFonts w:ascii="Arial" w:hAnsi="Arial"/>
                <w:b/>
                <w:color w:val="000000"/>
                <w:lang w:val="ro-RO"/>
              </w:rPr>
              <w:t>200</w:t>
            </w:r>
            <w:r w:rsidRPr="00C07C88">
              <w:rPr>
                <w:rFonts w:ascii="Arial" w:hAnsi="Arial"/>
                <w:b/>
                <w:color w:val="000000"/>
                <w:lang w:val="ro-RO"/>
              </w:rPr>
              <w:t>cmc</w:t>
            </w:r>
          </w:p>
        </w:tc>
        <w:tc>
          <w:tcPr>
            <w:tcW w:w="1701"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4 LEI</w:t>
            </w:r>
          </w:p>
        </w:tc>
        <w:tc>
          <w:tcPr>
            <w:tcW w:w="3144"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p>
        </w:tc>
      </w:tr>
      <w:tr w:rsidR="00E40416" w:rsidTr="00E40416">
        <w:trPr>
          <w:cantSplit/>
          <w:trHeight w:val="160"/>
        </w:trPr>
        <w:tc>
          <w:tcPr>
            <w:tcW w:w="6975" w:type="dxa"/>
            <w:tcBorders>
              <w:top w:val="single" w:sz="4" w:space="0" w:color="auto"/>
              <w:left w:val="single" w:sz="4" w:space="0" w:color="auto"/>
              <w:bottom w:val="single" w:sz="4" w:space="0" w:color="auto"/>
              <w:right w:val="single" w:sz="4" w:space="0" w:color="auto"/>
            </w:tcBorders>
          </w:tcPr>
          <w:p w:rsidR="00E40416" w:rsidRDefault="00E40416" w:rsidP="00E40416">
            <w:pPr>
              <w:spacing w:before="48" w:after="48"/>
              <w:rPr>
                <w:rFonts w:ascii="Arial" w:hAnsi="Arial"/>
                <w:color w:val="000000"/>
                <w:lang w:val="ro-RO"/>
              </w:rPr>
            </w:pPr>
            <w:r>
              <w:rPr>
                <w:rFonts w:ascii="Arial" w:hAnsi="Arial"/>
                <w:color w:val="000000"/>
                <w:lang w:val="ro-RO"/>
              </w:rPr>
              <w:t xml:space="preserve">Vehicule inregistrate cu cap. cil. peste 4800 cmc  </w:t>
            </w:r>
          </w:p>
        </w:tc>
        <w:tc>
          <w:tcPr>
            <w:tcW w:w="2410"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4 - 6</w:t>
            </w:r>
          </w:p>
        </w:tc>
        <w:tc>
          <w:tcPr>
            <w:tcW w:w="2126"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b/>
                <w:color w:val="000000"/>
                <w:lang w:val="ro-RO"/>
              </w:rPr>
              <w:t>6</w:t>
            </w:r>
            <w:r w:rsidRPr="00C07C88">
              <w:rPr>
                <w:rFonts w:ascii="Arial" w:hAnsi="Arial"/>
                <w:b/>
                <w:color w:val="000000"/>
                <w:lang w:val="ro-RO"/>
              </w:rPr>
              <w:t xml:space="preserve"> lei/</w:t>
            </w:r>
            <w:r>
              <w:rPr>
                <w:rFonts w:ascii="Arial" w:hAnsi="Arial"/>
                <w:b/>
                <w:color w:val="000000"/>
                <w:lang w:val="ro-RO"/>
              </w:rPr>
              <w:t>200</w:t>
            </w:r>
            <w:r w:rsidRPr="00C07C88">
              <w:rPr>
                <w:rFonts w:ascii="Arial" w:hAnsi="Arial"/>
                <w:b/>
                <w:color w:val="000000"/>
                <w:lang w:val="ro-RO"/>
              </w:rPr>
              <w:t>cmc</w:t>
            </w:r>
          </w:p>
        </w:tc>
        <w:tc>
          <w:tcPr>
            <w:tcW w:w="1701"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6 LEI</w:t>
            </w:r>
          </w:p>
        </w:tc>
        <w:tc>
          <w:tcPr>
            <w:tcW w:w="3144"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p>
        </w:tc>
      </w:tr>
      <w:tr w:rsidR="00E40416" w:rsidTr="00E40416">
        <w:trPr>
          <w:cantSplit/>
          <w:trHeight w:val="160"/>
        </w:trPr>
        <w:tc>
          <w:tcPr>
            <w:tcW w:w="6975" w:type="dxa"/>
            <w:tcBorders>
              <w:top w:val="single" w:sz="4" w:space="0" w:color="auto"/>
              <w:left w:val="single" w:sz="4" w:space="0" w:color="auto"/>
              <w:bottom w:val="single" w:sz="4" w:space="0" w:color="auto"/>
              <w:right w:val="single" w:sz="4" w:space="0" w:color="auto"/>
            </w:tcBorders>
          </w:tcPr>
          <w:p w:rsidR="00E40416" w:rsidRDefault="00E40416" w:rsidP="00E40416">
            <w:pPr>
              <w:spacing w:before="48" w:after="48"/>
              <w:rPr>
                <w:rFonts w:ascii="Arial" w:hAnsi="Arial"/>
                <w:color w:val="000000"/>
                <w:lang w:val="ro-RO"/>
              </w:rPr>
            </w:pPr>
            <w:r>
              <w:rPr>
                <w:rFonts w:ascii="Arial" w:hAnsi="Arial"/>
                <w:color w:val="000000"/>
                <w:lang w:val="ro-RO"/>
              </w:rPr>
              <w:t xml:space="preserve">Vehicule fara cap. cilindrica inregistrata </w:t>
            </w:r>
          </w:p>
        </w:tc>
        <w:tc>
          <w:tcPr>
            <w:tcW w:w="2410"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50  - 150lei/an</w:t>
            </w:r>
          </w:p>
        </w:tc>
        <w:tc>
          <w:tcPr>
            <w:tcW w:w="2126" w:type="dxa"/>
            <w:tcBorders>
              <w:top w:val="single" w:sz="4" w:space="0" w:color="auto"/>
              <w:left w:val="single" w:sz="4" w:space="0" w:color="auto"/>
              <w:bottom w:val="single" w:sz="4" w:space="0" w:color="auto"/>
              <w:right w:val="single" w:sz="4" w:space="0" w:color="auto"/>
            </w:tcBorders>
            <w:vAlign w:val="center"/>
          </w:tcPr>
          <w:p w:rsidR="00E40416" w:rsidRPr="00C07C88" w:rsidRDefault="00E40416" w:rsidP="00E40416">
            <w:pPr>
              <w:spacing w:before="48" w:after="48"/>
              <w:jc w:val="center"/>
              <w:rPr>
                <w:rFonts w:ascii="Arial" w:hAnsi="Arial"/>
                <w:b/>
                <w:color w:val="000000"/>
                <w:lang w:val="ro-RO"/>
              </w:rPr>
            </w:pPr>
            <w:r>
              <w:rPr>
                <w:rFonts w:ascii="Arial" w:hAnsi="Arial"/>
                <w:b/>
                <w:color w:val="000000"/>
                <w:lang w:val="ro-RO"/>
              </w:rPr>
              <w:t>159</w:t>
            </w:r>
            <w:r w:rsidRPr="00C07C88">
              <w:rPr>
                <w:rFonts w:ascii="Arial" w:hAnsi="Arial"/>
                <w:b/>
                <w:color w:val="000000"/>
                <w:lang w:val="ro-RO"/>
              </w:rPr>
              <w:t xml:space="preserve"> lei/an</w:t>
            </w:r>
          </w:p>
        </w:tc>
        <w:tc>
          <w:tcPr>
            <w:tcW w:w="1701"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r>
              <w:rPr>
                <w:rFonts w:ascii="Arial" w:hAnsi="Arial"/>
                <w:color w:val="000000"/>
                <w:lang w:val="ro-RO"/>
              </w:rPr>
              <w:t>165 lei/an</w:t>
            </w:r>
          </w:p>
        </w:tc>
        <w:tc>
          <w:tcPr>
            <w:tcW w:w="3144" w:type="dxa"/>
            <w:tcBorders>
              <w:top w:val="single" w:sz="4" w:space="0" w:color="auto"/>
              <w:left w:val="single" w:sz="4" w:space="0" w:color="auto"/>
              <w:bottom w:val="single" w:sz="4" w:space="0" w:color="auto"/>
              <w:right w:val="single" w:sz="4" w:space="0" w:color="auto"/>
            </w:tcBorders>
            <w:vAlign w:val="center"/>
          </w:tcPr>
          <w:p w:rsidR="00E40416" w:rsidRDefault="00E40416" w:rsidP="00E40416">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800A6C" w:rsidRPr="00800A6C" w:rsidRDefault="00800A6C">
      <w:pPr>
        <w:rPr>
          <w:rFonts w:ascii="Arial" w:hAnsi="Arial"/>
          <w:b/>
          <w:sz w:val="22"/>
          <w:szCs w:val="22"/>
          <w:lang w:val="ro-RO"/>
        </w:rPr>
      </w:pPr>
      <w:r w:rsidRPr="00800A6C">
        <w:rPr>
          <w:rFonts w:ascii="Arial" w:hAnsi="Arial" w:cs="Arial"/>
          <w:b/>
          <w:sz w:val="22"/>
          <w:szCs w:val="22"/>
          <w:lang w:val="ro-RO"/>
        </w:rPr>
        <w:t>(3) In cazul mijloacelor de transport hibride , impozitul se reduce cu 50%.</w:t>
      </w:r>
    </w:p>
    <w:p w:rsidR="00470F01" w:rsidRPr="0099101F" w:rsidRDefault="00800A6C" w:rsidP="0099101F">
      <w:pPr>
        <w:rPr>
          <w:rFonts w:ascii="Arial" w:hAnsi="Arial"/>
          <w:b/>
          <w:sz w:val="22"/>
          <w:lang w:val="ro-RO"/>
        </w:rPr>
      </w:pP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w:t>
      </w:r>
      <w:r w:rsidR="00B34C3B">
        <w:rPr>
          <w:rFonts w:ascii="Arial" w:hAnsi="Arial"/>
          <w:b/>
          <w:sz w:val="22"/>
          <w:lang w:val="ro-RO"/>
        </w:rPr>
        <w:t>a</w:t>
      </w:r>
      <w:r>
        <w:rPr>
          <w:rFonts w:ascii="Arial" w:hAnsi="Arial"/>
          <w:b/>
          <w:sz w:val="22"/>
          <w:lang w:val="ro-RO"/>
        </w:rPr>
        <w:t xml:space="preserve"> respectiv</w:t>
      </w:r>
      <w:r w:rsidR="00B34C3B">
        <w:rPr>
          <w:rFonts w:ascii="Arial" w:hAnsi="Arial"/>
          <w:b/>
          <w:sz w:val="22"/>
          <w:lang w:val="ro-RO"/>
        </w:rPr>
        <w:t>a</w:t>
      </w:r>
      <w:r>
        <w:rPr>
          <w:rFonts w:ascii="Arial" w:hAnsi="Arial"/>
          <w:b/>
          <w:sz w:val="22"/>
          <w:lang w:val="ro-RO"/>
        </w:rPr>
        <w:t>.</w:t>
      </w:r>
      <w:r w:rsidR="00470F01">
        <w:t>Art.</w:t>
      </w:r>
      <w:r w:rsidR="00E35A7B">
        <w:t xml:space="preserve">  </w:t>
      </w:r>
      <w:r w:rsidR="00C8775A">
        <w:t>470</w:t>
      </w:r>
      <w:r w:rsidR="00470F01">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w:t>
            </w:r>
            <w:r w:rsidR="00E15FFA">
              <w:rPr>
                <w:rFonts w:ascii="Arial" w:hAnsi="Arial"/>
                <w:color w:val="000000"/>
                <w:lang w:val="ro-RO"/>
              </w:rPr>
              <w:t>abile aplicabile pentru anul 2020</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w:t>
            </w:r>
            <w:r w:rsidR="00D064EC">
              <w:rPr>
                <w:rFonts w:ascii="Arial" w:hAnsi="Arial"/>
                <w:b/>
                <w:color w:val="FF0000"/>
                <w:sz w:val="22"/>
                <w:lang w:val="ro-RO"/>
              </w:rPr>
              <w:t>pozabile propuse</w:t>
            </w:r>
            <w:r>
              <w:rPr>
                <w:rFonts w:ascii="Arial" w:hAnsi="Arial"/>
                <w:b/>
                <w:color w:val="FF0000"/>
                <w:sz w:val="22"/>
                <w:lang w:val="ro-RO"/>
              </w:rPr>
              <w:t xml:space="preserve"> pentru anul 20</w:t>
            </w:r>
            <w:r w:rsidR="00E15FFA">
              <w:rPr>
                <w:rFonts w:ascii="Arial" w:hAnsi="Arial"/>
                <w:b/>
                <w:color w:val="FF0000"/>
                <w:sz w:val="22"/>
                <w:lang w:val="ro-RO"/>
              </w:rPr>
              <w:t>21</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9A7286" w:rsidP="00C73952">
            <w:pPr>
              <w:jc w:val="center"/>
              <w:rPr>
                <w:rFonts w:ascii="Arial" w:hAnsi="Arial"/>
                <w:b/>
                <w:color w:val="FF0000"/>
                <w:sz w:val="22"/>
                <w:lang w:val="ro-RO"/>
              </w:rPr>
            </w:pPr>
            <w:r>
              <w:rPr>
                <w:rFonts w:ascii="Arial" w:hAnsi="Arial"/>
                <w:b/>
                <w:color w:val="FF0000"/>
                <w:sz w:val="22"/>
                <w:lang w:val="ro-RO"/>
              </w:rPr>
              <w:t>Indexate cu</w:t>
            </w:r>
            <w:r w:rsidR="0004638C">
              <w:rPr>
                <w:rFonts w:ascii="Arial" w:hAnsi="Arial"/>
                <w:b/>
                <w:color w:val="FF0000"/>
                <w:sz w:val="22"/>
                <w:lang w:val="ro-RO"/>
              </w:rPr>
              <w:t xml:space="preserve"> ind.infl.</w:t>
            </w:r>
            <w:r w:rsidR="00E15FFA">
              <w:rPr>
                <w:rFonts w:ascii="Arial" w:hAnsi="Arial"/>
                <w:b/>
                <w:color w:val="FF0000"/>
                <w:sz w:val="22"/>
                <w:lang w:val="ro-RO"/>
              </w:rPr>
              <w:t xml:space="preserve"> 2019</w:t>
            </w:r>
            <w:r w:rsidR="00B34C3B">
              <w:rPr>
                <w:rFonts w:ascii="Arial" w:hAnsi="Arial"/>
                <w:b/>
                <w:color w:val="FF0000"/>
                <w:sz w:val="22"/>
                <w:lang w:val="ro-RO"/>
              </w:rPr>
              <w:t>-</w:t>
            </w:r>
            <w:r w:rsidR="00E15FFA">
              <w:rPr>
                <w:rFonts w:ascii="Arial" w:hAnsi="Arial"/>
                <w:b/>
                <w:color w:val="FF0000"/>
                <w:sz w:val="22"/>
                <w:lang w:val="ro-RO"/>
              </w:rPr>
              <w:t>3,8</w:t>
            </w:r>
            <w:r w:rsidR="00B34C3B">
              <w:rPr>
                <w:rFonts w:ascii="Arial" w:hAnsi="Arial"/>
                <w:b/>
                <w:color w:val="FF0000"/>
                <w:sz w:val="22"/>
                <w:lang w:val="ro-RO"/>
              </w:rPr>
              <w:t>%</w:t>
            </w:r>
            <w:r>
              <w:rPr>
                <w:rFonts w:ascii="Arial" w:hAnsi="Arial"/>
                <w:b/>
                <w:color w:val="FF0000"/>
                <w:sz w:val="22"/>
                <w:lang w:val="ro-RO"/>
              </w:rPr>
              <w:t xml:space="preserve"> conf. H.C.L 52/2020</w:t>
            </w:r>
          </w:p>
          <w:p w:rsidR="00B34C3B" w:rsidRDefault="00B34C3B" w:rsidP="00C73952">
            <w:pPr>
              <w:jc w:val="center"/>
              <w:rPr>
                <w:rFonts w:ascii="Arial" w:hAnsi="Arial"/>
                <w:b/>
                <w:color w:val="FF0000"/>
                <w:sz w:val="22"/>
                <w:lang w:val="ro-RO"/>
              </w:rPr>
            </w:pPr>
          </w:p>
        </w:tc>
        <w:tc>
          <w:tcPr>
            <w:tcW w:w="3261" w:type="dxa"/>
            <w:gridSpan w:val="2"/>
            <w:tcBorders>
              <w:right w:val="single" w:sz="4" w:space="0" w:color="auto"/>
            </w:tcBorders>
          </w:tcPr>
          <w:p w:rsidR="0011600F" w:rsidRDefault="009A7286" w:rsidP="009A7286">
            <w:pPr>
              <w:rPr>
                <w:rFonts w:ascii="Arial" w:hAnsi="Arial"/>
                <w:b/>
                <w:color w:val="FF0000"/>
                <w:sz w:val="22"/>
                <w:lang w:val="ro-RO"/>
              </w:rPr>
            </w:pPr>
            <w:r>
              <w:rPr>
                <w:rFonts w:ascii="Arial" w:hAnsi="Arial"/>
                <w:b/>
                <w:color w:val="FF0000"/>
                <w:sz w:val="22"/>
                <w:lang w:val="ro-RO"/>
              </w:rPr>
              <w:t>Niveluri impozabile aprobate pentru anul 2021</w:t>
            </w: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AA6099" w:rsidP="00E815EF">
            <w:pPr>
              <w:jc w:val="center"/>
              <w:rPr>
                <w:rFonts w:ascii="Arial" w:hAnsi="Arial"/>
                <w:b/>
                <w:color w:val="FF0000"/>
                <w:sz w:val="22"/>
                <w:lang w:val="ro-RO"/>
              </w:rPr>
            </w:pPr>
            <w:r>
              <w:rPr>
                <w:rFonts w:ascii="Arial" w:hAnsi="Arial"/>
                <w:b/>
                <w:color w:val="FF0000"/>
                <w:sz w:val="22"/>
                <w:lang w:val="ro-RO"/>
              </w:rPr>
              <w:t>Impozit (lei)</w:t>
            </w: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AA6099"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8" w:type="dxa"/>
            <w:tcBorders>
              <w:right w:val="single" w:sz="4" w:space="0" w:color="auto"/>
            </w:tcBorders>
          </w:tcPr>
          <w:p w:rsidR="0011600F" w:rsidRDefault="00AA6099" w:rsidP="00E815EF">
            <w:pPr>
              <w:jc w:val="center"/>
              <w:rPr>
                <w:rFonts w:ascii="Arial" w:hAnsi="Arial"/>
                <w:b/>
                <w:color w:val="FF0000"/>
                <w:sz w:val="18"/>
                <w:lang w:val="ro-RO"/>
              </w:rPr>
            </w:pPr>
            <w:r>
              <w:rPr>
                <w:rFonts w:ascii="Arial" w:hAnsi="Arial"/>
                <w:b/>
                <w:color w:val="FF0000"/>
                <w:sz w:val="18"/>
                <w:lang w:val="ro-RO"/>
              </w:rPr>
              <w:t>Vehicule cu alt sistem de suspensie</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lastRenderedPageBreak/>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0</w:t>
            </w:r>
          </w:p>
        </w:tc>
        <w:tc>
          <w:tcPr>
            <w:tcW w:w="1559" w:type="dxa"/>
          </w:tcPr>
          <w:p w:rsidR="0011600F" w:rsidRDefault="00E15FFA" w:rsidP="009A1055">
            <w:pPr>
              <w:spacing w:before="48" w:after="48"/>
              <w:jc w:val="center"/>
              <w:rPr>
                <w:rFonts w:ascii="Arial" w:hAnsi="Arial"/>
                <w:color w:val="000000"/>
              </w:rPr>
            </w:pPr>
            <w:r>
              <w:rPr>
                <w:rFonts w:ascii="Arial" w:hAnsi="Arial"/>
                <w:color w:val="000000"/>
              </w:rPr>
              <w:t>151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151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419</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435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419</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588</w:t>
            </w:r>
          </w:p>
        </w:tc>
        <w:tc>
          <w:tcPr>
            <w:tcW w:w="1701" w:type="dxa"/>
          </w:tcPr>
          <w:p w:rsidR="0011600F" w:rsidRDefault="00E15FFA" w:rsidP="00B34C3B">
            <w:pPr>
              <w:spacing w:before="48" w:after="48"/>
              <w:jc w:val="center"/>
              <w:rPr>
                <w:rFonts w:ascii="Arial" w:hAnsi="Arial"/>
                <w:color w:val="000000"/>
              </w:rPr>
            </w:pPr>
            <w:r>
              <w:rPr>
                <w:rFonts w:ascii="Arial" w:hAnsi="Arial"/>
                <w:color w:val="000000"/>
              </w:rPr>
              <w:t>435</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610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588</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1333</w:t>
            </w:r>
          </w:p>
        </w:tc>
        <w:tc>
          <w:tcPr>
            <w:tcW w:w="1701" w:type="dxa"/>
          </w:tcPr>
          <w:p w:rsidR="0011600F" w:rsidRDefault="00E15FFA" w:rsidP="00B34C3B">
            <w:pPr>
              <w:spacing w:before="48" w:after="48"/>
              <w:jc w:val="center"/>
              <w:rPr>
                <w:rFonts w:ascii="Arial" w:hAnsi="Arial"/>
                <w:color w:val="000000"/>
              </w:rPr>
            </w:pPr>
            <w:r>
              <w:rPr>
                <w:rFonts w:ascii="Arial" w:hAnsi="Arial"/>
                <w:color w:val="000000"/>
              </w:rPr>
              <w:t>610</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1384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E15FFA" w:rsidP="00321F0D">
            <w:pPr>
              <w:spacing w:before="48" w:after="48"/>
              <w:jc w:val="center"/>
              <w:rPr>
                <w:rFonts w:ascii="Arial" w:hAnsi="Arial"/>
                <w:color w:val="000000"/>
              </w:rPr>
            </w:pPr>
            <w:r>
              <w:rPr>
                <w:rFonts w:ascii="Arial" w:hAnsi="Arial"/>
                <w:color w:val="000000"/>
              </w:rPr>
              <w:t>588</w:t>
            </w:r>
          </w:p>
        </w:tc>
        <w:tc>
          <w:tcPr>
            <w:tcW w:w="1559" w:type="dxa"/>
            <w:tcBorders>
              <w:bottom w:val="nil"/>
            </w:tcBorders>
          </w:tcPr>
          <w:p w:rsidR="0011600F" w:rsidRDefault="00E15FFA" w:rsidP="00561706">
            <w:pPr>
              <w:spacing w:before="48" w:after="48"/>
              <w:jc w:val="center"/>
              <w:rPr>
                <w:rFonts w:ascii="Arial" w:hAnsi="Arial"/>
                <w:color w:val="000000"/>
              </w:rPr>
            </w:pPr>
            <w:r>
              <w:rPr>
                <w:rFonts w:ascii="Arial" w:hAnsi="Arial"/>
                <w:color w:val="000000"/>
              </w:rPr>
              <w:t>1333</w:t>
            </w:r>
          </w:p>
        </w:tc>
        <w:tc>
          <w:tcPr>
            <w:tcW w:w="1701" w:type="dxa"/>
            <w:tcBorders>
              <w:bottom w:val="nil"/>
            </w:tcBorders>
          </w:tcPr>
          <w:p w:rsidR="0011600F" w:rsidRDefault="00E15FFA" w:rsidP="00B34C3B">
            <w:pPr>
              <w:spacing w:before="48" w:after="48"/>
              <w:jc w:val="center"/>
              <w:rPr>
                <w:rFonts w:ascii="Arial" w:hAnsi="Arial"/>
                <w:color w:val="000000"/>
              </w:rPr>
            </w:pPr>
            <w:r>
              <w:rPr>
                <w:rFonts w:ascii="Arial" w:hAnsi="Arial"/>
                <w:color w:val="000000"/>
              </w:rPr>
              <w:t>610</w:t>
            </w:r>
          </w:p>
        </w:tc>
        <w:tc>
          <w:tcPr>
            <w:tcW w:w="1417" w:type="dxa"/>
            <w:tcBorders>
              <w:bottom w:val="nil"/>
            </w:tcBorders>
          </w:tcPr>
          <w:p w:rsidR="0011600F" w:rsidRDefault="002B31A9" w:rsidP="00B34C3B">
            <w:pPr>
              <w:spacing w:before="48" w:after="48"/>
              <w:jc w:val="center"/>
              <w:rPr>
                <w:rFonts w:ascii="Arial" w:hAnsi="Arial"/>
                <w:color w:val="000000"/>
              </w:rPr>
            </w:pPr>
            <w:r>
              <w:rPr>
                <w:rFonts w:ascii="Arial" w:hAnsi="Arial"/>
                <w:color w:val="000000"/>
              </w:rPr>
              <w:t>1</w:t>
            </w:r>
            <w:r w:rsidR="00E15FFA">
              <w:rPr>
                <w:rFonts w:ascii="Arial" w:hAnsi="Arial"/>
                <w:color w:val="000000"/>
              </w:rPr>
              <w:t>384</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151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263</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2</w:t>
            </w:r>
            <w:r w:rsidR="00E15FFA">
              <w:rPr>
                <w:rFonts w:ascii="Arial" w:hAnsi="Arial"/>
                <w:color w:val="000000"/>
              </w:rPr>
              <w:t>73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263</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540</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2</w:t>
            </w:r>
            <w:r w:rsidR="00E15FFA">
              <w:rPr>
                <w:rFonts w:ascii="Arial" w:hAnsi="Arial"/>
                <w:color w:val="000000"/>
              </w:rPr>
              <w:t>73</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5</w:t>
            </w:r>
            <w:r w:rsidR="00E15FFA">
              <w:rPr>
                <w:rFonts w:ascii="Arial" w:hAnsi="Arial"/>
                <w:color w:val="000000"/>
              </w:rPr>
              <w:t>61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540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701" w:type="dxa"/>
          </w:tcPr>
          <w:p w:rsidR="0011600F" w:rsidRDefault="002B31A9" w:rsidP="00B34C3B">
            <w:pPr>
              <w:spacing w:before="48" w:after="48"/>
              <w:jc w:val="center"/>
              <w:rPr>
                <w:rFonts w:ascii="Arial" w:hAnsi="Arial"/>
                <w:color w:val="000000"/>
              </w:rPr>
            </w:pPr>
            <w:r>
              <w:rPr>
                <w:rFonts w:ascii="Arial" w:hAnsi="Arial"/>
                <w:color w:val="000000"/>
              </w:rPr>
              <w:t>5</w:t>
            </w:r>
            <w:r w:rsidR="00E15FFA">
              <w:rPr>
                <w:rFonts w:ascii="Arial" w:hAnsi="Arial"/>
                <w:color w:val="000000"/>
              </w:rPr>
              <w:t>61</w:t>
            </w:r>
          </w:p>
        </w:tc>
        <w:tc>
          <w:tcPr>
            <w:tcW w:w="1417" w:type="dxa"/>
          </w:tcPr>
          <w:p w:rsidR="0011600F" w:rsidRDefault="00E15FFA" w:rsidP="00D75420">
            <w:pPr>
              <w:spacing w:before="48" w:after="48"/>
              <w:jc w:val="center"/>
              <w:rPr>
                <w:rFonts w:ascii="Arial" w:hAnsi="Arial"/>
                <w:color w:val="000000"/>
              </w:rPr>
            </w:pPr>
            <w:r>
              <w:rPr>
                <w:rFonts w:ascii="Arial" w:hAnsi="Arial"/>
                <w:color w:val="000000"/>
              </w:rPr>
              <w:t>728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1080</w:t>
            </w:r>
          </w:p>
        </w:tc>
        <w:tc>
          <w:tcPr>
            <w:tcW w:w="1701" w:type="dxa"/>
          </w:tcPr>
          <w:p w:rsidR="0011600F" w:rsidRDefault="00E15FFA" w:rsidP="00E815EF">
            <w:pPr>
              <w:spacing w:before="48" w:after="48"/>
              <w:jc w:val="center"/>
              <w:rPr>
                <w:rFonts w:ascii="Arial" w:hAnsi="Arial"/>
                <w:color w:val="000000"/>
              </w:rPr>
            </w:pPr>
            <w:r>
              <w:rPr>
                <w:rFonts w:ascii="Arial" w:hAnsi="Arial"/>
                <w:color w:val="000000"/>
              </w:rPr>
              <w:t>728</w:t>
            </w:r>
          </w:p>
          <w:p w:rsidR="0011600F" w:rsidRDefault="0011600F" w:rsidP="00E815EF">
            <w:pPr>
              <w:spacing w:before="48" w:after="48"/>
              <w:jc w:val="center"/>
              <w:rPr>
                <w:rFonts w:ascii="Arial" w:hAnsi="Arial"/>
                <w:color w:val="000000"/>
              </w:rPr>
            </w:pPr>
          </w:p>
        </w:tc>
        <w:tc>
          <w:tcPr>
            <w:tcW w:w="1417"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710</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728</w:t>
            </w:r>
          </w:p>
        </w:tc>
        <w:tc>
          <w:tcPr>
            <w:tcW w:w="1417" w:type="dxa"/>
          </w:tcPr>
          <w:p w:rsidR="0011600F" w:rsidRDefault="00E15FFA" w:rsidP="00D75420">
            <w:pPr>
              <w:spacing w:before="48" w:after="48"/>
              <w:jc w:val="center"/>
              <w:rPr>
                <w:rFonts w:ascii="Arial" w:hAnsi="Arial"/>
                <w:color w:val="000000"/>
              </w:rPr>
            </w:pPr>
            <w:r>
              <w:rPr>
                <w:rFonts w:ascii="Arial" w:hAnsi="Arial"/>
                <w:color w:val="000000"/>
              </w:rPr>
              <w:t>737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710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1109</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737</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151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1109</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151</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828</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E15FFA">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956DD9">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956DD9">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w:t>
            </w:r>
            <w:r w:rsidR="00D75420">
              <w:rPr>
                <w:rFonts w:ascii="Arial" w:hAnsi="Arial"/>
                <w:b/>
                <w:lang w:val="ro-RO"/>
              </w:rPr>
              <w:t>20</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 xml:space="preserve">Niveluri impozabile </w:t>
            </w:r>
            <w:r w:rsidR="00A01C85">
              <w:rPr>
                <w:rFonts w:ascii="Arial" w:hAnsi="Arial"/>
                <w:b/>
                <w:color w:val="FF0000"/>
                <w:sz w:val="22"/>
                <w:lang w:val="ro-RO"/>
              </w:rPr>
              <w:t xml:space="preserve">propuse </w:t>
            </w:r>
            <w:r>
              <w:rPr>
                <w:rFonts w:ascii="Arial" w:hAnsi="Arial"/>
                <w:b/>
                <w:color w:val="FF0000"/>
                <w:sz w:val="22"/>
                <w:lang w:val="ro-RO"/>
              </w:rPr>
              <w:t>pentru anul 20</w:t>
            </w:r>
            <w:r w:rsidR="00956DD9">
              <w:rPr>
                <w:rFonts w:ascii="Arial" w:hAnsi="Arial"/>
                <w:b/>
                <w:color w:val="FF0000"/>
                <w:sz w:val="22"/>
                <w:lang w:val="ro-RO"/>
              </w:rPr>
              <w:t>21</w:t>
            </w:r>
            <w:r w:rsidR="00C8775A">
              <w:rPr>
                <w:rFonts w:ascii="Arial" w:hAnsi="Arial"/>
                <w:b/>
                <w:color w:val="FF0000"/>
                <w:sz w:val="22"/>
                <w:lang w:val="ro-RO"/>
              </w:rPr>
              <w:t xml:space="preserve">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2B31A9" w:rsidRDefault="00A01C85" w:rsidP="00956DD9">
            <w:pPr>
              <w:spacing w:before="48" w:after="48"/>
              <w:rPr>
                <w:rFonts w:ascii="Arial" w:hAnsi="Arial"/>
                <w:b/>
                <w:color w:val="FF0000"/>
                <w:sz w:val="22"/>
                <w:lang w:val="ro-RO"/>
              </w:rPr>
            </w:pPr>
            <w:r>
              <w:rPr>
                <w:rFonts w:ascii="Arial" w:hAnsi="Arial"/>
                <w:b/>
                <w:color w:val="FF0000"/>
                <w:sz w:val="22"/>
                <w:lang w:val="ro-RO"/>
              </w:rPr>
              <w:t>Indexate cu</w:t>
            </w:r>
            <w:r w:rsidR="0004638C">
              <w:rPr>
                <w:rFonts w:ascii="Arial" w:hAnsi="Arial"/>
                <w:b/>
                <w:color w:val="FF0000"/>
                <w:sz w:val="22"/>
                <w:lang w:val="ro-RO"/>
              </w:rPr>
              <w:t xml:space="preserve"> ind.infl.</w:t>
            </w:r>
            <w:r w:rsidR="00956DD9">
              <w:rPr>
                <w:rFonts w:ascii="Arial" w:hAnsi="Arial"/>
                <w:b/>
                <w:color w:val="FF0000"/>
                <w:sz w:val="22"/>
                <w:lang w:val="ro-RO"/>
              </w:rPr>
              <w:t xml:space="preserve"> 2019-  3</w:t>
            </w:r>
            <w:r w:rsidR="00D75420">
              <w:rPr>
                <w:rFonts w:ascii="Arial" w:hAnsi="Arial"/>
                <w:b/>
                <w:color w:val="FF0000"/>
                <w:sz w:val="22"/>
                <w:lang w:val="ro-RO"/>
              </w:rPr>
              <w:t>,</w:t>
            </w:r>
            <w:r w:rsidR="00956DD9">
              <w:rPr>
                <w:rFonts w:ascii="Arial" w:hAnsi="Arial"/>
                <w:b/>
                <w:color w:val="FF0000"/>
                <w:sz w:val="22"/>
                <w:lang w:val="ro-RO"/>
              </w:rPr>
              <w:t>8</w:t>
            </w:r>
            <w:r w:rsidR="00D75420">
              <w:rPr>
                <w:rFonts w:ascii="Arial" w:hAnsi="Arial"/>
                <w:b/>
                <w:color w:val="FF0000"/>
                <w:sz w:val="22"/>
                <w:lang w:val="ro-RO"/>
              </w:rPr>
              <w:t>%</w:t>
            </w:r>
            <w:r>
              <w:rPr>
                <w:rFonts w:ascii="Arial" w:hAnsi="Arial"/>
                <w:b/>
                <w:color w:val="FF0000"/>
                <w:sz w:val="22"/>
                <w:lang w:val="ro-RO"/>
              </w:rPr>
              <w:t xml:space="preserve"> conf. H.C.L 52/2020</w:t>
            </w:r>
            <w:r w:rsidR="00D75420">
              <w:rPr>
                <w:rFonts w:ascii="Arial" w:hAnsi="Arial"/>
                <w:b/>
                <w:color w:val="FF0000"/>
                <w:sz w:val="22"/>
                <w:lang w:val="ro-RO"/>
              </w:rPr>
              <w:t xml:space="preserve">                                                                                  </w:t>
            </w:r>
            <w:r w:rsidR="00956DD9">
              <w:rPr>
                <w:rFonts w:ascii="Arial" w:hAnsi="Arial"/>
                <w:b/>
                <w:color w:val="FF0000"/>
                <w:sz w:val="22"/>
                <w:lang w:val="ro-RO"/>
              </w:rPr>
              <w:t xml:space="preserve">                               </w:t>
            </w:r>
          </w:p>
        </w:tc>
        <w:tc>
          <w:tcPr>
            <w:tcW w:w="2694" w:type="dxa"/>
            <w:gridSpan w:val="2"/>
            <w:tcBorders>
              <w:right w:val="single" w:sz="4" w:space="0" w:color="auto"/>
            </w:tcBorders>
          </w:tcPr>
          <w:p w:rsidR="0011600F" w:rsidRDefault="00A01C85" w:rsidP="00D4053F">
            <w:pPr>
              <w:spacing w:before="48" w:after="48"/>
              <w:jc w:val="center"/>
              <w:rPr>
                <w:rFonts w:ascii="Arial" w:hAnsi="Arial"/>
                <w:b/>
                <w:color w:val="FF0000"/>
                <w:sz w:val="22"/>
                <w:lang w:val="ro-RO"/>
              </w:rPr>
            </w:pPr>
            <w:r>
              <w:rPr>
                <w:rFonts w:ascii="Arial" w:hAnsi="Arial"/>
                <w:b/>
                <w:color w:val="FF0000"/>
                <w:sz w:val="22"/>
                <w:lang w:val="ro-RO"/>
              </w:rPr>
              <w:t>Niveluri impozabile aprobate pentru anul 2021</w:t>
            </w: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A01C85" w:rsidP="00E815EF">
            <w:pPr>
              <w:spacing w:before="48" w:after="48"/>
              <w:jc w:val="center"/>
              <w:rPr>
                <w:rFonts w:ascii="Arial" w:hAnsi="Arial"/>
                <w:b/>
                <w:color w:val="FF0000"/>
                <w:sz w:val="22"/>
                <w:lang w:val="ro-RO"/>
              </w:rPr>
            </w:pPr>
            <w:r>
              <w:rPr>
                <w:rFonts w:ascii="Arial" w:hAnsi="Arial"/>
                <w:b/>
                <w:color w:val="FF0000"/>
                <w:sz w:val="22"/>
                <w:lang w:val="ro-RO"/>
              </w:rPr>
              <w:t>Impozit (lei)</w:t>
            </w: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A01C85" w:rsidP="00E815EF">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993" w:type="dxa"/>
            <w:tcBorders>
              <w:right w:val="single" w:sz="4" w:space="0" w:color="auto"/>
            </w:tcBorders>
          </w:tcPr>
          <w:p w:rsidR="0011600F" w:rsidRDefault="00A01C85" w:rsidP="00E815EF">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68</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71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68</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156</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71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156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365</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79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365</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472</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79</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4</w:t>
            </w:r>
            <w:r w:rsidR="00956DD9">
              <w:rPr>
                <w:rFonts w:ascii="Arial" w:hAnsi="Arial"/>
                <w:color w:val="000000"/>
              </w:rPr>
              <w:t>90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472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851</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4</w:t>
            </w:r>
            <w:r w:rsidR="00956DD9">
              <w:rPr>
                <w:rFonts w:ascii="Arial" w:hAnsi="Arial"/>
                <w:color w:val="000000"/>
              </w:rPr>
              <w:t>90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883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851</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1493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956DD9">
              <w:rPr>
                <w:rFonts w:ascii="Arial" w:hAnsi="Arial"/>
                <w:color w:val="000000"/>
              </w:rPr>
              <w:t>83</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550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851</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1493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956DD9">
              <w:rPr>
                <w:rFonts w:ascii="Arial" w:hAnsi="Arial"/>
                <w:color w:val="000000"/>
              </w:rPr>
              <w:t>83</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1550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146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52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53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560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53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956DD9">
              <w:rPr>
                <w:rFonts w:ascii="Arial" w:hAnsi="Arial"/>
                <w:color w:val="000000"/>
              </w:rPr>
              <w:t>81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560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822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956DD9">
              <w:rPr>
                <w:rFonts w:ascii="Arial" w:hAnsi="Arial"/>
                <w:color w:val="000000"/>
              </w:rPr>
              <w:t>81</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853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956DD9" w:rsidP="00755BEC">
            <w:pPr>
              <w:spacing w:before="48" w:after="48"/>
              <w:jc w:val="center"/>
              <w:rPr>
                <w:rFonts w:ascii="Arial" w:hAnsi="Arial"/>
                <w:color w:val="000000"/>
              </w:rPr>
            </w:pPr>
            <w:r>
              <w:rPr>
                <w:rFonts w:ascii="Arial" w:hAnsi="Arial"/>
                <w:color w:val="000000"/>
              </w:rPr>
              <w:t>822</w:t>
            </w:r>
          </w:p>
        </w:tc>
        <w:tc>
          <w:tcPr>
            <w:tcW w:w="1701" w:type="dxa"/>
            <w:tcBorders>
              <w:bottom w:val="nil"/>
            </w:tcBorders>
          </w:tcPr>
          <w:p w:rsidR="0011600F" w:rsidRDefault="00956DD9" w:rsidP="00755BEC">
            <w:pPr>
              <w:spacing w:before="48" w:after="48"/>
              <w:jc w:val="center"/>
              <w:rPr>
                <w:rFonts w:ascii="Arial" w:hAnsi="Arial"/>
                <w:color w:val="000000"/>
              </w:rPr>
            </w:pPr>
            <w:r>
              <w:rPr>
                <w:rFonts w:ascii="Arial" w:hAnsi="Arial"/>
                <w:color w:val="000000"/>
              </w:rPr>
              <w:t>992</w:t>
            </w:r>
          </w:p>
        </w:tc>
        <w:tc>
          <w:tcPr>
            <w:tcW w:w="1701" w:type="dxa"/>
            <w:tcBorders>
              <w:bottom w:val="nil"/>
            </w:tcBorders>
          </w:tcPr>
          <w:p w:rsidR="0011600F" w:rsidRDefault="00956DD9" w:rsidP="00D75420">
            <w:pPr>
              <w:spacing w:before="48" w:after="48"/>
              <w:jc w:val="center"/>
              <w:rPr>
                <w:rFonts w:ascii="Arial" w:hAnsi="Arial"/>
                <w:color w:val="000000"/>
              </w:rPr>
            </w:pPr>
            <w:r>
              <w:rPr>
                <w:rFonts w:ascii="Arial" w:hAnsi="Arial"/>
                <w:color w:val="000000"/>
              </w:rPr>
              <w:t>853</w:t>
            </w:r>
          </w:p>
        </w:tc>
        <w:tc>
          <w:tcPr>
            <w:tcW w:w="1701" w:type="dxa"/>
            <w:tcBorders>
              <w:bottom w:val="nil"/>
            </w:tcBorders>
          </w:tcPr>
          <w:p w:rsidR="0011600F" w:rsidRDefault="00956DD9" w:rsidP="00D75420">
            <w:pPr>
              <w:spacing w:before="48" w:after="48"/>
              <w:jc w:val="center"/>
              <w:rPr>
                <w:rFonts w:ascii="Arial" w:hAnsi="Arial"/>
                <w:color w:val="000000"/>
              </w:rPr>
            </w:pPr>
            <w:r>
              <w:rPr>
                <w:rFonts w:ascii="Arial" w:hAnsi="Arial"/>
                <w:color w:val="000000"/>
              </w:rPr>
              <w:t>1030</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992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1030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692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692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3434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3434</w:t>
            </w:r>
          </w:p>
        </w:tc>
        <w:tc>
          <w:tcPr>
            <w:tcW w:w="1701" w:type="dxa"/>
          </w:tcPr>
          <w:p w:rsidR="0011600F" w:rsidRDefault="002E4BE4" w:rsidP="006247B9">
            <w:pPr>
              <w:spacing w:before="48" w:after="48"/>
              <w:jc w:val="center"/>
              <w:rPr>
                <w:rFonts w:ascii="Arial" w:hAnsi="Arial"/>
                <w:color w:val="000000"/>
              </w:rPr>
            </w:pPr>
            <w:r>
              <w:rPr>
                <w:rFonts w:ascii="Arial" w:hAnsi="Arial"/>
                <w:color w:val="000000"/>
              </w:rPr>
              <w:t>2348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3434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1800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2506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868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2506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2506</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3405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535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1. Masa  peste 36 tone, dar nu mai mult de 38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1590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2209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1650</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293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2209</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293</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3055</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4519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2E4BE4">
              <w:rPr>
                <w:rFonts w:ascii="Arial" w:hAnsi="Arial"/>
                <w:color w:val="000000"/>
              </w:rPr>
              <w:t>691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3055</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4519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2E4BE4">
              <w:rPr>
                <w:rFonts w:ascii="Arial" w:hAnsi="Arial"/>
                <w:color w:val="000000"/>
              </w:rPr>
              <w:t>691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904</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1094</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938</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1136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1094</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1635</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1136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1635</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2602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701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1635</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2602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701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2E4BE4">
              <w:rPr>
                <w:rFonts w:ascii="Arial" w:hAnsi="Arial"/>
                <w:b/>
                <w:lang w:val="ro-RO"/>
              </w:rPr>
              <w:t>aplicat</w:t>
            </w:r>
            <w:r w:rsidR="00144CE6">
              <w:rPr>
                <w:rFonts w:ascii="Arial" w:hAnsi="Arial"/>
                <w:b/>
                <w:lang w:val="ro-RO"/>
              </w:rPr>
              <w:t>e pentru</w:t>
            </w:r>
            <w:r w:rsidRPr="00A335E8">
              <w:rPr>
                <w:rFonts w:ascii="Arial" w:hAnsi="Arial"/>
                <w:b/>
                <w:lang w:val="ro-RO"/>
              </w:rPr>
              <w:t xml:space="preserve"> anul 20</w:t>
            </w:r>
            <w:r w:rsidR="002E4BE4">
              <w:rPr>
                <w:rFonts w:ascii="Arial" w:hAnsi="Arial"/>
                <w:b/>
                <w:lang w:val="ro-RO"/>
              </w:rPr>
              <w:t>20</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w:t>
            </w:r>
            <w:r w:rsidR="00026D8A">
              <w:rPr>
                <w:rFonts w:ascii="Arial" w:hAnsi="Arial"/>
                <w:b/>
                <w:color w:val="FF0000"/>
                <w:sz w:val="22"/>
                <w:lang w:val="ro-RO"/>
              </w:rPr>
              <w:t>propuse pentru</w:t>
            </w:r>
            <w:r w:rsidR="00470F01">
              <w:rPr>
                <w:rFonts w:ascii="Arial" w:hAnsi="Arial"/>
                <w:b/>
                <w:color w:val="FF0000"/>
                <w:sz w:val="22"/>
                <w:lang w:val="ro-RO"/>
              </w:rPr>
              <w:t xml:space="preserve"> anul 20</w:t>
            </w:r>
            <w:r w:rsidR="002E4BE4">
              <w:rPr>
                <w:rFonts w:ascii="Arial" w:hAnsi="Arial"/>
                <w:b/>
                <w:color w:val="FF0000"/>
                <w:sz w:val="22"/>
                <w:lang w:val="ro-RO"/>
              </w:rPr>
              <w:t>21</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2E4BE4" w:rsidP="00144CE6">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Pr>
                <w:rFonts w:ascii="Arial" w:hAnsi="Arial"/>
                <w:b/>
                <w:color w:val="FF0000"/>
                <w:sz w:val="22"/>
                <w:lang w:val="ro-RO"/>
              </w:rPr>
              <w:t xml:space="preserve"> 2019</w:t>
            </w:r>
            <w:r w:rsidR="00144CE6">
              <w:rPr>
                <w:rFonts w:ascii="Arial" w:hAnsi="Arial"/>
                <w:b/>
                <w:color w:val="FF0000"/>
                <w:sz w:val="22"/>
                <w:lang w:val="ro-RO"/>
              </w:rPr>
              <w:t xml:space="preserve">- </w:t>
            </w:r>
            <w:r>
              <w:rPr>
                <w:rFonts w:ascii="Arial" w:hAnsi="Arial"/>
                <w:b/>
                <w:color w:val="FF0000"/>
                <w:sz w:val="22"/>
                <w:lang w:val="ro-RO"/>
              </w:rPr>
              <w:t>3</w:t>
            </w:r>
            <w:r w:rsidR="00144CE6">
              <w:rPr>
                <w:rFonts w:ascii="Arial" w:hAnsi="Arial"/>
                <w:b/>
                <w:color w:val="FF0000"/>
                <w:sz w:val="22"/>
                <w:lang w:val="ro-RO"/>
              </w:rPr>
              <w:t>,</w:t>
            </w:r>
            <w:r>
              <w:rPr>
                <w:rFonts w:ascii="Arial" w:hAnsi="Arial"/>
                <w:b/>
                <w:color w:val="FF0000"/>
                <w:sz w:val="22"/>
                <w:lang w:val="ro-RO"/>
              </w:rPr>
              <w:t>8</w:t>
            </w:r>
            <w:r w:rsidR="00144CE6">
              <w:rPr>
                <w:rFonts w:ascii="Arial" w:hAnsi="Arial"/>
                <w:b/>
                <w:color w:val="FF0000"/>
                <w:sz w:val="22"/>
                <w:lang w:val="ro-RO"/>
              </w:rPr>
              <w:t>%</w:t>
            </w:r>
            <w:r w:rsidR="00026D8A">
              <w:rPr>
                <w:rFonts w:ascii="Arial" w:hAnsi="Arial"/>
                <w:b/>
                <w:color w:val="FF0000"/>
                <w:sz w:val="22"/>
                <w:lang w:val="ro-RO"/>
              </w:rPr>
              <w:t xml:space="preserve"> conf. H.C.L 52/2020</w:t>
            </w:r>
          </w:p>
          <w:p w:rsidR="00144CE6" w:rsidRDefault="00144CE6" w:rsidP="00144CE6">
            <w:pPr>
              <w:spacing w:before="48" w:after="48"/>
              <w:rPr>
                <w:rFonts w:ascii="Arial" w:hAnsi="Arial"/>
                <w:b/>
                <w:color w:val="FF0000"/>
                <w:sz w:val="22"/>
                <w:lang w:val="ro-RO"/>
              </w:rPr>
            </w:pPr>
          </w:p>
        </w:tc>
        <w:tc>
          <w:tcPr>
            <w:tcW w:w="2693" w:type="dxa"/>
          </w:tcPr>
          <w:p w:rsidR="00026D8A" w:rsidRPr="00A335E8" w:rsidRDefault="00026D8A" w:rsidP="00026D8A">
            <w:pPr>
              <w:spacing w:before="48" w:after="48"/>
              <w:jc w:val="center"/>
              <w:rPr>
                <w:rFonts w:ascii="Arial" w:hAnsi="Arial"/>
                <w:b/>
                <w:lang w:val="ro-RO"/>
              </w:rPr>
            </w:pPr>
            <w:r w:rsidRPr="00A335E8">
              <w:rPr>
                <w:rFonts w:ascii="Arial" w:hAnsi="Arial"/>
                <w:b/>
                <w:lang w:val="ro-RO"/>
              </w:rPr>
              <w:t xml:space="preserve">Niveluri impozabile </w:t>
            </w:r>
            <w:r>
              <w:rPr>
                <w:rFonts w:ascii="Arial" w:hAnsi="Arial"/>
                <w:b/>
                <w:lang w:val="ro-RO"/>
              </w:rPr>
              <w:t>aprobate pentru</w:t>
            </w:r>
            <w:r w:rsidRPr="00A335E8">
              <w:rPr>
                <w:rFonts w:ascii="Arial" w:hAnsi="Arial"/>
                <w:b/>
                <w:lang w:val="ro-RO"/>
              </w:rPr>
              <w:t xml:space="preserve"> anul 20</w:t>
            </w:r>
            <w:r w:rsidR="00C44262">
              <w:rPr>
                <w:rFonts w:ascii="Arial" w:hAnsi="Arial"/>
                <w:b/>
                <w:lang w:val="ro-RO"/>
              </w:rPr>
              <w:t>21</w:t>
            </w:r>
          </w:p>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70814" w:rsidP="00E815EF">
            <w:pPr>
              <w:spacing w:before="48" w:after="48"/>
              <w:jc w:val="center"/>
              <w:rPr>
                <w:rFonts w:ascii="Arial" w:hAnsi="Arial"/>
                <w:lang w:val="ro-RO"/>
              </w:rPr>
            </w:pPr>
            <w:r>
              <w:rPr>
                <w:rFonts w:ascii="Arial" w:hAnsi="Arial"/>
                <w:b/>
                <w:color w:val="FF0000"/>
                <w:sz w:val="22"/>
                <w:lang w:val="ro-RO"/>
              </w:rPr>
              <w:t>Impozit (lei)</w:t>
            </w: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2E4BE4">
            <w:pPr>
              <w:spacing w:before="48" w:after="48"/>
              <w:jc w:val="center"/>
              <w:rPr>
                <w:rFonts w:ascii="Verdana" w:hAnsi="Verdana"/>
                <w:sz w:val="24"/>
                <w:lang w:val="ro-RO"/>
              </w:rPr>
            </w:pPr>
            <w:r>
              <w:rPr>
                <w:rFonts w:ascii="Verdana" w:hAnsi="Verdana"/>
                <w:sz w:val="24"/>
                <w:lang w:val="ro-RO"/>
              </w:rPr>
              <w:t>10</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rsidTr="00C44262">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w:t>
            </w:r>
            <w:r w:rsidR="002E4BE4">
              <w:rPr>
                <w:rFonts w:ascii="Verdana" w:hAnsi="Verdana"/>
                <w:sz w:val="24"/>
                <w:lang w:val="ro-RO"/>
              </w:rPr>
              <w:t>6</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3</w:t>
            </w:r>
            <w:r w:rsidR="00236501">
              <w:rPr>
                <w:rFonts w:ascii="Verdana" w:hAnsi="Verdana"/>
                <w:sz w:val="24"/>
                <w:lang w:val="ro-RO"/>
              </w:rPr>
              <w:t>7</w:t>
            </w:r>
          </w:p>
        </w:tc>
        <w:tc>
          <w:tcPr>
            <w:tcW w:w="2693" w:type="dxa"/>
            <w:tcBorders>
              <w:right w:val="single" w:sz="4" w:space="0" w:color="000000"/>
            </w:tcBorders>
          </w:tcPr>
          <w:p w:rsidR="008602D7" w:rsidRDefault="008602D7" w:rsidP="00E815EF">
            <w:pPr>
              <w:spacing w:before="48" w:after="48"/>
              <w:jc w:val="center"/>
              <w:rPr>
                <w:rFonts w:ascii="Verdana" w:hAnsi="Verdana"/>
                <w:sz w:val="24"/>
                <w:lang w:val="ro-RO"/>
              </w:rPr>
            </w:pPr>
          </w:p>
        </w:tc>
      </w:tr>
      <w:tr w:rsidR="008602D7" w:rsidTr="00C44262">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w:t>
            </w:r>
            <w:r w:rsidR="00236501">
              <w:rPr>
                <w:rFonts w:ascii="Verdana" w:hAnsi="Verdana"/>
                <w:sz w:val="24"/>
                <w:lang w:val="ro-RO"/>
              </w:rPr>
              <w:t>5</w:t>
            </w:r>
          </w:p>
        </w:tc>
        <w:tc>
          <w:tcPr>
            <w:tcW w:w="2552" w:type="dxa"/>
          </w:tcPr>
          <w:p w:rsidR="008602D7" w:rsidRDefault="00236501" w:rsidP="00802508">
            <w:pPr>
              <w:spacing w:before="48" w:after="48"/>
              <w:jc w:val="center"/>
              <w:rPr>
                <w:rFonts w:ascii="Verdana" w:hAnsi="Verdana"/>
                <w:sz w:val="24"/>
                <w:lang w:val="ro-RO"/>
              </w:rPr>
            </w:pPr>
            <w:r>
              <w:rPr>
                <w:rFonts w:ascii="Verdana" w:hAnsi="Verdana"/>
                <w:sz w:val="24"/>
                <w:lang w:val="ro-RO"/>
              </w:rPr>
              <w:t>57</w:t>
            </w:r>
          </w:p>
        </w:tc>
        <w:tc>
          <w:tcPr>
            <w:tcW w:w="2693" w:type="dxa"/>
            <w:tcBorders>
              <w:top w:val="nil"/>
              <w:right w:val="single" w:sz="4" w:space="0" w:color="000000"/>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w:t>
            </w:r>
            <w:r w:rsidR="00236501">
              <w:rPr>
                <w:rFonts w:ascii="Verdana" w:hAnsi="Verdana"/>
                <w:sz w:val="24"/>
                <w:lang w:val="ro-RO"/>
              </w:rPr>
              <w:t>8</w:t>
            </w:r>
          </w:p>
        </w:tc>
        <w:tc>
          <w:tcPr>
            <w:tcW w:w="2552" w:type="dxa"/>
          </w:tcPr>
          <w:p w:rsidR="008602D7" w:rsidRDefault="00236501" w:rsidP="00144CE6">
            <w:pPr>
              <w:spacing w:before="48" w:after="48"/>
              <w:jc w:val="center"/>
              <w:rPr>
                <w:rFonts w:ascii="Verdana" w:hAnsi="Verdana"/>
                <w:sz w:val="24"/>
                <w:lang w:val="ro-RO"/>
              </w:rPr>
            </w:pPr>
            <w:r>
              <w:rPr>
                <w:rFonts w:ascii="Verdana" w:hAnsi="Verdana"/>
                <w:sz w:val="24"/>
                <w:lang w:val="ro-RO"/>
              </w:rPr>
              <w:t>71</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00236501">
              <w:rPr>
                <w:b/>
                <w:sz w:val="24"/>
                <w:szCs w:val="24"/>
                <w:lang w:val="ro-RO"/>
              </w:rPr>
              <w:t xml:space="preserve"> pentru anul 2020</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9D3A23">
              <w:rPr>
                <w:b/>
                <w:color w:val="FF0000"/>
                <w:sz w:val="24"/>
                <w:szCs w:val="24"/>
                <w:lang w:val="ro-RO"/>
              </w:rPr>
              <w:t>propuse</w:t>
            </w:r>
            <w:r w:rsidR="001E27A5">
              <w:rPr>
                <w:b/>
                <w:color w:val="FF0000"/>
                <w:sz w:val="24"/>
                <w:szCs w:val="24"/>
                <w:lang w:val="ro-RO"/>
              </w:rPr>
              <w:t xml:space="preserve"> </w:t>
            </w:r>
            <w:r w:rsidRPr="003D73F1">
              <w:rPr>
                <w:b/>
                <w:color w:val="FF0000"/>
                <w:sz w:val="24"/>
                <w:szCs w:val="24"/>
                <w:lang w:val="ro-RO"/>
              </w:rPr>
              <w:t>pentru anul 20</w:t>
            </w:r>
            <w:r w:rsidR="00236501">
              <w:rPr>
                <w:b/>
                <w:color w:val="FF0000"/>
                <w:sz w:val="24"/>
                <w:szCs w:val="24"/>
                <w:lang w:val="ro-RO"/>
              </w:rPr>
              <w:t>21</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9D3A23" w:rsidP="00E076EE">
            <w:pPr>
              <w:spacing w:before="48" w:after="48"/>
              <w:rPr>
                <w:b/>
                <w:color w:val="FF0000"/>
                <w:sz w:val="24"/>
                <w:szCs w:val="24"/>
                <w:lang w:val="ro-RO"/>
              </w:rPr>
            </w:pPr>
            <w:r>
              <w:rPr>
                <w:b/>
                <w:color w:val="FF0000"/>
                <w:sz w:val="24"/>
                <w:szCs w:val="24"/>
                <w:lang w:val="ro-RO"/>
              </w:rPr>
              <w:t xml:space="preserve">Indexate cu indicele </w:t>
            </w:r>
            <w:r w:rsidR="0004638C">
              <w:rPr>
                <w:b/>
                <w:color w:val="FF0000"/>
                <w:sz w:val="24"/>
                <w:szCs w:val="24"/>
                <w:lang w:val="ro-RO"/>
              </w:rPr>
              <w:t>infl.</w:t>
            </w:r>
            <w:r w:rsidR="00E076EE">
              <w:rPr>
                <w:b/>
                <w:color w:val="FF0000"/>
                <w:sz w:val="24"/>
                <w:szCs w:val="24"/>
                <w:lang w:val="ro-RO"/>
              </w:rPr>
              <w:t xml:space="preserve"> 201</w:t>
            </w:r>
            <w:r w:rsidR="00236501">
              <w:rPr>
                <w:b/>
                <w:color w:val="FF0000"/>
                <w:sz w:val="24"/>
                <w:szCs w:val="24"/>
                <w:lang w:val="ro-RO"/>
              </w:rPr>
              <w:t>9</w:t>
            </w:r>
            <w:r w:rsidR="00E076EE">
              <w:rPr>
                <w:b/>
                <w:color w:val="FF0000"/>
                <w:sz w:val="24"/>
                <w:szCs w:val="24"/>
                <w:lang w:val="ro-RO"/>
              </w:rPr>
              <w:t>-</w:t>
            </w:r>
            <w:r w:rsidR="00236501">
              <w:rPr>
                <w:b/>
                <w:color w:val="FF0000"/>
                <w:sz w:val="24"/>
                <w:szCs w:val="24"/>
                <w:lang w:val="ro-RO"/>
              </w:rPr>
              <w:t>3</w:t>
            </w:r>
            <w:r w:rsidR="00E076EE">
              <w:rPr>
                <w:b/>
                <w:color w:val="FF0000"/>
                <w:sz w:val="24"/>
                <w:szCs w:val="24"/>
                <w:lang w:val="ro-RO"/>
              </w:rPr>
              <w:t>,</w:t>
            </w:r>
            <w:r w:rsidR="00236501">
              <w:rPr>
                <w:b/>
                <w:color w:val="FF0000"/>
                <w:sz w:val="24"/>
                <w:szCs w:val="24"/>
                <w:lang w:val="ro-RO"/>
              </w:rPr>
              <w:t>8</w:t>
            </w:r>
            <w:r w:rsidR="00E076EE">
              <w:rPr>
                <w:b/>
                <w:color w:val="FF0000"/>
                <w:sz w:val="24"/>
                <w:szCs w:val="24"/>
                <w:lang w:val="ro-RO"/>
              </w:rPr>
              <w:t>%</w:t>
            </w:r>
            <w:r>
              <w:rPr>
                <w:b/>
                <w:color w:val="FF0000"/>
                <w:sz w:val="24"/>
                <w:szCs w:val="24"/>
                <w:lang w:val="ro-RO"/>
              </w:rPr>
              <w:t xml:space="preserve"> conf. H.C.L 52/2020</w:t>
            </w:r>
          </w:p>
          <w:p w:rsidR="00E076EE" w:rsidRPr="003D73F1" w:rsidRDefault="00E076EE" w:rsidP="00E076EE">
            <w:pPr>
              <w:spacing w:before="48" w:after="48"/>
              <w:rPr>
                <w:b/>
                <w:color w:val="FF0000"/>
                <w:sz w:val="24"/>
                <w:szCs w:val="24"/>
                <w:lang w:val="ro-RO"/>
              </w:rPr>
            </w:pPr>
          </w:p>
        </w:tc>
        <w:tc>
          <w:tcPr>
            <w:tcW w:w="2410" w:type="dxa"/>
          </w:tcPr>
          <w:p w:rsidR="009D3A23" w:rsidRPr="00A335E8" w:rsidRDefault="009D3A23" w:rsidP="009D3A23">
            <w:pPr>
              <w:spacing w:before="48" w:after="48"/>
              <w:jc w:val="center"/>
              <w:rPr>
                <w:b/>
                <w:sz w:val="24"/>
                <w:szCs w:val="24"/>
                <w:lang w:val="ro-RO"/>
              </w:rPr>
            </w:pPr>
            <w:r w:rsidRPr="00A335E8">
              <w:rPr>
                <w:b/>
                <w:sz w:val="24"/>
                <w:szCs w:val="24"/>
                <w:lang w:val="ro-RO"/>
              </w:rPr>
              <w:t xml:space="preserve">Nivelurile impozabile </w:t>
            </w:r>
            <w:r w:rsidR="00C44262">
              <w:rPr>
                <w:b/>
                <w:sz w:val="24"/>
                <w:szCs w:val="24"/>
                <w:lang w:val="ro-RO"/>
              </w:rPr>
              <w:t>aprobate pentru anul 2021</w:t>
            </w:r>
          </w:p>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70814" w:rsidP="00E815EF">
            <w:pPr>
              <w:spacing w:before="48" w:after="48"/>
              <w:jc w:val="center"/>
              <w:rPr>
                <w:b/>
                <w:color w:val="FF0000"/>
                <w:sz w:val="24"/>
                <w:szCs w:val="24"/>
                <w:lang w:val="ro-RO"/>
              </w:rPr>
            </w:pPr>
            <w:r w:rsidRPr="003D73F1">
              <w:rPr>
                <w:b/>
                <w:color w:val="FF0000"/>
                <w:sz w:val="24"/>
                <w:szCs w:val="24"/>
                <w:lang w:val="ro-RO"/>
              </w:rPr>
              <w:t>Impozit (lei)</w:t>
            </w: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w:t>
            </w:r>
            <w:r w:rsidR="00236501">
              <w:rPr>
                <w:sz w:val="24"/>
                <w:szCs w:val="24"/>
              </w:rPr>
              <w:t>2</w:t>
            </w:r>
          </w:p>
        </w:tc>
        <w:tc>
          <w:tcPr>
            <w:tcW w:w="2561" w:type="dxa"/>
          </w:tcPr>
          <w:p w:rsidR="000D0FB9" w:rsidRPr="003D73F1" w:rsidRDefault="000D0FB9" w:rsidP="00E076EE">
            <w:pPr>
              <w:spacing w:before="48" w:after="48"/>
              <w:jc w:val="center"/>
              <w:rPr>
                <w:sz w:val="24"/>
                <w:szCs w:val="24"/>
              </w:rPr>
            </w:pPr>
            <w:r>
              <w:rPr>
                <w:sz w:val="24"/>
                <w:szCs w:val="24"/>
              </w:rPr>
              <w:t>2</w:t>
            </w:r>
            <w:r w:rsidR="00236501">
              <w:rPr>
                <w:sz w:val="24"/>
                <w:szCs w:val="24"/>
              </w:rPr>
              <w:t>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w:t>
            </w:r>
            <w:r w:rsidR="00236501">
              <w:rPr>
                <w:sz w:val="24"/>
                <w:szCs w:val="24"/>
              </w:rPr>
              <w:t>9</w:t>
            </w:r>
          </w:p>
        </w:tc>
        <w:tc>
          <w:tcPr>
            <w:tcW w:w="2561" w:type="dxa"/>
          </w:tcPr>
          <w:p w:rsidR="000D0FB9" w:rsidRPr="003D73F1" w:rsidRDefault="00236501" w:rsidP="000D0FB9">
            <w:pPr>
              <w:spacing w:before="48" w:after="48"/>
              <w:jc w:val="center"/>
              <w:rPr>
                <w:sz w:val="24"/>
                <w:szCs w:val="24"/>
              </w:rPr>
            </w:pPr>
            <w:r>
              <w:rPr>
                <w:sz w:val="24"/>
                <w:szCs w:val="24"/>
              </w:rPr>
              <w:t>61</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236501" w:rsidP="000D0FB9">
            <w:pPr>
              <w:spacing w:before="48" w:after="48"/>
              <w:jc w:val="center"/>
              <w:rPr>
                <w:sz w:val="24"/>
                <w:szCs w:val="24"/>
              </w:rPr>
            </w:pPr>
            <w:r>
              <w:rPr>
                <w:sz w:val="24"/>
                <w:szCs w:val="24"/>
              </w:rPr>
              <w:t>223</w:t>
            </w:r>
          </w:p>
        </w:tc>
        <w:tc>
          <w:tcPr>
            <w:tcW w:w="2561" w:type="dxa"/>
            <w:tcBorders>
              <w:bottom w:val="single" w:sz="4" w:space="0" w:color="auto"/>
            </w:tcBorders>
          </w:tcPr>
          <w:p w:rsidR="000D0FB9" w:rsidRPr="003D73F1" w:rsidRDefault="00236501" w:rsidP="00E076EE">
            <w:pPr>
              <w:spacing w:before="48" w:after="48"/>
              <w:jc w:val="center"/>
              <w:rPr>
                <w:sz w:val="24"/>
                <w:szCs w:val="24"/>
              </w:rPr>
            </w:pPr>
            <w:r>
              <w:rPr>
                <w:sz w:val="24"/>
                <w:szCs w:val="24"/>
              </w:rPr>
              <w:t>231</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236501" w:rsidP="000D0FB9">
            <w:pPr>
              <w:spacing w:before="48" w:after="48"/>
              <w:jc w:val="center"/>
              <w:rPr>
                <w:color w:val="000000"/>
                <w:sz w:val="24"/>
                <w:szCs w:val="24"/>
                <w:lang w:val="ro-RO"/>
              </w:rPr>
            </w:pPr>
            <w:r>
              <w:rPr>
                <w:color w:val="000000"/>
                <w:sz w:val="24"/>
                <w:szCs w:val="24"/>
                <w:lang w:val="ro-RO"/>
              </w:rPr>
              <w:t>1186</w:t>
            </w:r>
          </w:p>
        </w:tc>
        <w:tc>
          <w:tcPr>
            <w:tcW w:w="2561" w:type="dxa"/>
            <w:shd w:val="clear" w:color="auto" w:fill="FFFFFF"/>
          </w:tcPr>
          <w:p w:rsidR="000D0FB9" w:rsidRPr="003D73F1" w:rsidRDefault="00236501" w:rsidP="00E076EE">
            <w:pPr>
              <w:spacing w:before="48" w:after="48"/>
              <w:jc w:val="center"/>
              <w:rPr>
                <w:color w:val="000000"/>
                <w:sz w:val="24"/>
                <w:szCs w:val="24"/>
                <w:lang w:val="ro-RO"/>
              </w:rPr>
            </w:pPr>
            <w:r>
              <w:rPr>
                <w:color w:val="000000"/>
                <w:sz w:val="24"/>
                <w:szCs w:val="24"/>
                <w:lang w:val="ro-RO"/>
              </w:rPr>
              <w:t>1231</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236501" w:rsidP="000D0FB9">
            <w:pPr>
              <w:spacing w:before="48" w:after="48"/>
              <w:jc w:val="center"/>
              <w:rPr>
                <w:color w:val="000000"/>
                <w:sz w:val="24"/>
                <w:szCs w:val="24"/>
                <w:lang w:val="fr-FR"/>
              </w:rPr>
            </w:pPr>
            <w:r>
              <w:rPr>
                <w:color w:val="000000"/>
                <w:sz w:val="24"/>
                <w:szCs w:val="24"/>
                <w:lang w:val="fr-FR"/>
              </w:rPr>
              <w:t>223</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236501">
              <w:rPr>
                <w:color w:val="000000"/>
                <w:sz w:val="24"/>
                <w:szCs w:val="24"/>
                <w:lang w:val="fr-FR"/>
              </w:rPr>
              <w:t>31</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593</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616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964</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1001</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1482</w:t>
            </w:r>
          </w:p>
        </w:tc>
        <w:tc>
          <w:tcPr>
            <w:tcW w:w="2561" w:type="dxa"/>
          </w:tcPr>
          <w:p w:rsidR="000D0FB9" w:rsidRPr="003D73F1" w:rsidRDefault="00236501" w:rsidP="00E076EE">
            <w:pPr>
              <w:spacing w:before="48" w:after="48"/>
              <w:jc w:val="center"/>
              <w:rPr>
                <w:color w:val="000000"/>
                <w:sz w:val="24"/>
                <w:szCs w:val="24"/>
              </w:rPr>
            </w:pPr>
            <w:r>
              <w:rPr>
                <w:color w:val="000000"/>
                <w:sz w:val="24"/>
                <w:szCs w:val="24"/>
              </w:rPr>
              <w:t>1538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2372</w:t>
            </w:r>
          </w:p>
        </w:tc>
        <w:tc>
          <w:tcPr>
            <w:tcW w:w="2561" w:type="dxa"/>
          </w:tcPr>
          <w:p w:rsidR="000D0FB9" w:rsidRPr="003D73F1" w:rsidRDefault="00236501" w:rsidP="005F11D1">
            <w:pPr>
              <w:spacing w:before="48" w:after="48"/>
              <w:jc w:val="center"/>
              <w:rPr>
                <w:color w:val="000000"/>
                <w:sz w:val="24"/>
                <w:szCs w:val="24"/>
              </w:rPr>
            </w:pPr>
            <w:r>
              <w:rPr>
                <w:color w:val="000000"/>
                <w:sz w:val="24"/>
                <w:szCs w:val="24"/>
              </w:rPr>
              <w:t>2462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236501" w:rsidP="000D0FB9">
            <w:pPr>
              <w:spacing w:before="48" w:after="48"/>
              <w:jc w:val="center"/>
              <w:rPr>
                <w:sz w:val="24"/>
                <w:szCs w:val="24"/>
              </w:rPr>
            </w:pPr>
            <w:r>
              <w:rPr>
                <w:sz w:val="24"/>
                <w:szCs w:val="24"/>
              </w:rPr>
              <w:t>193</w:t>
            </w:r>
          </w:p>
        </w:tc>
        <w:tc>
          <w:tcPr>
            <w:tcW w:w="2561" w:type="dxa"/>
          </w:tcPr>
          <w:p w:rsidR="000D0FB9" w:rsidRPr="003D73F1" w:rsidRDefault="00236501" w:rsidP="005F11D1">
            <w:pPr>
              <w:spacing w:before="48" w:after="48"/>
              <w:jc w:val="center"/>
              <w:rPr>
                <w:sz w:val="24"/>
                <w:szCs w:val="24"/>
              </w:rPr>
            </w:pPr>
            <w:r>
              <w:rPr>
                <w:color w:val="000000"/>
                <w:sz w:val="24"/>
                <w:szCs w:val="24"/>
              </w:rPr>
              <w:t>200</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193</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200</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297</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308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520</w:t>
            </w:r>
          </w:p>
        </w:tc>
        <w:tc>
          <w:tcPr>
            <w:tcW w:w="2561" w:type="dxa"/>
          </w:tcPr>
          <w:p w:rsidR="000D0FB9" w:rsidRPr="003D73F1" w:rsidRDefault="00236501" w:rsidP="005F11D1">
            <w:pPr>
              <w:spacing w:before="48" w:after="48"/>
              <w:jc w:val="center"/>
              <w:rPr>
                <w:color w:val="000000"/>
                <w:sz w:val="24"/>
                <w:szCs w:val="24"/>
              </w:rPr>
            </w:pPr>
            <w:r>
              <w:rPr>
                <w:color w:val="000000"/>
                <w:sz w:val="24"/>
                <w:szCs w:val="24"/>
              </w:rPr>
              <w:t>540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6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3544"/>
        <w:gridCol w:w="2693"/>
        <w:gridCol w:w="2552"/>
        <w:gridCol w:w="3090"/>
      </w:tblGrid>
      <w:tr w:rsidR="002B682B" w:rsidTr="002B682B">
        <w:trPr>
          <w:cantSplit/>
          <w:trHeight w:val="490"/>
        </w:trPr>
        <w:tc>
          <w:tcPr>
            <w:tcW w:w="4990" w:type="dxa"/>
            <w:tcBorders>
              <w:left w:val="single" w:sz="4" w:space="0" w:color="auto"/>
            </w:tcBorders>
          </w:tcPr>
          <w:p w:rsidR="002B682B" w:rsidRDefault="002B682B">
            <w:pPr>
              <w:jc w:val="both"/>
              <w:rPr>
                <w:rFonts w:ascii="Arial" w:hAnsi="Arial"/>
                <w:lang w:val="ro-RO"/>
              </w:rPr>
            </w:pPr>
          </w:p>
        </w:tc>
        <w:tc>
          <w:tcPr>
            <w:tcW w:w="3544" w:type="dxa"/>
          </w:tcPr>
          <w:p w:rsidR="002B682B" w:rsidRPr="008602D7" w:rsidRDefault="002B682B" w:rsidP="001E27A5">
            <w:pPr>
              <w:pStyle w:val="Titlu2"/>
              <w:rPr>
                <w:b w:val="0"/>
                <w:sz w:val="24"/>
                <w:szCs w:val="24"/>
              </w:rPr>
            </w:pPr>
            <w:r w:rsidRPr="00815DF1">
              <w:rPr>
                <w:color w:val="000000"/>
                <w:sz w:val="20"/>
              </w:rPr>
              <w:t>Nivelurile</w:t>
            </w:r>
            <w:r>
              <w:rPr>
                <w:color w:val="000000"/>
                <w:sz w:val="20"/>
              </w:rPr>
              <w:t xml:space="preserve"> prevăzute de Legea 227/2015</w:t>
            </w:r>
          </w:p>
        </w:tc>
        <w:tc>
          <w:tcPr>
            <w:tcW w:w="2693" w:type="dxa"/>
          </w:tcPr>
          <w:p w:rsidR="002B682B" w:rsidRDefault="002B682B">
            <w:pPr>
              <w:jc w:val="center"/>
              <w:rPr>
                <w:rFonts w:ascii="Arial" w:hAnsi="Arial"/>
                <w:b/>
                <w:color w:val="FF0000"/>
                <w:sz w:val="22"/>
                <w:lang w:val="ro-RO"/>
              </w:rPr>
            </w:pPr>
          </w:p>
          <w:p w:rsidR="002B682B" w:rsidRDefault="002B682B" w:rsidP="008602D7">
            <w:pPr>
              <w:pStyle w:val="Titlu2"/>
              <w:rPr>
                <w:color w:val="000000"/>
                <w:sz w:val="20"/>
              </w:rPr>
            </w:pPr>
            <w:r w:rsidRPr="00815DF1">
              <w:rPr>
                <w:color w:val="000000"/>
                <w:sz w:val="20"/>
              </w:rPr>
              <w:t>Nivelurile</w:t>
            </w:r>
          </w:p>
          <w:p w:rsidR="002B682B" w:rsidRDefault="002B682B" w:rsidP="008602D7">
            <w:pPr>
              <w:pStyle w:val="Titlu2"/>
              <w:rPr>
                <w:color w:val="000000"/>
                <w:sz w:val="20"/>
              </w:rPr>
            </w:pPr>
            <w:r>
              <w:rPr>
                <w:color w:val="000000"/>
                <w:sz w:val="20"/>
              </w:rPr>
              <w:t>aplicate în 2020</w:t>
            </w:r>
          </w:p>
          <w:p w:rsidR="002B682B" w:rsidRDefault="002B682B">
            <w:pPr>
              <w:rPr>
                <w:lang w:val="ro-RO"/>
              </w:rPr>
            </w:pPr>
          </w:p>
        </w:tc>
        <w:tc>
          <w:tcPr>
            <w:tcW w:w="2552" w:type="dxa"/>
            <w:tcBorders>
              <w:right w:val="single" w:sz="4" w:space="0" w:color="auto"/>
            </w:tcBorders>
          </w:tcPr>
          <w:p w:rsidR="002B682B" w:rsidRDefault="0080703C" w:rsidP="00606FD7">
            <w:pPr>
              <w:jc w:val="center"/>
              <w:rPr>
                <w:rFonts w:ascii="Arial" w:hAnsi="Arial"/>
                <w:b/>
                <w:color w:val="0000FF"/>
                <w:lang w:val="ro-RO"/>
              </w:rPr>
            </w:pPr>
            <w:r>
              <w:rPr>
                <w:rFonts w:ascii="Arial" w:hAnsi="Arial"/>
                <w:b/>
                <w:color w:val="0000FF"/>
                <w:lang w:val="ro-RO"/>
              </w:rPr>
              <w:t xml:space="preserve">Nivelurile propuse </w:t>
            </w:r>
          </w:p>
          <w:p w:rsidR="002B682B" w:rsidRDefault="002B682B" w:rsidP="00D352DD">
            <w:pPr>
              <w:jc w:val="center"/>
              <w:rPr>
                <w:rFonts w:ascii="Arial" w:hAnsi="Arial"/>
                <w:b/>
                <w:color w:val="0000FF"/>
                <w:lang w:val="ro-RO"/>
              </w:rPr>
            </w:pPr>
            <w:r>
              <w:rPr>
                <w:rFonts w:ascii="Arial" w:hAnsi="Arial"/>
                <w:b/>
                <w:color w:val="0000FF"/>
                <w:lang w:val="ro-RO"/>
              </w:rPr>
              <w:t xml:space="preserve"> pentru anul 2021</w:t>
            </w:r>
          </w:p>
          <w:p w:rsidR="002B682B" w:rsidRDefault="0080703C" w:rsidP="005F11D1">
            <w:pPr>
              <w:rPr>
                <w:rFonts w:ascii="Arial" w:hAnsi="Arial"/>
                <w:b/>
                <w:color w:val="0000FF"/>
                <w:lang w:val="ro-RO"/>
              </w:rPr>
            </w:pPr>
            <w:r>
              <w:rPr>
                <w:rFonts w:ascii="Arial" w:hAnsi="Arial"/>
                <w:b/>
                <w:color w:val="0000FF"/>
                <w:lang w:val="ro-RO"/>
              </w:rPr>
              <w:t>Indexate cu</w:t>
            </w:r>
            <w:r w:rsidR="002B682B">
              <w:rPr>
                <w:rFonts w:ascii="Arial" w:hAnsi="Arial"/>
                <w:b/>
                <w:color w:val="0000FF"/>
                <w:lang w:val="ro-RO"/>
              </w:rPr>
              <w:t xml:space="preserve"> ind.infl.2019 -  3,8%</w:t>
            </w:r>
            <w:r>
              <w:rPr>
                <w:rFonts w:ascii="Arial" w:hAnsi="Arial"/>
                <w:b/>
                <w:color w:val="0000FF"/>
                <w:lang w:val="ro-RO"/>
              </w:rPr>
              <w:t xml:space="preserve"> conf. H.C.L 52/2020</w:t>
            </w:r>
          </w:p>
          <w:p w:rsidR="002B682B" w:rsidRDefault="002B682B" w:rsidP="005F11D1">
            <w:pPr>
              <w:rPr>
                <w:rFonts w:ascii="Arial" w:hAnsi="Arial"/>
                <w:b/>
                <w:color w:val="0000FF"/>
                <w:lang w:val="ro-RO"/>
              </w:rPr>
            </w:pPr>
            <w:r>
              <w:rPr>
                <w:rFonts w:ascii="Arial" w:hAnsi="Arial"/>
                <w:b/>
                <w:color w:val="0000FF"/>
                <w:lang w:val="ro-RO"/>
              </w:rPr>
              <w:t xml:space="preserve"> </w:t>
            </w:r>
          </w:p>
        </w:tc>
        <w:tc>
          <w:tcPr>
            <w:tcW w:w="3090" w:type="dxa"/>
            <w:tcBorders>
              <w:right w:val="single" w:sz="4" w:space="0" w:color="auto"/>
            </w:tcBorders>
          </w:tcPr>
          <w:p w:rsidR="002B682B" w:rsidRDefault="002B682B" w:rsidP="002B682B">
            <w:pPr>
              <w:pStyle w:val="Titlu2"/>
              <w:jc w:val="left"/>
              <w:rPr>
                <w:color w:val="000000"/>
                <w:sz w:val="20"/>
              </w:rPr>
            </w:pPr>
            <w:r w:rsidRPr="00815DF1">
              <w:rPr>
                <w:color w:val="000000"/>
                <w:sz w:val="20"/>
              </w:rPr>
              <w:t>Nivelurile</w:t>
            </w:r>
          </w:p>
          <w:p w:rsidR="002B682B" w:rsidRDefault="002B682B" w:rsidP="002B682B">
            <w:pPr>
              <w:pStyle w:val="Titlu2"/>
              <w:jc w:val="left"/>
              <w:rPr>
                <w:color w:val="000000"/>
                <w:sz w:val="20"/>
              </w:rPr>
            </w:pPr>
            <w:r>
              <w:rPr>
                <w:color w:val="000000"/>
                <w:sz w:val="20"/>
              </w:rPr>
              <w:t>aprobate</w:t>
            </w:r>
          </w:p>
          <w:p w:rsidR="002B682B" w:rsidRDefault="00C44262" w:rsidP="002B682B">
            <w:pPr>
              <w:pStyle w:val="Titlu2"/>
              <w:jc w:val="left"/>
              <w:rPr>
                <w:color w:val="000000"/>
                <w:sz w:val="20"/>
              </w:rPr>
            </w:pPr>
            <w:r>
              <w:rPr>
                <w:color w:val="000000"/>
                <w:sz w:val="20"/>
              </w:rPr>
              <w:t xml:space="preserve"> 2021</w:t>
            </w:r>
          </w:p>
          <w:p w:rsidR="002B682B" w:rsidRDefault="002B682B" w:rsidP="00606FD7">
            <w:pPr>
              <w:jc w:val="center"/>
              <w:rPr>
                <w:rFonts w:ascii="Arial" w:hAnsi="Arial"/>
                <w:b/>
                <w:color w:val="0000FF"/>
                <w:lang w:val="ro-RO"/>
              </w:rPr>
            </w:pPr>
          </w:p>
        </w:tc>
      </w:tr>
      <w:tr w:rsidR="002B682B" w:rsidTr="002B682B">
        <w:trPr>
          <w:cantSplit/>
          <w:trHeight w:val="166"/>
        </w:trPr>
        <w:tc>
          <w:tcPr>
            <w:tcW w:w="4990" w:type="dxa"/>
            <w:tcBorders>
              <w:left w:val="single" w:sz="4" w:space="0" w:color="auto"/>
            </w:tcBorders>
          </w:tcPr>
          <w:p w:rsidR="002B682B" w:rsidRDefault="002B682B">
            <w:pPr>
              <w:jc w:val="both"/>
              <w:rPr>
                <w:rFonts w:ascii="Arial" w:hAnsi="Arial"/>
                <w:lang w:val="ro-RO"/>
              </w:rPr>
            </w:pPr>
            <w:r>
              <w:rPr>
                <w:rFonts w:ascii="Arial" w:hAnsi="Arial"/>
                <w:lang w:val="ro-RO"/>
              </w:rPr>
              <w:t>Suprafaţa pt. care se obţine certificatul de urbanism</w:t>
            </w:r>
          </w:p>
        </w:tc>
        <w:tc>
          <w:tcPr>
            <w:tcW w:w="3544" w:type="dxa"/>
          </w:tcPr>
          <w:p w:rsidR="002B682B" w:rsidRDefault="002B682B">
            <w:pPr>
              <w:jc w:val="center"/>
              <w:rPr>
                <w:rFonts w:ascii="Arial" w:hAnsi="Arial"/>
                <w:lang w:val="ro-RO"/>
              </w:rPr>
            </w:pPr>
            <w:r>
              <w:rPr>
                <w:rFonts w:ascii="Arial" w:hAnsi="Arial"/>
                <w:lang w:val="ro-RO"/>
              </w:rPr>
              <w:t>Taxa (lei)</w:t>
            </w:r>
          </w:p>
        </w:tc>
        <w:tc>
          <w:tcPr>
            <w:tcW w:w="2693" w:type="dxa"/>
          </w:tcPr>
          <w:p w:rsidR="002B682B" w:rsidRDefault="002B682B">
            <w:pPr>
              <w:jc w:val="center"/>
              <w:rPr>
                <w:rFonts w:ascii="Arial" w:hAnsi="Arial"/>
                <w:b/>
                <w:color w:val="FF0000"/>
                <w:sz w:val="22"/>
                <w:lang w:val="ro-RO"/>
              </w:rPr>
            </w:pPr>
            <w:r>
              <w:rPr>
                <w:rFonts w:ascii="Arial" w:hAnsi="Arial"/>
                <w:b/>
                <w:color w:val="FF0000"/>
                <w:sz w:val="22"/>
                <w:lang w:val="ro-RO"/>
              </w:rPr>
              <w:t>Taxa (lei)</w:t>
            </w:r>
          </w:p>
        </w:tc>
        <w:tc>
          <w:tcPr>
            <w:tcW w:w="2552" w:type="dxa"/>
            <w:tcBorders>
              <w:right w:val="single" w:sz="4" w:space="0" w:color="auto"/>
            </w:tcBorders>
          </w:tcPr>
          <w:p w:rsidR="002B682B" w:rsidRDefault="002B682B">
            <w:pPr>
              <w:jc w:val="center"/>
              <w:rPr>
                <w:rFonts w:ascii="Arial" w:hAnsi="Arial"/>
                <w:b/>
                <w:color w:val="0000FF"/>
                <w:sz w:val="22"/>
                <w:lang w:val="ro-RO"/>
              </w:rPr>
            </w:pPr>
            <w:r>
              <w:rPr>
                <w:rFonts w:ascii="Arial" w:hAnsi="Arial"/>
                <w:b/>
                <w:color w:val="0000FF"/>
                <w:sz w:val="22"/>
                <w:lang w:val="ro-RO"/>
              </w:rPr>
              <w:t>Taxa (lei)</w:t>
            </w:r>
          </w:p>
        </w:tc>
        <w:tc>
          <w:tcPr>
            <w:tcW w:w="3090" w:type="dxa"/>
            <w:tcBorders>
              <w:right w:val="single" w:sz="4" w:space="0" w:color="auto"/>
            </w:tcBorders>
          </w:tcPr>
          <w:p w:rsidR="002B682B" w:rsidRDefault="00870814" w:rsidP="00870814">
            <w:pPr>
              <w:rPr>
                <w:rFonts w:ascii="Arial" w:hAnsi="Arial"/>
                <w:b/>
                <w:color w:val="0000FF"/>
                <w:sz w:val="22"/>
                <w:lang w:val="ro-RO"/>
              </w:rPr>
            </w:pPr>
            <w:r>
              <w:rPr>
                <w:rFonts w:ascii="Arial" w:hAnsi="Arial"/>
                <w:b/>
                <w:color w:val="0000FF"/>
                <w:sz w:val="22"/>
                <w:lang w:val="ro-RO"/>
              </w:rPr>
              <w:t>Taxa (lei)</w:t>
            </w:r>
          </w:p>
        </w:tc>
      </w:tr>
      <w:tr w:rsidR="002B682B" w:rsidTr="002B682B">
        <w:trPr>
          <w:cantSplit/>
          <w:trHeight w:val="403"/>
        </w:trPr>
        <w:tc>
          <w:tcPr>
            <w:tcW w:w="4990" w:type="dxa"/>
            <w:tcBorders>
              <w:left w:val="single" w:sz="4" w:space="0" w:color="auto"/>
            </w:tcBorders>
          </w:tcPr>
          <w:p w:rsidR="002B682B" w:rsidRDefault="002B682B" w:rsidP="00414967">
            <w:pPr>
              <w:jc w:val="both"/>
              <w:rPr>
                <w:rFonts w:ascii="Arial" w:hAnsi="Arial"/>
                <w:lang w:val="ro-RO"/>
              </w:rPr>
            </w:pPr>
            <w:bookmarkStart w:id="0"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tcPr>
          <w:p w:rsidR="002B682B" w:rsidRPr="00CC05E4" w:rsidRDefault="002B682B" w:rsidP="003E3638">
            <w:pPr>
              <w:jc w:val="center"/>
              <w:rPr>
                <w:rFonts w:ascii="Arial" w:hAnsi="Arial"/>
                <w:lang w:val="ro-RO"/>
              </w:rPr>
            </w:pPr>
            <w:r>
              <w:rPr>
                <w:rFonts w:ascii="Arial" w:hAnsi="Arial"/>
                <w:lang w:val="ro-RO"/>
              </w:rPr>
              <w:t>5 – 6</w:t>
            </w:r>
          </w:p>
        </w:tc>
        <w:tc>
          <w:tcPr>
            <w:tcW w:w="2693" w:type="dxa"/>
            <w:tcBorders>
              <w:right w:val="single" w:sz="4" w:space="0" w:color="auto"/>
            </w:tcBorders>
          </w:tcPr>
          <w:p w:rsidR="002B682B" w:rsidRPr="00CC05E4" w:rsidRDefault="002B682B" w:rsidP="00414967">
            <w:pPr>
              <w:pStyle w:val="NormalWeb1"/>
              <w:jc w:val="center"/>
              <w:rPr>
                <w:rFonts w:ascii="Verdana" w:hAnsi="Verdana"/>
                <w:sz w:val="20"/>
              </w:rPr>
            </w:pPr>
            <w:r>
              <w:rPr>
                <w:rFonts w:ascii="Verdana" w:hAnsi="Verdana"/>
                <w:sz w:val="20"/>
              </w:rPr>
              <w:t xml:space="preserve">  6 lei</w:t>
            </w:r>
          </w:p>
        </w:tc>
        <w:tc>
          <w:tcPr>
            <w:tcW w:w="2552" w:type="dxa"/>
            <w:tcBorders>
              <w:right w:val="single" w:sz="4" w:space="0" w:color="auto"/>
            </w:tcBorders>
          </w:tcPr>
          <w:p w:rsidR="002B682B" w:rsidRPr="00C07C88" w:rsidRDefault="002B682B" w:rsidP="00414967">
            <w:pPr>
              <w:pStyle w:val="NormalWeb1"/>
              <w:jc w:val="center"/>
              <w:rPr>
                <w:rFonts w:ascii="Verdana" w:hAnsi="Verdana"/>
                <w:b/>
                <w:sz w:val="20"/>
              </w:rPr>
            </w:pPr>
            <w:r>
              <w:rPr>
                <w:rFonts w:ascii="Verdana" w:hAnsi="Verdana"/>
                <w:b/>
                <w:sz w:val="20"/>
              </w:rPr>
              <w:t>6</w:t>
            </w:r>
            <w:r w:rsidRPr="00C07C88">
              <w:rPr>
                <w:rFonts w:ascii="Verdana" w:hAnsi="Verdana"/>
                <w:b/>
                <w:sz w:val="20"/>
              </w:rPr>
              <w:t xml:space="preserve"> lei</w:t>
            </w:r>
          </w:p>
        </w:tc>
        <w:tc>
          <w:tcPr>
            <w:tcW w:w="3090" w:type="dxa"/>
            <w:tcBorders>
              <w:right w:val="single" w:sz="4" w:space="0" w:color="auto"/>
            </w:tcBorders>
          </w:tcPr>
          <w:p w:rsidR="002B682B" w:rsidRDefault="002B682B" w:rsidP="00414967">
            <w:pPr>
              <w:pStyle w:val="NormalWeb1"/>
              <w:jc w:val="center"/>
              <w:rPr>
                <w:rFonts w:ascii="Verdana" w:hAnsi="Verdana"/>
                <w:b/>
                <w:sz w:val="20"/>
              </w:rPr>
            </w:pPr>
          </w:p>
        </w:tc>
      </w:tr>
      <w:tr w:rsidR="002B682B" w:rsidTr="002B682B">
        <w:trPr>
          <w:cantSplit/>
          <w:trHeight w:val="403"/>
        </w:trPr>
        <w:tc>
          <w:tcPr>
            <w:tcW w:w="4990" w:type="dxa"/>
            <w:tcBorders>
              <w:left w:val="single" w:sz="4" w:space="0" w:color="auto"/>
            </w:tcBorders>
          </w:tcPr>
          <w:p w:rsidR="002B682B" w:rsidRDefault="002B682B"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tcPr>
          <w:p w:rsidR="002B682B" w:rsidRPr="00CC05E4" w:rsidRDefault="002B682B" w:rsidP="003E3638">
            <w:pPr>
              <w:jc w:val="center"/>
              <w:rPr>
                <w:rFonts w:ascii="Arial" w:hAnsi="Arial"/>
                <w:lang w:val="ro-RO"/>
              </w:rPr>
            </w:pPr>
            <w:r>
              <w:rPr>
                <w:rFonts w:ascii="Arial" w:hAnsi="Arial"/>
                <w:lang w:val="ro-RO"/>
              </w:rPr>
              <w:t>6 – 7</w:t>
            </w:r>
          </w:p>
        </w:tc>
        <w:tc>
          <w:tcPr>
            <w:tcW w:w="2693" w:type="dxa"/>
            <w:tcBorders>
              <w:right w:val="single" w:sz="4" w:space="0" w:color="auto"/>
            </w:tcBorders>
          </w:tcPr>
          <w:p w:rsidR="002B682B" w:rsidRPr="00CC05E4" w:rsidRDefault="002B682B" w:rsidP="00414967">
            <w:pPr>
              <w:jc w:val="center"/>
              <w:rPr>
                <w:rFonts w:ascii="Verdana" w:hAnsi="Verdana"/>
                <w:lang w:val="ro-RO"/>
              </w:rPr>
            </w:pPr>
            <w:r>
              <w:rPr>
                <w:rFonts w:ascii="Verdana" w:hAnsi="Verdana"/>
                <w:lang w:val="ro-RO"/>
              </w:rPr>
              <w:t xml:space="preserve">  7 lei</w:t>
            </w:r>
          </w:p>
        </w:tc>
        <w:tc>
          <w:tcPr>
            <w:tcW w:w="2552" w:type="dxa"/>
            <w:tcBorders>
              <w:right w:val="single" w:sz="4" w:space="0" w:color="auto"/>
            </w:tcBorders>
          </w:tcPr>
          <w:p w:rsidR="002B682B" w:rsidRPr="00C07C88" w:rsidRDefault="002B682B" w:rsidP="00414967">
            <w:pPr>
              <w:jc w:val="center"/>
              <w:rPr>
                <w:rFonts w:ascii="Verdana" w:hAnsi="Verdana"/>
                <w:b/>
                <w:lang w:val="ro-RO"/>
              </w:rPr>
            </w:pPr>
            <w:r>
              <w:rPr>
                <w:rFonts w:ascii="Verdana" w:hAnsi="Verdana"/>
                <w:b/>
                <w:lang w:val="ro-RO"/>
              </w:rPr>
              <w:t>7</w:t>
            </w:r>
            <w:r w:rsidRPr="00C07C88">
              <w:rPr>
                <w:rFonts w:ascii="Verdana" w:hAnsi="Verdana"/>
                <w:b/>
                <w:lang w:val="ro-RO"/>
              </w:rPr>
              <w:t xml:space="preserve"> lei</w:t>
            </w:r>
          </w:p>
        </w:tc>
        <w:tc>
          <w:tcPr>
            <w:tcW w:w="3090" w:type="dxa"/>
            <w:tcBorders>
              <w:right w:val="single" w:sz="4" w:space="0" w:color="auto"/>
            </w:tcBorders>
          </w:tcPr>
          <w:p w:rsidR="002B682B" w:rsidRDefault="002B682B" w:rsidP="00414967">
            <w:pPr>
              <w:jc w:val="center"/>
              <w:rPr>
                <w:rFonts w:ascii="Verdana" w:hAnsi="Verdana"/>
                <w:b/>
                <w:lang w:val="ro-RO"/>
              </w:rPr>
            </w:pPr>
          </w:p>
        </w:tc>
      </w:tr>
      <w:tr w:rsidR="002B682B" w:rsidTr="002B682B">
        <w:trPr>
          <w:cantSplit/>
          <w:trHeight w:val="403"/>
        </w:trPr>
        <w:tc>
          <w:tcPr>
            <w:tcW w:w="4990" w:type="dxa"/>
            <w:tcBorders>
              <w:left w:val="single" w:sz="4" w:space="0" w:color="auto"/>
            </w:tcBorders>
          </w:tcPr>
          <w:p w:rsidR="002B682B" w:rsidRDefault="002B682B"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tcPr>
          <w:p w:rsidR="002B682B" w:rsidRPr="00CC05E4" w:rsidRDefault="002B682B" w:rsidP="003E3638">
            <w:pPr>
              <w:jc w:val="center"/>
              <w:rPr>
                <w:rFonts w:ascii="Arial" w:hAnsi="Arial"/>
                <w:lang w:val="ro-RO"/>
              </w:rPr>
            </w:pPr>
            <w:r>
              <w:rPr>
                <w:rFonts w:ascii="Arial" w:hAnsi="Arial"/>
                <w:lang w:val="ro-RO"/>
              </w:rPr>
              <w:t>7  - 9</w:t>
            </w:r>
          </w:p>
        </w:tc>
        <w:tc>
          <w:tcPr>
            <w:tcW w:w="2693" w:type="dxa"/>
            <w:tcBorders>
              <w:right w:val="single" w:sz="4" w:space="0" w:color="auto"/>
            </w:tcBorders>
          </w:tcPr>
          <w:p w:rsidR="002B682B" w:rsidRPr="00CC05E4" w:rsidRDefault="002B682B" w:rsidP="00414967">
            <w:pPr>
              <w:jc w:val="center"/>
              <w:rPr>
                <w:rFonts w:ascii="Verdana" w:hAnsi="Verdana"/>
                <w:lang w:val="ro-RO"/>
              </w:rPr>
            </w:pPr>
            <w:r>
              <w:rPr>
                <w:rFonts w:ascii="Verdana" w:hAnsi="Verdana"/>
                <w:lang w:val="ro-RO"/>
              </w:rPr>
              <w:t xml:space="preserve">  10 lei</w:t>
            </w:r>
          </w:p>
        </w:tc>
        <w:tc>
          <w:tcPr>
            <w:tcW w:w="2552" w:type="dxa"/>
            <w:tcBorders>
              <w:right w:val="single" w:sz="4" w:space="0" w:color="auto"/>
            </w:tcBorders>
          </w:tcPr>
          <w:p w:rsidR="002B682B" w:rsidRPr="00C07C88" w:rsidRDefault="002B682B" w:rsidP="00414967">
            <w:pPr>
              <w:jc w:val="center"/>
              <w:rPr>
                <w:rFonts w:ascii="Verdana" w:hAnsi="Verdana"/>
                <w:b/>
                <w:lang w:val="ro-RO"/>
              </w:rPr>
            </w:pPr>
            <w:r>
              <w:rPr>
                <w:rFonts w:ascii="Verdana" w:hAnsi="Verdana"/>
                <w:b/>
                <w:lang w:val="ro-RO"/>
              </w:rPr>
              <w:t>10</w:t>
            </w:r>
            <w:r w:rsidRPr="00C07C88">
              <w:rPr>
                <w:rFonts w:ascii="Verdana" w:hAnsi="Verdana"/>
                <w:b/>
                <w:lang w:val="ro-RO"/>
              </w:rPr>
              <w:t xml:space="preserve"> lei</w:t>
            </w:r>
          </w:p>
        </w:tc>
        <w:tc>
          <w:tcPr>
            <w:tcW w:w="3090" w:type="dxa"/>
            <w:tcBorders>
              <w:right w:val="single" w:sz="4" w:space="0" w:color="auto"/>
            </w:tcBorders>
          </w:tcPr>
          <w:p w:rsidR="002B682B" w:rsidRDefault="002B682B" w:rsidP="00414967">
            <w:pPr>
              <w:jc w:val="center"/>
              <w:rPr>
                <w:rFonts w:ascii="Verdana" w:hAnsi="Verdana"/>
                <w:b/>
                <w:lang w:val="ro-RO"/>
              </w:rPr>
            </w:pPr>
          </w:p>
        </w:tc>
      </w:tr>
      <w:tr w:rsidR="002B682B" w:rsidTr="002B682B">
        <w:trPr>
          <w:cantSplit/>
          <w:trHeight w:val="403"/>
        </w:trPr>
        <w:tc>
          <w:tcPr>
            <w:tcW w:w="4990" w:type="dxa"/>
            <w:tcBorders>
              <w:left w:val="single" w:sz="4" w:space="0" w:color="auto"/>
            </w:tcBorders>
          </w:tcPr>
          <w:p w:rsidR="002B682B" w:rsidRDefault="002B682B"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tcPr>
          <w:p w:rsidR="002B682B" w:rsidRPr="00CC05E4" w:rsidRDefault="002B682B" w:rsidP="003E3638">
            <w:pPr>
              <w:jc w:val="center"/>
              <w:rPr>
                <w:rFonts w:ascii="Arial" w:hAnsi="Arial"/>
                <w:lang w:val="ro-RO"/>
              </w:rPr>
            </w:pPr>
            <w:r>
              <w:rPr>
                <w:rFonts w:ascii="Arial" w:hAnsi="Arial"/>
                <w:lang w:val="ro-RO"/>
              </w:rPr>
              <w:t>9  - 12</w:t>
            </w:r>
          </w:p>
        </w:tc>
        <w:tc>
          <w:tcPr>
            <w:tcW w:w="2693" w:type="dxa"/>
            <w:tcBorders>
              <w:right w:val="single" w:sz="4" w:space="0" w:color="auto"/>
            </w:tcBorders>
          </w:tcPr>
          <w:p w:rsidR="002B682B" w:rsidRPr="00CC05E4" w:rsidRDefault="002B682B" w:rsidP="00414967">
            <w:pPr>
              <w:jc w:val="center"/>
              <w:rPr>
                <w:rFonts w:ascii="Verdana" w:hAnsi="Verdana"/>
                <w:lang w:val="ro-RO"/>
              </w:rPr>
            </w:pPr>
            <w:r>
              <w:rPr>
                <w:rFonts w:ascii="Verdana" w:hAnsi="Verdana"/>
                <w:lang w:val="ro-RO"/>
              </w:rPr>
              <w:t xml:space="preserve">  13 lei</w:t>
            </w:r>
          </w:p>
        </w:tc>
        <w:tc>
          <w:tcPr>
            <w:tcW w:w="2552" w:type="dxa"/>
            <w:tcBorders>
              <w:right w:val="single" w:sz="4" w:space="0" w:color="auto"/>
            </w:tcBorders>
          </w:tcPr>
          <w:p w:rsidR="002B682B" w:rsidRPr="00C07C88" w:rsidRDefault="002B682B" w:rsidP="005F11D1">
            <w:pPr>
              <w:jc w:val="center"/>
              <w:rPr>
                <w:rFonts w:ascii="Verdana" w:hAnsi="Verdana"/>
                <w:b/>
                <w:lang w:val="ro-RO"/>
              </w:rPr>
            </w:pPr>
            <w:r>
              <w:rPr>
                <w:rFonts w:ascii="Verdana" w:hAnsi="Verdana"/>
                <w:b/>
                <w:lang w:val="ro-RO"/>
              </w:rPr>
              <w:t>13</w:t>
            </w:r>
            <w:r w:rsidRPr="00C07C88">
              <w:rPr>
                <w:rFonts w:ascii="Verdana" w:hAnsi="Verdana"/>
                <w:b/>
                <w:lang w:val="ro-RO"/>
              </w:rPr>
              <w:t xml:space="preserve"> lei</w:t>
            </w:r>
          </w:p>
        </w:tc>
        <w:tc>
          <w:tcPr>
            <w:tcW w:w="3090" w:type="dxa"/>
            <w:tcBorders>
              <w:right w:val="single" w:sz="4" w:space="0" w:color="auto"/>
            </w:tcBorders>
          </w:tcPr>
          <w:p w:rsidR="002B682B" w:rsidRDefault="002B682B" w:rsidP="005F11D1">
            <w:pPr>
              <w:jc w:val="center"/>
              <w:rPr>
                <w:rFonts w:ascii="Verdana" w:hAnsi="Verdana"/>
                <w:b/>
                <w:lang w:val="ro-RO"/>
              </w:rPr>
            </w:pPr>
          </w:p>
        </w:tc>
      </w:tr>
      <w:tr w:rsidR="002B682B" w:rsidTr="002B682B">
        <w:trPr>
          <w:cantSplit/>
          <w:trHeight w:val="403"/>
        </w:trPr>
        <w:tc>
          <w:tcPr>
            <w:tcW w:w="4990" w:type="dxa"/>
            <w:tcBorders>
              <w:left w:val="single" w:sz="4" w:space="0" w:color="auto"/>
            </w:tcBorders>
          </w:tcPr>
          <w:p w:rsidR="002B682B" w:rsidRDefault="002B682B"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tcPr>
          <w:p w:rsidR="002B682B" w:rsidRPr="00CC05E4" w:rsidRDefault="002B682B" w:rsidP="003E3638">
            <w:pPr>
              <w:jc w:val="center"/>
              <w:rPr>
                <w:rFonts w:ascii="Arial" w:hAnsi="Arial"/>
                <w:lang w:val="ro-RO"/>
              </w:rPr>
            </w:pPr>
            <w:r>
              <w:rPr>
                <w:rFonts w:ascii="Arial" w:hAnsi="Arial"/>
                <w:lang w:val="ro-RO"/>
              </w:rPr>
              <w:t>12 - 14</w:t>
            </w:r>
          </w:p>
        </w:tc>
        <w:tc>
          <w:tcPr>
            <w:tcW w:w="2693" w:type="dxa"/>
            <w:tcBorders>
              <w:right w:val="single" w:sz="4" w:space="0" w:color="auto"/>
            </w:tcBorders>
          </w:tcPr>
          <w:p w:rsidR="002B682B" w:rsidRPr="00CC05E4" w:rsidRDefault="002B682B" w:rsidP="00414967">
            <w:pPr>
              <w:jc w:val="center"/>
              <w:rPr>
                <w:rFonts w:ascii="Verdana" w:hAnsi="Verdana"/>
                <w:lang w:val="ro-RO"/>
              </w:rPr>
            </w:pPr>
            <w:r>
              <w:rPr>
                <w:rFonts w:ascii="Verdana" w:hAnsi="Verdana"/>
                <w:lang w:val="ro-RO"/>
              </w:rPr>
              <w:t xml:space="preserve">  15 lei</w:t>
            </w:r>
          </w:p>
        </w:tc>
        <w:tc>
          <w:tcPr>
            <w:tcW w:w="2552" w:type="dxa"/>
            <w:tcBorders>
              <w:right w:val="single" w:sz="4" w:space="0" w:color="auto"/>
            </w:tcBorders>
          </w:tcPr>
          <w:p w:rsidR="002B682B" w:rsidRPr="00C07C88" w:rsidRDefault="002B682B" w:rsidP="00A25A8D">
            <w:pPr>
              <w:jc w:val="center"/>
              <w:rPr>
                <w:rFonts w:ascii="Verdana" w:hAnsi="Verdana"/>
                <w:b/>
                <w:lang w:val="ro-RO"/>
              </w:rPr>
            </w:pPr>
            <w:r w:rsidRPr="00C07C88">
              <w:rPr>
                <w:rFonts w:ascii="Verdana" w:hAnsi="Verdana"/>
                <w:b/>
                <w:lang w:val="ro-RO"/>
              </w:rPr>
              <w:t>1</w:t>
            </w:r>
            <w:r>
              <w:rPr>
                <w:rFonts w:ascii="Verdana" w:hAnsi="Verdana"/>
                <w:b/>
                <w:lang w:val="ro-RO"/>
              </w:rPr>
              <w:t>6</w:t>
            </w:r>
            <w:r w:rsidRPr="00C07C88">
              <w:rPr>
                <w:rFonts w:ascii="Verdana" w:hAnsi="Verdana"/>
                <w:b/>
                <w:lang w:val="ro-RO"/>
              </w:rPr>
              <w:t xml:space="preserve"> lei</w:t>
            </w:r>
          </w:p>
        </w:tc>
        <w:tc>
          <w:tcPr>
            <w:tcW w:w="3090" w:type="dxa"/>
            <w:tcBorders>
              <w:right w:val="single" w:sz="4" w:space="0" w:color="auto"/>
            </w:tcBorders>
          </w:tcPr>
          <w:p w:rsidR="002B682B" w:rsidRPr="00C07C88" w:rsidRDefault="002B682B" w:rsidP="00A25A8D">
            <w:pPr>
              <w:jc w:val="center"/>
              <w:rPr>
                <w:rFonts w:ascii="Verdana" w:hAnsi="Verdana"/>
                <w:b/>
                <w:lang w:val="ro-RO"/>
              </w:rPr>
            </w:pPr>
          </w:p>
        </w:tc>
      </w:tr>
      <w:bookmarkEnd w:id="0"/>
      <w:tr w:rsidR="002B682B" w:rsidTr="002B682B">
        <w:trPr>
          <w:cantSplit/>
          <w:trHeight w:val="166"/>
        </w:trPr>
        <w:tc>
          <w:tcPr>
            <w:tcW w:w="4990" w:type="dxa"/>
            <w:tcBorders>
              <w:left w:val="single" w:sz="4" w:space="0" w:color="auto"/>
            </w:tcBorders>
          </w:tcPr>
          <w:p w:rsidR="002B682B" w:rsidRDefault="002B682B"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tcPr>
          <w:p w:rsidR="002B682B" w:rsidRDefault="002B682B"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693" w:type="dxa"/>
          </w:tcPr>
          <w:p w:rsidR="002B682B" w:rsidRDefault="002B682B" w:rsidP="003E3638">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552" w:type="dxa"/>
          </w:tcPr>
          <w:p w:rsidR="002B682B" w:rsidRDefault="002B682B" w:rsidP="005F11D1">
            <w:pPr>
              <w:rPr>
                <w:rFonts w:ascii="Verdana" w:hAnsi="Verdana"/>
                <w:b/>
                <w:lang w:val="ro-RO"/>
              </w:rPr>
            </w:pPr>
            <w:r>
              <w:rPr>
                <w:rFonts w:ascii="Verdana" w:hAnsi="Verdana"/>
                <w:b/>
                <w:lang w:val="ro-RO"/>
              </w:rPr>
              <w:t>16+0.01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3090" w:type="dxa"/>
          </w:tcPr>
          <w:p w:rsidR="002B682B" w:rsidRDefault="002B682B" w:rsidP="005F11D1">
            <w:pPr>
              <w:rPr>
                <w:rFonts w:ascii="Verdana" w:hAnsi="Verdana"/>
                <w:b/>
                <w:lang w:val="ro-RO"/>
              </w:rPr>
            </w:pPr>
          </w:p>
        </w:tc>
      </w:tr>
      <w:tr w:rsidR="002B682B" w:rsidTr="002B682B">
        <w:trPr>
          <w:cantSplit/>
          <w:trHeight w:val="166"/>
        </w:trPr>
        <w:tc>
          <w:tcPr>
            <w:tcW w:w="4990" w:type="dxa"/>
            <w:tcBorders>
              <w:left w:val="single" w:sz="4" w:space="0" w:color="auto"/>
            </w:tcBorders>
          </w:tcPr>
          <w:p w:rsidR="002B682B" w:rsidRDefault="002B682B" w:rsidP="00414967">
            <w:pPr>
              <w:jc w:val="both"/>
              <w:rPr>
                <w:rFonts w:ascii="Arial" w:hAnsi="Arial"/>
                <w:lang w:val="ro-RO"/>
              </w:rPr>
            </w:pPr>
          </w:p>
          <w:p w:rsidR="002B682B" w:rsidRDefault="002B682B" w:rsidP="00414967">
            <w:pPr>
              <w:jc w:val="both"/>
              <w:rPr>
                <w:rFonts w:ascii="Arial" w:hAnsi="Arial"/>
                <w:lang w:val="ro-RO"/>
              </w:rPr>
            </w:pPr>
            <w:r>
              <w:rPr>
                <w:rFonts w:ascii="Arial" w:hAnsi="Arial"/>
                <w:lang w:val="ro-RO"/>
              </w:rPr>
              <w:t>Pentru mediul rural</w:t>
            </w:r>
          </w:p>
        </w:tc>
        <w:tc>
          <w:tcPr>
            <w:tcW w:w="3544" w:type="dxa"/>
          </w:tcPr>
          <w:p w:rsidR="002B682B" w:rsidRDefault="002B682B" w:rsidP="00414967">
            <w:pPr>
              <w:jc w:val="center"/>
              <w:rPr>
                <w:rFonts w:ascii="Verdana" w:hAnsi="Verdana"/>
                <w:b/>
                <w:lang w:val="ro-RO"/>
              </w:rPr>
            </w:pPr>
            <w:r>
              <w:rPr>
                <w:rFonts w:ascii="Verdana" w:hAnsi="Verdana"/>
                <w:b/>
                <w:lang w:val="ro-RO"/>
              </w:rPr>
              <w:t>50 %  din taxa prevazuta pentru mediul urban</w:t>
            </w:r>
          </w:p>
        </w:tc>
        <w:tc>
          <w:tcPr>
            <w:tcW w:w="2693" w:type="dxa"/>
          </w:tcPr>
          <w:p w:rsidR="002B682B" w:rsidRDefault="002B682B" w:rsidP="00414967">
            <w:pPr>
              <w:jc w:val="center"/>
              <w:rPr>
                <w:rFonts w:ascii="Verdana" w:hAnsi="Verdana"/>
                <w:b/>
                <w:lang w:val="ro-RO"/>
              </w:rPr>
            </w:pPr>
            <w:r>
              <w:rPr>
                <w:rFonts w:ascii="Verdana" w:hAnsi="Verdana"/>
                <w:b/>
                <w:lang w:val="ro-RO"/>
              </w:rPr>
              <w:t>50 %  din taxa prevazuta pentru mediul urban</w:t>
            </w:r>
          </w:p>
        </w:tc>
        <w:tc>
          <w:tcPr>
            <w:tcW w:w="2552" w:type="dxa"/>
          </w:tcPr>
          <w:p w:rsidR="002B682B" w:rsidRDefault="002B682B" w:rsidP="00414967">
            <w:pPr>
              <w:jc w:val="center"/>
              <w:rPr>
                <w:rFonts w:ascii="Verdana" w:hAnsi="Verdana"/>
                <w:b/>
                <w:lang w:val="ro-RO"/>
              </w:rPr>
            </w:pPr>
            <w:r>
              <w:rPr>
                <w:rFonts w:ascii="Verdana" w:hAnsi="Verdana"/>
                <w:b/>
                <w:lang w:val="ro-RO"/>
              </w:rPr>
              <w:t>50 %  din taxa prevazuta pentru mediul urban</w:t>
            </w:r>
          </w:p>
        </w:tc>
        <w:tc>
          <w:tcPr>
            <w:tcW w:w="3090" w:type="dxa"/>
          </w:tcPr>
          <w:p w:rsidR="002B682B" w:rsidRDefault="002B682B" w:rsidP="00414967">
            <w:pPr>
              <w:jc w:val="center"/>
              <w:rPr>
                <w:rFonts w:ascii="Verdana" w:hAnsi="Verdana"/>
                <w:b/>
                <w:lang w:val="ro-RO"/>
              </w:rPr>
            </w:pPr>
          </w:p>
        </w:tc>
      </w:tr>
      <w:tr w:rsidR="002B682B" w:rsidTr="002B682B">
        <w:trPr>
          <w:cantSplit/>
          <w:trHeight w:val="166"/>
        </w:trPr>
        <w:tc>
          <w:tcPr>
            <w:tcW w:w="4990" w:type="dxa"/>
            <w:tcBorders>
              <w:left w:val="single" w:sz="4" w:space="0" w:color="auto"/>
            </w:tcBorders>
          </w:tcPr>
          <w:p w:rsidR="002B682B" w:rsidRDefault="002B682B" w:rsidP="008D412A">
            <w:pPr>
              <w:jc w:val="both"/>
              <w:rPr>
                <w:rFonts w:ascii="Arial" w:hAnsi="Arial"/>
                <w:sz w:val="24"/>
                <w:szCs w:val="24"/>
                <w:lang w:val="fr-FR"/>
              </w:rPr>
            </w:pPr>
            <w:r>
              <w:rPr>
                <w:sz w:val="24"/>
                <w:szCs w:val="24"/>
                <w:lang w:val="fr-FR"/>
              </w:rPr>
              <w:t>Autorizaţie de construire art.474 alin</w:t>
            </w:r>
            <w:proofErr w:type="gramStart"/>
            <w:r>
              <w:rPr>
                <w:sz w:val="24"/>
                <w:szCs w:val="24"/>
                <w:lang w:val="fr-FR"/>
              </w:rPr>
              <w:t>.(</w:t>
            </w:r>
            <w:proofErr w:type="gramEnd"/>
            <w:r>
              <w:rPr>
                <w:sz w:val="24"/>
                <w:szCs w:val="24"/>
                <w:lang w:val="fr-FR"/>
              </w:rPr>
              <w:t xml:space="preserve"> 6) pentru alte constructii decât cele menționate la alin. (5)</w:t>
            </w:r>
          </w:p>
        </w:tc>
        <w:tc>
          <w:tcPr>
            <w:tcW w:w="3544" w:type="dxa"/>
          </w:tcPr>
          <w:p w:rsidR="002B682B" w:rsidRDefault="002B682B" w:rsidP="00414967">
            <w:pPr>
              <w:jc w:val="center"/>
              <w:rPr>
                <w:rFonts w:ascii="Verdana" w:hAnsi="Verdana"/>
                <w:b/>
                <w:sz w:val="24"/>
                <w:szCs w:val="24"/>
                <w:lang w:val="ro-RO"/>
              </w:rPr>
            </w:pPr>
            <w:r>
              <w:rPr>
                <w:b/>
                <w:sz w:val="24"/>
                <w:szCs w:val="24"/>
                <w:lang w:val="ro-RO"/>
              </w:rPr>
              <w:t>1% din val. autorizată, inclus. a instal. afer. acesteia</w:t>
            </w:r>
          </w:p>
        </w:tc>
        <w:tc>
          <w:tcPr>
            <w:tcW w:w="2693" w:type="dxa"/>
          </w:tcPr>
          <w:p w:rsidR="002B682B" w:rsidRDefault="002B682B" w:rsidP="00414967">
            <w:pPr>
              <w:jc w:val="center"/>
              <w:rPr>
                <w:rFonts w:ascii="Verdana" w:hAnsi="Verdana"/>
                <w:b/>
                <w:sz w:val="24"/>
                <w:szCs w:val="24"/>
                <w:lang w:val="ro-RO"/>
              </w:rPr>
            </w:pPr>
            <w:r>
              <w:rPr>
                <w:b/>
                <w:sz w:val="24"/>
                <w:szCs w:val="24"/>
                <w:lang w:val="ro-RO"/>
              </w:rPr>
              <w:t>1% din val. autorizată, inclus. a instal. afer. acesteia</w:t>
            </w:r>
          </w:p>
        </w:tc>
        <w:tc>
          <w:tcPr>
            <w:tcW w:w="2552" w:type="dxa"/>
          </w:tcPr>
          <w:p w:rsidR="002B682B" w:rsidRDefault="002B682B" w:rsidP="00414967">
            <w:pPr>
              <w:jc w:val="center"/>
              <w:rPr>
                <w:rFonts w:ascii="Verdana" w:hAnsi="Verdana"/>
                <w:b/>
                <w:sz w:val="24"/>
                <w:szCs w:val="24"/>
                <w:lang w:val="ro-RO"/>
              </w:rPr>
            </w:pPr>
            <w:r>
              <w:rPr>
                <w:b/>
                <w:sz w:val="24"/>
                <w:szCs w:val="24"/>
                <w:lang w:val="ro-RO"/>
              </w:rPr>
              <w:t>1% din val. autorizată, inclus. a instal. afer. acesteia</w:t>
            </w:r>
          </w:p>
        </w:tc>
        <w:tc>
          <w:tcPr>
            <w:tcW w:w="3090" w:type="dxa"/>
          </w:tcPr>
          <w:p w:rsidR="002B682B" w:rsidRDefault="002B682B" w:rsidP="00414967">
            <w:pPr>
              <w:jc w:val="center"/>
              <w:rPr>
                <w:b/>
                <w:sz w:val="24"/>
                <w:szCs w:val="24"/>
                <w:lang w:val="ro-RO"/>
              </w:rPr>
            </w:pPr>
          </w:p>
        </w:tc>
      </w:tr>
      <w:tr w:rsidR="002B682B" w:rsidTr="002B682B">
        <w:trPr>
          <w:cantSplit/>
          <w:trHeight w:val="840"/>
        </w:trPr>
        <w:tc>
          <w:tcPr>
            <w:tcW w:w="4990" w:type="dxa"/>
            <w:tcBorders>
              <w:left w:val="single" w:sz="4" w:space="0" w:color="auto"/>
            </w:tcBorders>
          </w:tcPr>
          <w:p w:rsidR="002B682B" w:rsidRDefault="002B682B" w:rsidP="00414967">
            <w:pPr>
              <w:autoSpaceDE w:val="0"/>
              <w:autoSpaceDN w:val="0"/>
              <w:adjustRightInd w:val="0"/>
              <w:rPr>
                <w:sz w:val="24"/>
                <w:szCs w:val="24"/>
                <w:lang w:val="ro-RO"/>
              </w:rPr>
            </w:pPr>
            <w:r>
              <w:rPr>
                <w:rFonts w:ascii="Arial" w:hAnsi="Arial"/>
                <w:b/>
                <w:sz w:val="22"/>
                <w:lang w:val="ro-RO"/>
              </w:rPr>
              <w:lastRenderedPageBreak/>
              <w:t xml:space="preserve">Art. 474 alin.(5)  </w:t>
            </w:r>
            <w:r>
              <w:rPr>
                <w:sz w:val="24"/>
                <w:szCs w:val="24"/>
                <w:lang w:val="ro-RO"/>
              </w:rPr>
              <w:t>Autorizatie de construire pentru o clădire care urmează a fi folosită ca locuinţă sau anexă la locuinţă este egală cu 0,5% din valoarea autorizată a lucrărilor de construcţii.</w:t>
            </w:r>
          </w:p>
          <w:p w:rsidR="002B682B" w:rsidRDefault="002B682B" w:rsidP="00414967">
            <w:pPr>
              <w:jc w:val="both"/>
              <w:rPr>
                <w:sz w:val="24"/>
                <w:lang w:val="ro-RO"/>
              </w:rPr>
            </w:pPr>
          </w:p>
        </w:tc>
        <w:tc>
          <w:tcPr>
            <w:tcW w:w="3544" w:type="dxa"/>
          </w:tcPr>
          <w:p w:rsidR="002B682B" w:rsidRDefault="002B682B" w:rsidP="00414967">
            <w:pPr>
              <w:rPr>
                <w:b/>
                <w:sz w:val="24"/>
                <w:lang w:val="ro-RO"/>
              </w:rPr>
            </w:pPr>
            <w:r>
              <w:rPr>
                <w:b/>
                <w:sz w:val="24"/>
                <w:lang w:val="ro-RO"/>
              </w:rPr>
              <w:t xml:space="preserve">0,5% din val. autorizată, </w:t>
            </w:r>
          </w:p>
          <w:p w:rsidR="002B682B" w:rsidRDefault="002B682B" w:rsidP="00414967">
            <w:pPr>
              <w:rPr>
                <w:rFonts w:ascii="Verdana" w:hAnsi="Verdana"/>
                <w:sz w:val="24"/>
                <w:szCs w:val="24"/>
                <w:lang w:val="ro-RO"/>
              </w:rPr>
            </w:pPr>
            <w:r>
              <w:rPr>
                <w:b/>
                <w:sz w:val="24"/>
                <w:lang w:val="ro-RO"/>
              </w:rPr>
              <w:t>inclus. a instal. afer. acesteia</w:t>
            </w:r>
          </w:p>
        </w:tc>
        <w:tc>
          <w:tcPr>
            <w:tcW w:w="2693" w:type="dxa"/>
          </w:tcPr>
          <w:p w:rsidR="002B682B" w:rsidRDefault="002B682B" w:rsidP="00414967">
            <w:pPr>
              <w:rPr>
                <w:b/>
                <w:sz w:val="24"/>
                <w:lang w:val="ro-RO"/>
              </w:rPr>
            </w:pPr>
            <w:r>
              <w:rPr>
                <w:b/>
                <w:sz w:val="24"/>
                <w:lang w:val="ro-RO"/>
              </w:rPr>
              <w:t xml:space="preserve">0,5% din val. autorizată, </w:t>
            </w:r>
          </w:p>
          <w:p w:rsidR="002B682B" w:rsidRDefault="002B682B" w:rsidP="00414967">
            <w:pPr>
              <w:rPr>
                <w:rFonts w:ascii="Verdana" w:hAnsi="Verdana"/>
                <w:sz w:val="24"/>
                <w:szCs w:val="24"/>
                <w:lang w:val="ro-RO"/>
              </w:rPr>
            </w:pPr>
            <w:r>
              <w:rPr>
                <w:b/>
                <w:sz w:val="24"/>
                <w:lang w:val="ro-RO"/>
              </w:rPr>
              <w:t>inclus. a instal. afer. acesteia</w:t>
            </w:r>
          </w:p>
        </w:tc>
        <w:tc>
          <w:tcPr>
            <w:tcW w:w="2552" w:type="dxa"/>
          </w:tcPr>
          <w:p w:rsidR="002B682B" w:rsidRDefault="002B682B" w:rsidP="00414967">
            <w:pPr>
              <w:rPr>
                <w:b/>
                <w:sz w:val="24"/>
                <w:lang w:val="ro-RO"/>
              </w:rPr>
            </w:pPr>
            <w:r>
              <w:rPr>
                <w:b/>
                <w:sz w:val="24"/>
                <w:lang w:val="ro-RO"/>
              </w:rPr>
              <w:t xml:space="preserve">0,5% din val. autorizată, </w:t>
            </w:r>
          </w:p>
          <w:p w:rsidR="002B682B" w:rsidRDefault="002B682B" w:rsidP="00414967">
            <w:pPr>
              <w:rPr>
                <w:rFonts w:ascii="Verdana" w:hAnsi="Verdana"/>
                <w:sz w:val="24"/>
                <w:szCs w:val="24"/>
                <w:lang w:val="ro-RO"/>
              </w:rPr>
            </w:pPr>
            <w:r>
              <w:rPr>
                <w:b/>
                <w:sz w:val="24"/>
                <w:lang w:val="ro-RO"/>
              </w:rPr>
              <w:t>inclus. a instal. afer. acesteia</w:t>
            </w:r>
          </w:p>
        </w:tc>
        <w:tc>
          <w:tcPr>
            <w:tcW w:w="3090" w:type="dxa"/>
          </w:tcPr>
          <w:p w:rsidR="002B682B" w:rsidRDefault="002B682B" w:rsidP="00414967">
            <w:pPr>
              <w:rPr>
                <w:b/>
                <w:sz w:val="24"/>
                <w:lang w:val="ro-RO"/>
              </w:rPr>
            </w:pPr>
          </w:p>
        </w:tc>
      </w:tr>
      <w:tr w:rsidR="002B682B" w:rsidTr="002B682B">
        <w:trPr>
          <w:cantSplit/>
          <w:trHeight w:val="575"/>
        </w:trPr>
        <w:tc>
          <w:tcPr>
            <w:tcW w:w="4990" w:type="dxa"/>
            <w:tcBorders>
              <w:left w:val="single" w:sz="4" w:space="0" w:color="auto"/>
            </w:tcBorders>
          </w:tcPr>
          <w:p w:rsidR="002B682B" w:rsidRDefault="002B682B" w:rsidP="00A93948">
            <w:pPr>
              <w:ind w:left="142" w:hanging="142"/>
              <w:rPr>
                <w:rFonts w:ascii="Arial" w:hAnsi="Arial"/>
                <w:b/>
                <w:sz w:val="22"/>
                <w:lang w:val="ro-RO"/>
              </w:rPr>
            </w:pPr>
            <w:r>
              <w:rPr>
                <w:rFonts w:ascii="Arial" w:hAnsi="Arial"/>
                <w:b/>
                <w:sz w:val="22"/>
                <w:lang w:val="ro-RO"/>
              </w:rPr>
              <w:t xml:space="preserve">Art. 474 alin.(10)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tcBorders>
              <w:right w:val="single" w:sz="4" w:space="0" w:color="auto"/>
            </w:tcBorders>
          </w:tcPr>
          <w:p w:rsidR="002B682B" w:rsidRDefault="002B682B" w:rsidP="00414967">
            <w:pPr>
              <w:pStyle w:val="NormalWeb1"/>
              <w:rPr>
                <w:rFonts w:ascii="Verdana" w:hAnsi="Verdana"/>
                <w:b/>
                <w:sz w:val="20"/>
              </w:rPr>
            </w:pPr>
            <w:r w:rsidRPr="001E27A5">
              <w:rPr>
                <w:rFonts w:ascii="Verdana" w:hAnsi="Verdana"/>
                <w:b/>
                <w:sz w:val="20"/>
              </w:rPr>
              <w:t>0-15lei pentru fiecare mp afectat propus 2016 – 7 lei</w:t>
            </w:r>
          </w:p>
        </w:tc>
        <w:tc>
          <w:tcPr>
            <w:tcW w:w="2693" w:type="dxa"/>
            <w:tcBorders>
              <w:left w:val="single" w:sz="4" w:space="0" w:color="auto"/>
            </w:tcBorders>
          </w:tcPr>
          <w:p w:rsidR="002B682B" w:rsidRDefault="002B682B" w:rsidP="005F11D1">
            <w:pPr>
              <w:pStyle w:val="NormalWeb1"/>
              <w:jc w:val="center"/>
              <w:rPr>
                <w:rFonts w:ascii="Verdana" w:hAnsi="Verdana"/>
                <w:sz w:val="16"/>
              </w:rPr>
            </w:pPr>
            <w:r>
              <w:rPr>
                <w:rFonts w:ascii="Verdana" w:hAnsi="Verdana"/>
                <w:b/>
                <w:sz w:val="20"/>
              </w:rPr>
              <w:t xml:space="preserve">7 lei pentru fiecare mp afectat  - aplicat 2020 </w:t>
            </w:r>
          </w:p>
        </w:tc>
        <w:tc>
          <w:tcPr>
            <w:tcW w:w="2552" w:type="dxa"/>
            <w:tcBorders>
              <w:left w:val="single" w:sz="4" w:space="0" w:color="auto"/>
            </w:tcBorders>
          </w:tcPr>
          <w:p w:rsidR="002B682B" w:rsidRDefault="002B682B"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2021  </w:t>
            </w:r>
          </w:p>
        </w:tc>
        <w:tc>
          <w:tcPr>
            <w:tcW w:w="3090" w:type="dxa"/>
            <w:tcBorders>
              <w:left w:val="single" w:sz="4" w:space="0" w:color="auto"/>
            </w:tcBorders>
          </w:tcPr>
          <w:p w:rsidR="002B682B" w:rsidRDefault="002B682B" w:rsidP="005F11D1">
            <w:pPr>
              <w:pStyle w:val="NormalWeb1"/>
              <w:jc w:val="center"/>
              <w:rPr>
                <w:rFonts w:ascii="Verdana" w:hAnsi="Verdana"/>
                <w:b/>
                <w:sz w:val="20"/>
              </w:rPr>
            </w:pPr>
          </w:p>
        </w:tc>
      </w:tr>
      <w:tr w:rsidR="002B682B" w:rsidTr="002B682B">
        <w:trPr>
          <w:cantSplit/>
          <w:trHeight w:val="97"/>
        </w:trPr>
        <w:tc>
          <w:tcPr>
            <w:tcW w:w="4990" w:type="dxa"/>
            <w:tcBorders>
              <w:left w:val="single" w:sz="4" w:space="0" w:color="auto"/>
            </w:tcBorders>
          </w:tcPr>
          <w:p w:rsidR="002B682B" w:rsidRDefault="002B682B" w:rsidP="00A93948">
            <w:pPr>
              <w:ind w:left="142" w:hanging="142"/>
              <w:rPr>
                <w:rFonts w:ascii="Arial" w:hAnsi="Arial"/>
                <w:b/>
                <w:sz w:val="24"/>
                <w:szCs w:val="24"/>
                <w:lang w:val="ro-RO"/>
              </w:rPr>
            </w:pPr>
            <w:r>
              <w:rPr>
                <w:rFonts w:ascii="Arial" w:hAnsi="Arial"/>
                <w:b/>
                <w:sz w:val="24"/>
                <w:szCs w:val="24"/>
                <w:lang w:val="ro-RO"/>
              </w:rPr>
              <w:t xml:space="preserve">Art.474 alin.(12)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tcPr>
          <w:p w:rsidR="002B682B" w:rsidRDefault="002B682B" w:rsidP="00414967">
            <w:pPr>
              <w:autoSpaceDE w:val="0"/>
              <w:autoSpaceDN w:val="0"/>
              <w:adjustRightInd w:val="0"/>
              <w:rPr>
                <w:b/>
                <w:sz w:val="24"/>
                <w:szCs w:val="24"/>
              </w:rPr>
            </w:pPr>
            <w:r>
              <w:rPr>
                <w:b/>
                <w:sz w:val="24"/>
                <w:szCs w:val="24"/>
              </w:rPr>
              <w:t>3% din valoarea autorizată a lucrărilor de organizare de şantier.</w:t>
            </w:r>
          </w:p>
          <w:p w:rsidR="002B682B" w:rsidRDefault="002B682B" w:rsidP="00414967">
            <w:pPr>
              <w:jc w:val="center"/>
              <w:rPr>
                <w:rFonts w:ascii="Arial" w:hAnsi="Arial"/>
                <w:b/>
                <w:sz w:val="24"/>
                <w:szCs w:val="24"/>
                <w:lang w:val="ro-RO"/>
              </w:rPr>
            </w:pPr>
          </w:p>
        </w:tc>
        <w:tc>
          <w:tcPr>
            <w:tcW w:w="2693" w:type="dxa"/>
          </w:tcPr>
          <w:p w:rsidR="002B682B" w:rsidRDefault="002B682B" w:rsidP="00414967">
            <w:pPr>
              <w:autoSpaceDE w:val="0"/>
              <w:autoSpaceDN w:val="0"/>
              <w:adjustRightInd w:val="0"/>
              <w:rPr>
                <w:b/>
                <w:sz w:val="24"/>
                <w:szCs w:val="24"/>
              </w:rPr>
            </w:pPr>
            <w:r>
              <w:rPr>
                <w:b/>
                <w:sz w:val="24"/>
                <w:szCs w:val="24"/>
              </w:rPr>
              <w:t>3% din valoarea autorizată a lucrărilor de organizare de şantier.</w:t>
            </w:r>
          </w:p>
          <w:p w:rsidR="002B682B" w:rsidRDefault="002B682B" w:rsidP="00414967">
            <w:pPr>
              <w:jc w:val="center"/>
              <w:rPr>
                <w:rFonts w:ascii="Arial" w:hAnsi="Arial"/>
                <w:b/>
                <w:sz w:val="24"/>
                <w:szCs w:val="24"/>
                <w:lang w:val="ro-RO"/>
              </w:rPr>
            </w:pPr>
          </w:p>
        </w:tc>
        <w:tc>
          <w:tcPr>
            <w:tcW w:w="2552" w:type="dxa"/>
          </w:tcPr>
          <w:p w:rsidR="002B682B" w:rsidRDefault="002B682B" w:rsidP="00414967">
            <w:pPr>
              <w:autoSpaceDE w:val="0"/>
              <w:autoSpaceDN w:val="0"/>
              <w:adjustRightInd w:val="0"/>
              <w:rPr>
                <w:b/>
                <w:sz w:val="24"/>
                <w:szCs w:val="24"/>
              </w:rPr>
            </w:pPr>
            <w:r>
              <w:rPr>
                <w:b/>
                <w:sz w:val="24"/>
                <w:szCs w:val="24"/>
              </w:rPr>
              <w:t>3% din valoarea autorizată a lucrărilor de organizare de şantier.</w:t>
            </w:r>
          </w:p>
          <w:p w:rsidR="002B682B" w:rsidRDefault="002B682B" w:rsidP="00414967">
            <w:pPr>
              <w:jc w:val="center"/>
              <w:rPr>
                <w:rFonts w:ascii="Arial" w:hAnsi="Arial"/>
                <w:b/>
                <w:sz w:val="24"/>
                <w:szCs w:val="24"/>
                <w:lang w:val="ro-RO"/>
              </w:rPr>
            </w:pPr>
          </w:p>
        </w:tc>
        <w:tc>
          <w:tcPr>
            <w:tcW w:w="3090" w:type="dxa"/>
          </w:tcPr>
          <w:p w:rsidR="002B682B" w:rsidRDefault="002B682B" w:rsidP="00414967">
            <w:pPr>
              <w:autoSpaceDE w:val="0"/>
              <w:autoSpaceDN w:val="0"/>
              <w:adjustRightInd w:val="0"/>
              <w:rPr>
                <w:b/>
                <w:sz w:val="24"/>
                <w:szCs w:val="24"/>
              </w:rPr>
            </w:pPr>
          </w:p>
        </w:tc>
      </w:tr>
      <w:tr w:rsidR="002B682B" w:rsidTr="002B682B">
        <w:trPr>
          <w:cantSplit/>
          <w:trHeight w:val="97"/>
        </w:trPr>
        <w:tc>
          <w:tcPr>
            <w:tcW w:w="4990" w:type="dxa"/>
            <w:tcBorders>
              <w:left w:val="single" w:sz="4" w:space="0" w:color="auto"/>
            </w:tcBorders>
          </w:tcPr>
          <w:p w:rsidR="002B682B" w:rsidRDefault="002B682B" w:rsidP="00A93948">
            <w:pPr>
              <w:ind w:left="142" w:hanging="142"/>
              <w:rPr>
                <w:rFonts w:ascii="Arial" w:hAnsi="Arial"/>
                <w:b/>
                <w:sz w:val="24"/>
                <w:szCs w:val="24"/>
                <w:lang w:val="ro-RO"/>
              </w:rPr>
            </w:pPr>
            <w:r>
              <w:rPr>
                <w:rFonts w:ascii="Arial" w:hAnsi="Arial"/>
                <w:b/>
                <w:sz w:val="24"/>
                <w:szCs w:val="24"/>
                <w:lang w:val="ro-RO"/>
              </w:rPr>
              <w:t xml:space="preserve">Art.474 alin.(13)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tcPr>
          <w:p w:rsidR="002B682B" w:rsidRDefault="002B682B" w:rsidP="00414967">
            <w:pPr>
              <w:jc w:val="center"/>
              <w:rPr>
                <w:rFonts w:ascii="Arial" w:hAnsi="Arial"/>
                <w:b/>
                <w:sz w:val="24"/>
                <w:szCs w:val="24"/>
                <w:lang w:val="ro-RO"/>
              </w:rPr>
            </w:pPr>
            <w:r>
              <w:rPr>
                <w:b/>
                <w:sz w:val="24"/>
                <w:szCs w:val="24"/>
              </w:rPr>
              <w:t>2% din valoarea autorizată a lucrărilor de construcţie.</w:t>
            </w:r>
          </w:p>
        </w:tc>
        <w:tc>
          <w:tcPr>
            <w:tcW w:w="2693" w:type="dxa"/>
          </w:tcPr>
          <w:p w:rsidR="002B682B" w:rsidRDefault="002B682B" w:rsidP="00414967">
            <w:pPr>
              <w:jc w:val="center"/>
              <w:rPr>
                <w:rFonts w:ascii="Arial" w:hAnsi="Arial"/>
                <w:b/>
                <w:sz w:val="24"/>
                <w:szCs w:val="24"/>
                <w:lang w:val="ro-RO"/>
              </w:rPr>
            </w:pPr>
            <w:r>
              <w:rPr>
                <w:b/>
                <w:sz w:val="24"/>
                <w:szCs w:val="24"/>
              </w:rPr>
              <w:t>2% din valoarea autorizată a lucrărilor de construcţie.</w:t>
            </w:r>
          </w:p>
        </w:tc>
        <w:tc>
          <w:tcPr>
            <w:tcW w:w="2552" w:type="dxa"/>
          </w:tcPr>
          <w:p w:rsidR="002B682B" w:rsidRDefault="002B682B" w:rsidP="00414967">
            <w:pPr>
              <w:jc w:val="center"/>
              <w:rPr>
                <w:rFonts w:ascii="Arial" w:hAnsi="Arial"/>
                <w:b/>
                <w:sz w:val="24"/>
                <w:szCs w:val="24"/>
                <w:lang w:val="ro-RO"/>
              </w:rPr>
            </w:pPr>
            <w:r>
              <w:rPr>
                <w:b/>
                <w:sz w:val="24"/>
                <w:szCs w:val="24"/>
              </w:rPr>
              <w:t>2% din valoarea autorizată a lucrărilor de construcţie.</w:t>
            </w:r>
          </w:p>
        </w:tc>
        <w:tc>
          <w:tcPr>
            <w:tcW w:w="3090" w:type="dxa"/>
          </w:tcPr>
          <w:p w:rsidR="002B682B" w:rsidRDefault="002B682B" w:rsidP="00414967">
            <w:pPr>
              <w:jc w:val="center"/>
              <w:rPr>
                <w:b/>
                <w:sz w:val="24"/>
                <w:szCs w:val="24"/>
              </w:rPr>
            </w:pPr>
          </w:p>
        </w:tc>
      </w:tr>
      <w:tr w:rsidR="002B682B" w:rsidTr="002B682B">
        <w:trPr>
          <w:cantSplit/>
          <w:trHeight w:val="1302"/>
        </w:trPr>
        <w:tc>
          <w:tcPr>
            <w:tcW w:w="4990" w:type="dxa"/>
            <w:tcBorders>
              <w:left w:val="single" w:sz="4" w:space="0" w:color="auto"/>
            </w:tcBorders>
          </w:tcPr>
          <w:p w:rsidR="002B682B" w:rsidRDefault="002B682B" w:rsidP="00A93948">
            <w:pPr>
              <w:ind w:left="142" w:hanging="142"/>
              <w:rPr>
                <w:rFonts w:ascii="Arial" w:hAnsi="Arial"/>
                <w:b/>
                <w:sz w:val="22"/>
                <w:lang w:val="ro-RO"/>
              </w:rPr>
            </w:pPr>
            <w:r>
              <w:rPr>
                <w:rFonts w:ascii="Arial" w:hAnsi="Arial"/>
                <w:b/>
                <w:sz w:val="22"/>
                <w:lang w:val="ro-RO"/>
              </w:rPr>
              <w:t>Art.474 alin.(14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tcPr>
          <w:p w:rsidR="002B682B" w:rsidRDefault="002B682B" w:rsidP="00414967">
            <w:pPr>
              <w:jc w:val="center"/>
              <w:rPr>
                <w:rFonts w:ascii="Verdana" w:hAnsi="Verdana"/>
                <w:b/>
                <w:lang w:val="ro-RO"/>
              </w:rPr>
            </w:pPr>
          </w:p>
          <w:p w:rsidR="002B682B" w:rsidRDefault="002B682B"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693" w:type="dxa"/>
          </w:tcPr>
          <w:p w:rsidR="002B682B" w:rsidRDefault="002B682B" w:rsidP="00414967">
            <w:pPr>
              <w:jc w:val="center"/>
              <w:rPr>
                <w:rFonts w:ascii="Verdana" w:hAnsi="Verdana"/>
                <w:b/>
                <w:lang w:val="ro-RO"/>
              </w:rPr>
            </w:pPr>
          </w:p>
          <w:p w:rsidR="002B682B" w:rsidRDefault="002B682B" w:rsidP="001E27A5">
            <w:pPr>
              <w:jc w:val="center"/>
              <w:rPr>
                <w:rFonts w:ascii="Verdana" w:hAnsi="Verdana"/>
                <w:b/>
                <w:lang w:val="ro-RO"/>
              </w:rPr>
            </w:pPr>
            <w:r>
              <w:rPr>
                <w:rFonts w:ascii="Verdana" w:hAnsi="Verdana"/>
                <w:b/>
                <w:lang w:val="ro-RO"/>
              </w:rPr>
              <w:t>8 lei  pentru fiecare m</w:t>
            </w:r>
            <w:r>
              <w:rPr>
                <w:rFonts w:ascii="Verdana" w:hAnsi="Verdana"/>
                <w:b/>
                <w:vertAlign w:val="superscript"/>
                <w:lang w:val="ro-RO"/>
              </w:rPr>
              <w:t>2</w:t>
            </w:r>
            <w:r>
              <w:rPr>
                <w:rFonts w:ascii="Verdana" w:hAnsi="Verdana"/>
                <w:b/>
                <w:lang w:val="ro-RO"/>
              </w:rPr>
              <w:t xml:space="preserve"> de suprafaţă ocupată de construcţie</w:t>
            </w:r>
          </w:p>
        </w:tc>
        <w:tc>
          <w:tcPr>
            <w:tcW w:w="2552" w:type="dxa"/>
          </w:tcPr>
          <w:p w:rsidR="002B682B" w:rsidRDefault="002B682B" w:rsidP="00414967">
            <w:pPr>
              <w:jc w:val="center"/>
              <w:rPr>
                <w:rFonts w:ascii="Verdana" w:hAnsi="Verdana"/>
                <w:b/>
                <w:lang w:val="ro-RO"/>
              </w:rPr>
            </w:pPr>
          </w:p>
          <w:p w:rsidR="002B682B" w:rsidRDefault="002B682B" w:rsidP="005F11D1">
            <w:pPr>
              <w:rPr>
                <w:rFonts w:ascii="Verdana" w:hAnsi="Verdana"/>
                <w:b/>
                <w:lang w:val="ro-RO"/>
              </w:rPr>
            </w:pPr>
            <w:r>
              <w:rPr>
                <w:rFonts w:ascii="Verdana" w:hAnsi="Verdana"/>
                <w:b/>
                <w:lang w:val="ro-RO"/>
              </w:rPr>
              <w:t>8</w:t>
            </w:r>
            <w:r w:rsidRPr="001E27A5">
              <w:rPr>
                <w:rFonts w:ascii="Verdana" w:hAnsi="Verdana"/>
                <w:b/>
                <w:lang w:val="ro-RO"/>
              </w:rPr>
              <w:t xml:space="preserve"> lei  pentru fiecare m2 de suprafaţă ocupată de construcţie</w:t>
            </w:r>
          </w:p>
        </w:tc>
        <w:tc>
          <w:tcPr>
            <w:tcW w:w="3090" w:type="dxa"/>
          </w:tcPr>
          <w:p w:rsidR="002B682B" w:rsidRDefault="002B682B" w:rsidP="00414967">
            <w:pPr>
              <w:jc w:val="center"/>
              <w:rPr>
                <w:rFonts w:ascii="Verdana" w:hAnsi="Verdana"/>
                <w:b/>
                <w:lang w:val="ro-RO"/>
              </w:rPr>
            </w:pPr>
          </w:p>
        </w:tc>
      </w:tr>
      <w:tr w:rsidR="002B682B" w:rsidTr="002B682B">
        <w:trPr>
          <w:cantSplit/>
          <w:trHeight w:val="819"/>
        </w:trPr>
        <w:tc>
          <w:tcPr>
            <w:tcW w:w="4990" w:type="dxa"/>
            <w:tcBorders>
              <w:left w:val="single" w:sz="4" w:space="0" w:color="auto"/>
            </w:tcBorders>
          </w:tcPr>
          <w:p w:rsidR="002B682B" w:rsidRDefault="002B682B" w:rsidP="00A93948">
            <w:pPr>
              <w:ind w:left="142" w:hanging="142"/>
              <w:rPr>
                <w:rFonts w:ascii="Arial" w:hAnsi="Arial"/>
                <w:b/>
                <w:sz w:val="22"/>
                <w:lang w:val="ro-RO"/>
              </w:rPr>
            </w:pPr>
            <w:r>
              <w:rPr>
                <w:rFonts w:ascii="Arial" w:hAnsi="Arial"/>
                <w:b/>
                <w:sz w:val="22"/>
                <w:lang w:val="ro-RO"/>
              </w:rPr>
              <w:t>Art.474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tcPr>
          <w:p w:rsidR="002B682B" w:rsidRPr="002562D3" w:rsidRDefault="002B682B" w:rsidP="00414967">
            <w:pPr>
              <w:jc w:val="center"/>
              <w:rPr>
                <w:rFonts w:ascii="Arial" w:hAnsi="Arial"/>
                <w:b/>
                <w:lang w:val="ro-RO"/>
              </w:rPr>
            </w:pPr>
            <w:r w:rsidRPr="002562D3">
              <w:rPr>
                <w:b/>
              </w:rPr>
              <w:t>0,1% din valoarea impozabilă a construcţiei, stabilită pentru determinarea impozitului pe clădiri.</w:t>
            </w:r>
          </w:p>
        </w:tc>
        <w:tc>
          <w:tcPr>
            <w:tcW w:w="2693" w:type="dxa"/>
          </w:tcPr>
          <w:p w:rsidR="002B682B" w:rsidRPr="002562D3" w:rsidRDefault="002B682B" w:rsidP="00414967">
            <w:pPr>
              <w:jc w:val="center"/>
              <w:rPr>
                <w:rFonts w:ascii="Arial" w:hAnsi="Arial"/>
                <w:b/>
                <w:lang w:val="ro-RO"/>
              </w:rPr>
            </w:pPr>
            <w:r w:rsidRPr="002562D3">
              <w:rPr>
                <w:b/>
              </w:rPr>
              <w:t>0,1% din valoarea impozabilă a construcţiei, stabilită pentru determinarea impozitului pe clădiri.</w:t>
            </w:r>
          </w:p>
        </w:tc>
        <w:tc>
          <w:tcPr>
            <w:tcW w:w="2552" w:type="dxa"/>
          </w:tcPr>
          <w:p w:rsidR="002B682B" w:rsidRPr="002562D3" w:rsidRDefault="002B682B" w:rsidP="00414967">
            <w:pPr>
              <w:jc w:val="center"/>
              <w:rPr>
                <w:rFonts w:ascii="Arial" w:hAnsi="Arial"/>
                <w:b/>
                <w:lang w:val="ro-RO"/>
              </w:rPr>
            </w:pPr>
            <w:r w:rsidRPr="002562D3">
              <w:rPr>
                <w:b/>
              </w:rPr>
              <w:t>0,1% din valoarea impozabilă a construcţiei, stabilită pentru determinarea impozitului pe clădiri.</w:t>
            </w:r>
          </w:p>
        </w:tc>
        <w:tc>
          <w:tcPr>
            <w:tcW w:w="3090" w:type="dxa"/>
          </w:tcPr>
          <w:p w:rsidR="002B682B" w:rsidRPr="002562D3" w:rsidRDefault="002B682B" w:rsidP="00414967">
            <w:pPr>
              <w:jc w:val="center"/>
              <w:rPr>
                <w:b/>
              </w:rPr>
            </w:pPr>
          </w:p>
        </w:tc>
      </w:tr>
      <w:tr w:rsidR="002B682B" w:rsidTr="002B682B">
        <w:trPr>
          <w:cantSplit/>
          <w:trHeight w:val="749"/>
        </w:trPr>
        <w:tc>
          <w:tcPr>
            <w:tcW w:w="4990" w:type="dxa"/>
            <w:tcBorders>
              <w:left w:val="single" w:sz="4" w:space="0" w:color="auto"/>
            </w:tcBorders>
          </w:tcPr>
          <w:p w:rsidR="002B682B" w:rsidRDefault="002B682B" w:rsidP="00A93948">
            <w:pPr>
              <w:ind w:left="142" w:hanging="142"/>
              <w:rPr>
                <w:rFonts w:ascii="Arial" w:hAnsi="Arial"/>
                <w:b/>
                <w:sz w:val="22"/>
                <w:lang w:val="fr-FR"/>
              </w:rPr>
            </w:pPr>
            <w:r>
              <w:rPr>
                <w:rFonts w:ascii="Arial" w:hAnsi="Arial"/>
                <w:b/>
                <w:sz w:val="22"/>
                <w:lang w:val="ro-RO"/>
              </w:rPr>
              <w:t>Art.474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tcPr>
          <w:p w:rsidR="002B682B" w:rsidRPr="002562D3" w:rsidRDefault="002B682B" w:rsidP="00414967">
            <w:pPr>
              <w:jc w:val="center"/>
              <w:rPr>
                <w:rFonts w:ascii="Arial" w:hAnsi="Arial"/>
                <w:b/>
                <w:lang w:val="fr-FR"/>
              </w:rPr>
            </w:pPr>
            <w:r w:rsidRPr="002562D3">
              <w:rPr>
                <w:b/>
                <w:lang w:val="fr-FR"/>
              </w:rPr>
              <w:t>30% din cuantumul taxei pentru eliberarea certificatului sau a autorizaţiei iniţiale.</w:t>
            </w:r>
          </w:p>
        </w:tc>
        <w:tc>
          <w:tcPr>
            <w:tcW w:w="2693" w:type="dxa"/>
          </w:tcPr>
          <w:p w:rsidR="002B682B" w:rsidRPr="002562D3" w:rsidRDefault="002B682B" w:rsidP="00414967">
            <w:pPr>
              <w:jc w:val="center"/>
              <w:rPr>
                <w:rFonts w:ascii="Arial" w:hAnsi="Arial"/>
                <w:b/>
                <w:lang w:val="fr-FR"/>
              </w:rPr>
            </w:pPr>
            <w:r w:rsidRPr="002562D3">
              <w:rPr>
                <w:b/>
                <w:lang w:val="fr-FR"/>
              </w:rPr>
              <w:t>30% din cuantumul taxei pentru eliberarea certificatului sau a autorizaţiei iniţiale.</w:t>
            </w:r>
          </w:p>
        </w:tc>
        <w:tc>
          <w:tcPr>
            <w:tcW w:w="2552" w:type="dxa"/>
          </w:tcPr>
          <w:p w:rsidR="002B682B" w:rsidRPr="002562D3" w:rsidRDefault="002B682B" w:rsidP="00414967">
            <w:pPr>
              <w:jc w:val="center"/>
              <w:rPr>
                <w:rFonts w:ascii="Arial" w:hAnsi="Arial"/>
                <w:b/>
                <w:lang w:val="fr-FR"/>
              </w:rPr>
            </w:pPr>
            <w:r w:rsidRPr="002562D3">
              <w:rPr>
                <w:b/>
                <w:lang w:val="fr-FR"/>
              </w:rPr>
              <w:t>30% din cuantumul taxei pentru eliberarea certificatului sau a autorizaţiei iniţiale.</w:t>
            </w:r>
          </w:p>
        </w:tc>
        <w:tc>
          <w:tcPr>
            <w:tcW w:w="3090" w:type="dxa"/>
          </w:tcPr>
          <w:p w:rsidR="002B682B" w:rsidRPr="002562D3" w:rsidRDefault="002B682B" w:rsidP="00414967">
            <w:pPr>
              <w:jc w:val="center"/>
              <w:rPr>
                <w:b/>
                <w:lang w:val="fr-FR"/>
              </w:rPr>
            </w:pPr>
          </w:p>
        </w:tc>
      </w:tr>
      <w:tr w:rsidR="002B682B" w:rsidTr="002B682B">
        <w:trPr>
          <w:cantSplit/>
          <w:trHeight w:val="1106"/>
        </w:trPr>
        <w:tc>
          <w:tcPr>
            <w:tcW w:w="4990" w:type="dxa"/>
            <w:tcBorders>
              <w:left w:val="single" w:sz="4" w:space="0" w:color="auto"/>
              <w:bottom w:val="nil"/>
            </w:tcBorders>
          </w:tcPr>
          <w:p w:rsidR="002B682B" w:rsidRDefault="002B682B" w:rsidP="00A93948">
            <w:pPr>
              <w:ind w:left="142" w:hanging="142"/>
              <w:rPr>
                <w:rFonts w:ascii="Arial" w:hAnsi="Arial"/>
                <w:b/>
                <w:sz w:val="22"/>
                <w:lang w:val="ro-RO"/>
              </w:rPr>
            </w:pPr>
            <w:r>
              <w:rPr>
                <w:rFonts w:ascii="Arial" w:hAnsi="Arial"/>
                <w:b/>
                <w:sz w:val="22"/>
                <w:lang w:val="ro-RO"/>
              </w:rPr>
              <w:t xml:space="preserve">Art. 474 alin.(15)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tcBorders>
              <w:bottom w:val="nil"/>
            </w:tcBorders>
          </w:tcPr>
          <w:p w:rsidR="002B682B" w:rsidRPr="002562D3" w:rsidRDefault="002B682B" w:rsidP="00414967">
            <w:pPr>
              <w:rPr>
                <w:rFonts w:ascii="Verdana" w:hAnsi="Verdana"/>
                <w:b/>
                <w:lang w:val="ro-RO"/>
              </w:rPr>
            </w:pPr>
          </w:p>
          <w:p w:rsidR="002B682B" w:rsidRPr="002562D3" w:rsidRDefault="002B682B" w:rsidP="00414967">
            <w:pPr>
              <w:rPr>
                <w:rFonts w:ascii="Verdana" w:hAnsi="Verdana"/>
                <w:b/>
                <w:lang w:val="ro-RO"/>
              </w:rPr>
            </w:pPr>
          </w:p>
          <w:p w:rsidR="002B682B" w:rsidRPr="002562D3" w:rsidRDefault="002B682B" w:rsidP="00414967">
            <w:pPr>
              <w:rPr>
                <w:rFonts w:ascii="Verdana" w:hAnsi="Verdana"/>
                <w:b/>
                <w:lang w:val="ro-RO"/>
              </w:rPr>
            </w:pPr>
            <w:r w:rsidRPr="002562D3">
              <w:rPr>
                <w:rFonts w:ascii="Verdana" w:hAnsi="Verdana"/>
                <w:b/>
                <w:lang w:val="ro-RO"/>
              </w:rPr>
              <w:t xml:space="preserve"> </w:t>
            </w:r>
            <w:r>
              <w:rPr>
                <w:rFonts w:ascii="Verdana" w:hAnsi="Verdana"/>
                <w:b/>
                <w:lang w:val="ro-RO"/>
              </w:rPr>
              <w:t>0-13 lei</w:t>
            </w:r>
            <w:r w:rsidRPr="002562D3">
              <w:rPr>
                <w:rFonts w:ascii="Verdana" w:hAnsi="Verdana"/>
                <w:b/>
                <w:lang w:val="ro-RO"/>
              </w:rPr>
              <w:t xml:space="preserve">  pentru fiecare racord</w:t>
            </w:r>
          </w:p>
        </w:tc>
        <w:tc>
          <w:tcPr>
            <w:tcW w:w="2693" w:type="dxa"/>
          </w:tcPr>
          <w:p w:rsidR="002B682B" w:rsidRPr="002562D3" w:rsidRDefault="002B682B" w:rsidP="00414967">
            <w:pPr>
              <w:rPr>
                <w:rFonts w:ascii="Verdana" w:hAnsi="Verdana"/>
                <w:b/>
                <w:lang w:val="ro-RO"/>
              </w:rPr>
            </w:pPr>
          </w:p>
          <w:p w:rsidR="002B682B" w:rsidRPr="002562D3" w:rsidRDefault="002B682B" w:rsidP="00414967">
            <w:pPr>
              <w:rPr>
                <w:rFonts w:ascii="Verdana" w:hAnsi="Verdana"/>
                <w:b/>
                <w:lang w:val="ro-RO"/>
              </w:rPr>
            </w:pPr>
          </w:p>
          <w:p w:rsidR="002B682B" w:rsidRPr="002562D3" w:rsidRDefault="002B682B" w:rsidP="005F11D1">
            <w:pPr>
              <w:rPr>
                <w:rFonts w:ascii="Verdana" w:hAnsi="Verdana"/>
                <w:b/>
                <w:lang w:val="ro-RO"/>
              </w:rPr>
            </w:pPr>
            <w:r>
              <w:rPr>
                <w:rFonts w:ascii="Verdana" w:hAnsi="Verdana"/>
                <w:b/>
                <w:lang w:val="ro-RO"/>
              </w:rPr>
              <w:t xml:space="preserve"> 14</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Pr>
                <w:rFonts w:ascii="Verdana" w:hAnsi="Verdana"/>
                <w:b/>
                <w:lang w:val="ro-RO"/>
              </w:rPr>
              <w:t xml:space="preserve"> aplicat în  2020 </w:t>
            </w:r>
          </w:p>
        </w:tc>
        <w:tc>
          <w:tcPr>
            <w:tcW w:w="2552" w:type="dxa"/>
          </w:tcPr>
          <w:p w:rsidR="002B682B" w:rsidRPr="002562D3" w:rsidRDefault="002B682B" w:rsidP="00414967">
            <w:pPr>
              <w:rPr>
                <w:rFonts w:ascii="Verdana" w:hAnsi="Verdana"/>
                <w:b/>
                <w:lang w:val="ro-RO"/>
              </w:rPr>
            </w:pPr>
          </w:p>
          <w:p w:rsidR="002B682B" w:rsidRPr="002562D3" w:rsidRDefault="002B682B" w:rsidP="00414967">
            <w:pPr>
              <w:rPr>
                <w:rFonts w:ascii="Verdana" w:hAnsi="Verdana"/>
                <w:b/>
                <w:lang w:val="ro-RO"/>
              </w:rPr>
            </w:pPr>
          </w:p>
          <w:p w:rsidR="002B682B" w:rsidRPr="002562D3" w:rsidRDefault="002B682B" w:rsidP="005F11D1">
            <w:pPr>
              <w:rPr>
                <w:rFonts w:ascii="Verdana" w:hAnsi="Verdana"/>
                <w:b/>
                <w:lang w:val="ro-RO"/>
              </w:rPr>
            </w:pPr>
            <w:r w:rsidRPr="001E27A5">
              <w:rPr>
                <w:rFonts w:ascii="Verdana" w:hAnsi="Verdana"/>
                <w:b/>
                <w:lang w:val="ro-RO"/>
              </w:rPr>
              <w:t>1</w:t>
            </w:r>
            <w:r>
              <w:rPr>
                <w:rFonts w:ascii="Verdana" w:hAnsi="Verdana"/>
                <w:b/>
                <w:lang w:val="ro-RO"/>
              </w:rPr>
              <w:t>5</w:t>
            </w:r>
            <w:r w:rsidRPr="001E27A5">
              <w:rPr>
                <w:rFonts w:ascii="Verdana" w:hAnsi="Verdana"/>
                <w:b/>
                <w:lang w:val="ro-RO"/>
              </w:rPr>
              <w:t xml:space="preserve"> lei  pentru fiecare racord </w:t>
            </w:r>
            <w:r>
              <w:rPr>
                <w:rFonts w:ascii="Verdana" w:hAnsi="Verdana"/>
                <w:b/>
                <w:lang w:val="ro-RO"/>
              </w:rPr>
              <w:t>propus în  2021</w:t>
            </w:r>
            <w:r w:rsidRPr="001E27A5">
              <w:rPr>
                <w:rFonts w:ascii="Verdana" w:hAnsi="Verdana"/>
                <w:b/>
                <w:lang w:val="ro-RO"/>
              </w:rPr>
              <w:t xml:space="preserve"> </w:t>
            </w:r>
            <w:r>
              <w:rPr>
                <w:rFonts w:ascii="Verdana" w:hAnsi="Verdana"/>
                <w:b/>
                <w:lang w:val="ro-RO"/>
              </w:rPr>
              <w:t xml:space="preserve"> </w:t>
            </w:r>
          </w:p>
        </w:tc>
        <w:tc>
          <w:tcPr>
            <w:tcW w:w="3090" w:type="dxa"/>
          </w:tcPr>
          <w:p w:rsidR="002B682B" w:rsidRPr="002562D3" w:rsidRDefault="002B682B" w:rsidP="00414967">
            <w:pPr>
              <w:rPr>
                <w:rFonts w:ascii="Verdana" w:hAnsi="Verdana"/>
                <w:b/>
                <w:lang w:val="ro-RO"/>
              </w:rPr>
            </w:pPr>
          </w:p>
        </w:tc>
      </w:tr>
      <w:tr w:rsidR="002B682B" w:rsidTr="002B682B">
        <w:trPr>
          <w:cantSplit/>
          <w:trHeight w:val="1265"/>
        </w:trPr>
        <w:tc>
          <w:tcPr>
            <w:tcW w:w="4990" w:type="dxa"/>
            <w:tcBorders>
              <w:left w:val="single" w:sz="4" w:space="0" w:color="auto"/>
            </w:tcBorders>
          </w:tcPr>
          <w:p w:rsidR="002B682B" w:rsidRDefault="002B682B" w:rsidP="00544023">
            <w:pPr>
              <w:ind w:left="142" w:hanging="142"/>
              <w:rPr>
                <w:rFonts w:ascii="Arial" w:hAnsi="Arial"/>
                <w:b/>
                <w:sz w:val="22"/>
                <w:lang w:val="ro-RO"/>
              </w:rPr>
            </w:pPr>
            <w:r>
              <w:rPr>
                <w:rFonts w:ascii="Arial" w:hAnsi="Arial"/>
                <w:b/>
                <w:sz w:val="22"/>
                <w:lang w:val="ro-RO"/>
              </w:rPr>
              <w:lastRenderedPageBreak/>
              <w:t>Art.474 alin.(4</w:t>
            </w:r>
            <w:r>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tcPr>
          <w:p w:rsidR="002B682B" w:rsidRPr="002562D3" w:rsidRDefault="002B682B">
            <w:pPr>
              <w:jc w:val="center"/>
              <w:rPr>
                <w:rFonts w:ascii="Verdana" w:hAnsi="Verdana"/>
                <w:b/>
                <w:lang w:val="ro-RO"/>
              </w:rPr>
            </w:pPr>
          </w:p>
          <w:p w:rsidR="002B682B" w:rsidRDefault="002B682B">
            <w:pPr>
              <w:jc w:val="center"/>
              <w:rPr>
                <w:rFonts w:ascii="Verdana" w:hAnsi="Verdana"/>
                <w:b/>
                <w:lang w:val="ro-RO"/>
              </w:rPr>
            </w:pPr>
          </w:p>
          <w:p w:rsidR="002B682B" w:rsidRPr="002562D3" w:rsidRDefault="002B682B">
            <w:pPr>
              <w:jc w:val="center"/>
              <w:rPr>
                <w:rFonts w:ascii="Verdana" w:hAnsi="Verdana"/>
                <w:b/>
                <w:lang w:val="ro-RO"/>
              </w:rPr>
            </w:pPr>
            <w:r>
              <w:rPr>
                <w:rFonts w:ascii="Verdana" w:hAnsi="Verdana"/>
                <w:b/>
                <w:lang w:val="ro-RO"/>
              </w:rPr>
              <w:t>0 - 15 lei</w:t>
            </w:r>
          </w:p>
          <w:p w:rsidR="002B682B" w:rsidRPr="002562D3" w:rsidRDefault="002B682B">
            <w:pPr>
              <w:jc w:val="center"/>
              <w:rPr>
                <w:rFonts w:ascii="Verdana" w:hAnsi="Verdana"/>
                <w:b/>
                <w:lang w:val="ro-RO"/>
              </w:rPr>
            </w:pPr>
            <w:r>
              <w:rPr>
                <w:rFonts w:ascii="Verdana" w:hAnsi="Verdana"/>
                <w:b/>
                <w:lang w:val="ro-RO"/>
              </w:rPr>
              <w:t xml:space="preserve"> </w:t>
            </w:r>
          </w:p>
          <w:p w:rsidR="002B682B" w:rsidRPr="002562D3" w:rsidRDefault="002B682B" w:rsidP="0068381B">
            <w:pPr>
              <w:jc w:val="center"/>
              <w:rPr>
                <w:rFonts w:ascii="Verdana" w:hAnsi="Verdana"/>
                <w:b/>
                <w:lang w:val="ro-RO"/>
              </w:rPr>
            </w:pPr>
            <w:r>
              <w:rPr>
                <w:rFonts w:ascii="Verdana" w:hAnsi="Verdana"/>
                <w:b/>
                <w:lang w:val="ro-RO"/>
              </w:rPr>
              <w:t xml:space="preserve"> </w:t>
            </w:r>
          </w:p>
        </w:tc>
        <w:tc>
          <w:tcPr>
            <w:tcW w:w="2693" w:type="dxa"/>
          </w:tcPr>
          <w:p w:rsidR="002B682B" w:rsidRPr="002562D3" w:rsidRDefault="002B682B" w:rsidP="00141CF2">
            <w:pPr>
              <w:jc w:val="center"/>
              <w:rPr>
                <w:rFonts w:ascii="Verdana" w:hAnsi="Verdana"/>
                <w:b/>
                <w:lang w:val="ro-RO"/>
              </w:rPr>
            </w:pPr>
          </w:p>
          <w:p w:rsidR="002B682B" w:rsidRPr="002562D3" w:rsidRDefault="002B682B" w:rsidP="00141CF2">
            <w:pPr>
              <w:jc w:val="center"/>
              <w:rPr>
                <w:rFonts w:ascii="Verdana" w:hAnsi="Verdana"/>
                <w:b/>
                <w:lang w:val="ro-RO"/>
              </w:rPr>
            </w:pPr>
          </w:p>
          <w:p w:rsidR="002B682B" w:rsidRPr="002562D3" w:rsidRDefault="002B682B" w:rsidP="00141CF2">
            <w:pPr>
              <w:jc w:val="center"/>
              <w:rPr>
                <w:rFonts w:ascii="Verdana" w:hAnsi="Verdana"/>
                <w:b/>
                <w:lang w:val="ro-RO"/>
              </w:rPr>
            </w:pPr>
            <w:r>
              <w:rPr>
                <w:rFonts w:ascii="Verdana" w:hAnsi="Verdana"/>
                <w:b/>
                <w:lang w:val="ro-RO"/>
              </w:rPr>
              <w:t>16 lei</w:t>
            </w:r>
          </w:p>
          <w:p w:rsidR="002B682B" w:rsidRPr="002562D3" w:rsidRDefault="002B682B" w:rsidP="00141CF2">
            <w:pPr>
              <w:jc w:val="center"/>
              <w:rPr>
                <w:rFonts w:ascii="Verdana" w:hAnsi="Verdana"/>
                <w:b/>
                <w:lang w:val="ro-RO"/>
              </w:rPr>
            </w:pPr>
            <w:r>
              <w:rPr>
                <w:rFonts w:ascii="Verdana" w:hAnsi="Verdana"/>
                <w:b/>
                <w:lang w:val="ro-RO"/>
              </w:rPr>
              <w:t>aplicat în 2020</w:t>
            </w:r>
          </w:p>
          <w:p w:rsidR="002B682B" w:rsidRPr="002562D3" w:rsidRDefault="002B682B" w:rsidP="00141CF2">
            <w:pPr>
              <w:jc w:val="center"/>
              <w:rPr>
                <w:rFonts w:ascii="Verdana" w:hAnsi="Verdana"/>
                <w:b/>
                <w:lang w:val="ro-RO"/>
              </w:rPr>
            </w:pPr>
            <w:r>
              <w:rPr>
                <w:rFonts w:ascii="Verdana" w:hAnsi="Verdana"/>
                <w:b/>
                <w:lang w:val="ro-RO"/>
              </w:rPr>
              <w:t xml:space="preserve"> </w:t>
            </w:r>
          </w:p>
        </w:tc>
        <w:tc>
          <w:tcPr>
            <w:tcW w:w="2552" w:type="dxa"/>
            <w:tcBorders>
              <w:right w:val="single" w:sz="4" w:space="0" w:color="auto"/>
            </w:tcBorders>
          </w:tcPr>
          <w:p w:rsidR="002B682B" w:rsidRDefault="002B682B" w:rsidP="00A5617C">
            <w:pPr>
              <w:jc w:val="center"/>
              <w:rPr>
                <w:rFonts w:ascii="Verdana" w:hAnsi="Verdana"/>
                <w:b/>
                <w:lang w:val="ro-RO"/>
              </w:rPr>
            </w:pPr>
          </w:p>
          <w:p w:rsidR="002B682B" w:rsidRDefault="002B682B" w:rsidP="00A5617C">
            <w:pPr>
              <w:jc w:val="center"/>
              <w:rPr>
                <w:rFonts w:ascii="Verdana" w:hAnsi="Verdana"/>
                <w:b/>
                <w:lang w:val="ro-RO"/>
              </w:rPr>
            </w:pPr>
          </w:p>
          <w:p w:rsidR="002B682B" w:rsidRDefault="002B682B" w:rsidP="00A5617C">
            <w:pPr>
              <w:jc w:val="center"/>
              <w:rPr>
                <w:rFonts w:ascii="Verdana" w:hAnsi="Verdana"/>
                <w:b/>
                <w:lang w:val="ro-RO"/>
              </w:rPr>
            </w:pPr>
            <w:r>
              <w:rPr>
                <w:rFonts w:ascii="Verdana" w:hAnsi="Verdana"/>
                <w:b/>
                <w:lang w:val="ro-RO"/>
              </w:rPr>
              <w:t xml:space="preserve">17 lei </w:t>
            </w:r>
          </w:p>
          <w:p w:rsidR="002B682B" w:rsidRPr="002562D3" w:rsidRDefault="002B682B" w:rsidP="005F11D1">
            <w:pPr>
              <w:jc w:val="center"/>
              <w:rPr>
                <w:rFonts w:ascii="Verdana" w:hAnsi="Verdana"/>
                <w:b/>
                <w:lang w:val="ro-RO"/>
              </w:rPr>
            </w:pPr>
            <w:r>
              <w:rPr>
                <w:rFonts w:ascii="Verdana" w:hAnsi="Verdana"/>
                <w:b/>
                <w:lang w:val="ro-RO"/>
              </w:rPr>
              <w:t>APLICARE 2021</w:t>
            </w:r>
          </w:p>
        </w:tc>
        <w:tc>
          <w:tcPr>
            <w:tcW w:w="3090" w:type="dxa"/>
            <w:tcBorders>
              <w:right w:val="single" w:sz="4" w:space="0" w:color="auto"/>
            </w:tcBorders>
          </w:tcPr>
          <w:p w:rsidR="002B682B" w:rsidRDefault="002B682B" w:rsidP="00A5617C">
            <w:pPr>
              <w:jc w:val="center"/>
              <w:rPr>
                <w:rFonts w:ascii="Verdana" w:hAnsi="Verdana"/>
                <w:b/>
                <w:lang w:val="ro-RO"/>
              </w:rPr>
            </w:pPr>
          </w:p>
        </w:tc>
      </w:tr>
      <w:tr w:rsidR="002B682B" w:rsidTr="002B682B">
        <w:trPr>
          <w:cantSplit/>
          <w:trHeight w:val="573"/>
        </w:trPr>
        <w:tc>
          <w:tcPr>
            <w:tcW w:w="4990" w:type="dxa"/>
            <w:tcBorders>
              <w:left w:val="single" w:sz="4" w:space="0" w:color="auto"/>
            </w:tcBorders>
          </w:tcPr>
          <w:p w:rsidR="002B682B" w:rsidRDefault="002B682B" w:rsidP="00544023">
            <w:pPr>
              <w:ind w:left="142" w:hanging="142"/>
              <w:rPr>
                <w:rFonts w:ascii="Arial" w:hAnsi="Arial"/>
                <w:b/>
                <w:sz w:val="22"/>
                <w:lang w:val="ro-RO"/>
              </w:rPr>
            </w:pPr>
            <w:r>
              <w:rPr>
                <w:rFonts w:ascii="Arial" w:hAnsi="Arial"/>
                <w:b/>
                <w:sz w:val="22"/>
                <w:lang w:val="ro-RO"/>
              </w:rPr>
              <w:t xml:space="preserve">Art.474 alin.(16) </w:t>
            </w:r>
            <w:r>
              <w:rPr>
                <w:rFonts w:ascii="Arial" w:hAnsi="Arial"/>
                <w:sz w:val="22"/>
                <w:lang w:val="ro-RO"/>
              </w:rPr>
              <w:t>Taxa  pt.  eliberarea certificatului de nomenclatură stradală şi adresă</w:t>
            </w:r>
          </w:p>
        </w:tc>
        <w:tc>
          <w:tcPr>
            <w:tcW w:w="3544" w:type="dxa"/>
          </w:tcPr>
          <w:p w:rsidR="002B682B" w:rsidRPr="002562D3" w:rsidRDefault="002B682B">
            <w:pPr>
              <w:jc w:val="center"/>
              <w:rPr>
                <w:rFonts w:ascii="Verdana" w:hAnsi="Verdana"/>
                <w:b/>
                <w:lang w:val="ro-RO"/>
              </w:rPr>
            </w:pPr>
          </w:p>
          <w:p w:rsidR="002B682B" w:rsidRPr="002562D3" w:rsidRDefault="002B682B" w:rsidP="006674C4">
            <w:pPr>
              <w:jc w:val="center"/>
              <w:rPr>
                <w:rFonts w:ascii="Verdana" w:hAnsi="Verdana"/>
                <w:b/>
                <w:lang w:val="ro-RO"/>
              </w:rPr>
            </w:pPr>
            <w:r>
              <w:rPr>
                <w:rFonts w:ascii="Verdana" w:hAnsi="Verdana"/>
                <w:b/>
                <w:lang w:val="ro-RO"/>
              </w:rPr>
              <w:t>0 -9 lei</w:t>
            </w:r>
          </w:p>
        </w:tc>
        <w:tc>
          <w:tcPr>
            <w:tcW w:w="2693" w:type="dxa"/>
          </w:tcPr>
          <w:p w:rsidR="002B682B" w:rsidRPr="000D0FB9" w:rsidRDefault="002B682B" w:rsidP="00DA4C50">
            <w:pPr>
              <w:jc w:val="center"/>
              <w:rPr>
                <w:rFonts w:ascii="Verdana" w:hAnsi="Verdana"/>
                <w:b/>
                <w:lang w:val="ro-RO"/>
              </w:rPr>
            </w:pPr>
          </w:p>
          <w:p w:rsidR="002B682B" w:rsidRPr="000D0FB9" w:rsidRDefault="002B682B" w:rsidP="00F02118">
            <w:pPr>
              <w:jc w:val="center"/>
              <w:rPr>
                <w:rFonts w:ascii="Verdana" w:hAnsi="Verdana"/>
                <w:b/>
                <w:lang w:val="ro-RO"/>
              </w:rPr>
            </w:pPr>
            <w:r>
              <w:rPr>
                <w:rFonts w:ascii="Verdana" w:hAnsi="Verdana"/>
                <w:b/>
                <w:lang w:val="ro-RO"/>
              </w:rPr>
              <w:t xml:space="preserve">9 lei aplicat 2020 </w:t>
            </w:r>
          </w:p>
        </w:tc>
        <w:tc>
          <w:tcPr>
            <w:tcW w:w="2552" w:type="dxa"/>
            <w:tcBorders>
              <w:right w:val="single" w:sz="4" w:space="0" w:color="auto"/>
            </w:tcBorders>
          </w:tcPr>
          <w:p w:rsidR="002B682B" w:rsidRDefault="002B682B" w:rsidP="00A5617C">
            <w:pPr>
              <w:jc w:val="center"/>
              <w:rPr>
                <w:rFonts w:ascii="Verdana" w:hAnsi="Verdana"/>
                <w:b/>
                <w:lang w:val="ro-RO"/>
              </w:rPr>
            </w:pPr>
          </w:p>
          <w:p w:rsidR="002B682B" w:rsidRPr="000D0FB9" w:rsidRDefault="002B682B" w:rsidP="00EF26EC">
            <w:pPr>
              <w:jc w:val="center"/>
              <w:rPr>
                <w:rFonts w:ascii="Verdana" w:hAnsi="Verdana"/>
                <w:b/>
                <w:lang w:val="ro-RO"/>
              </w:rPr>
            </w:pPr>
            <w:r>
              <w:rPr>
                <w:rFonts w:ascii="Verdana" w:hAnsi="Verdana"/>
                <w:b/>
                <w:lang w:val="ro-RO"/>
              </w:rPr>
              <w:t>10 lei APLICARE 2021</w:t>
            </w:r>
          </w:p>
        </w:tc>
        <w:tc>
          <w:tcPr>
            <w:tcW w:w="3090" w:type="dxa"/>
            <w:tcBorders>
              <w:right w:val="single" w:sz="4" w:space="0" w:color="auto"/>
            </w:tcBorders>
          </w:tcPr>
          <w:p w:rsidR="002B682B" w:rsidRDefault="002B682B" w:rsidP="00A5617C">
            <w:pPr>
              <w:jc w:val="center"/>
              <w:rPr>
                <w:rFonts w:ascii="Verdana" w:hAnsi="Verdana"/>
                <w:b/>
                <w:lang w:val="ro-RO"/>
              </w:rPr>
            </w:pP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6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3261"/>
        <w:gridCol w:w="2835"/>
        <w:gridCol w:w="2551"/>
        <w:gridCol w:w="3103"/>
      </w:tblGrid>
      <w:tr w:rsidR="00D3587D" w:rsidRPr="00085F04" w:rsidTr="00D3587D">
        <w:trPr>
          <w:cantSplit/>
          <w:trHeight w:val="469"/>
        </w:trPr>
        <w:tc>
          <w:tcPr>
            <w:tcW w:w="4990" w:type="dxa"/>
            <w:tcBorders>
              <w:left w:val="single" w:sz="4" w:space="0" w:color="auto"/>
            </w:tcBorders>
          </w:tcPr>
          <w:p w:rsidR="00D3587D" w:rsidRPr="00085F04" w:rsidRDefault="00D3587D" w:rsidP="00145C9E">
            <w:pPr>
              <w:jc w:val="both"/>
              <w:rPr>
                <w:rFonts w:ascii="Arial" w:hAnsi="Arial"/>
                <w:sz w:val="24"/>
                <w:szCs w:val="24"/>
                <w:lang w:val="ro-RO"/>
              </w:rPr>
            </w:pPr>
            <w:r w:rsidRPr="00085F04">
              <w:rPr>
                <w:rFonts w:ascii="Arial" w:hAnsi="Arial"/>
                <w:b/>
                <w:sz w:val="24"/>
                <w:szCs w:val="24"/>
                <w:lang w:val="ro-RO"/>
              </w:rPr>
              <w:t>Art</w:t>
            </w:r>
            <w:r>
              <w:rPr>
                <w:rFonts w:ascii="Arial" w:hAnsi="Arial"/>
                <w:b/>
                <w:sz w:val="24"/>
                <w:szCs w:val="24"/>
                <w:lang w:val="ro-RO"/>
              </w:rPr>
              <w:t xml:space="preserve"> .475</w:t>
            </w:r>
            <w:r w:rsidRPr="00085F04">
              <w:rPr>
                <w:rFonts w:ascii="Arial" w:hAnsi="Arial"/>
                <w:b/>
                <w:sz w:val="24"/>
                <w:szCs w:val="24"/>
                <w:lang w:val="ro-RO"/>
              </w:rPr>
              <w:t xml:space="preserve"> </w:t>
            </w:r>
          </w:p>
        </w:tc>
        <w:tc>
          <w:tcPr>
            <w:tcW w:w="3261" w:type="dxa"/>
          </w:tcPr>
          <w:p w:rsidR="00D3587D" w:rsidRPr="00085F04" w:rsidRDefault="00D3587D" w:rsidP="006674C4">
            <w:pPr>
              <w:pStyle w:val="Titlu2"/>
              <w:rPr>
                <w:b w:val="0"/>
                <w:sz w:val="24"/>
                <w:szCs w:val="24"/>
              </w:rPr>
            </w:pPr>
            <w:r>
              <w:rPr>
                <w:color w:val="000000"/>
                <w:sz w:val="24"/>
                <w:szCs w:val="24"/>
              </w:rPr>
              <w:t>Nivelurile prevăzute</w:t>
            </w:r>
          </w:p>
        </w:tc>
        <w:tc>
          <w:tcPr>
            <w:tcW w:w="2835" w:type="dxa"/>
            <w:tcBorders>
              <w:bottom w:val="single" w:sz="4" w:space="0" w:color="auto"/>
            </w:tcBorders>
          </w:tcPr>
          <w:p w:rsidR="00D3587D" w:rsidRPr="00085F04" w:rsidRDefault="00D3587D" w:rsidP="00EF26EC">
            <w:pPr>
              <w:pStyle w:val="Titlu2"/>
              <w:rPr>
                <w:sz w:val="24"/>
                <w:szCs w:val="24"/>
              </w:rPr>
            </w:pPr>
            <w:r>
              <w:rPr>
                <w:color w:val="FF0000"/>
                <w:sz w:val="24"/>
                <w:szCs w:val="24"/>
              </w:rPr>
              <w:t>Taxa</w:t>
            </w:r>
            <w:r w:rsidRPr="00085F04">
              <w:rPr>
                <w:color w:val="FF0000"/>
                <w:sz w:val="24"/>
                <w:szCs w:val="24"/>
              </w:rPr>
              <w:t xml:space="preserve"> </w:t>
            </w:r>
            <w:r>
              <w:rPr>
                <w:color w:val="FF0000"/>
                <w:sz w:val="24"/>
                <w:szCs w:val="24"/>
              </w:rPr>
              <w:t xml:space="preserve">aplicate </w:t>
            </w:r>
            <w:r w:rsidRPr="00085F04">
              <w:rPr>
                <w:color w:val="FF0000"/>
                <w:sz w:val="24"/>
                <w:szCs w:val="24"/>
              </w:rPr>
              <w:t>pentru anul 20</w:t>
            </w:r>
            <w:r>
              <w:rPr>
                <w:color w:val="FF0000"/>
                <w:sz w:val="24"/>
                <w:szCs w:val="24"/>
              </w:rPr>
              <w:t>20</w:t>
            </w:r>
          </w:p>
        </w:tc>
        <w:tc>
          <w:tcPr>
            <w:tcW w:w="2551" w:type="dxa"/>
            <w:tcBorders>
              <w:right w:val="single" w:sz="4" w:space="0" w:color="auto"/>
            </w:tcBorders>
          </w:tcPr>
          <w:p w:rsidR="00D3587D" w:rsidRDefault="00D3587D" w:rsidP="00D3587D">
            <w:pPr>
              <w:rPr>
                <w:rFonts w:ascii="Arial" w:hAnsi="Arial"/>
                <w:b/>
                <w:color w:val="0000FF"/>
                <w:sz w:val="24"/>
                <w:szCs w:val="24"/>
                <w:lang w:val="ro-RO"/>
              </w:rPr>
            </w:pPr>
            <w:r>
              <w:rPr>
                <w:rFonts w:ascii="Arial" w:hAnsi="Arial"/>
                <w:b/>
                <w:color w:val="0000FF"/>
                <w:sz w:val="24"/>
                <w:szCs w:val="24"/>
                <w:lang w:val="ro-RO"/>
              </w:rPr>
              <w:t>Taxa propusă pentru</w:t>
            </w:r>
            <w:r w:rsidRPr="00085F04">
              <w:rPr>
                <w:rFonts w:ascii="Arial" w:hAnsi="Arial"/>
                <w:b/>
                <w:color w:val="0000FF"/>
                <w:sz w:val="24"/>
                <w:szCs w:val="24"/>
                <w:lang w:val="ro-RO"/>
              </w:rPr>
              <w:t xml:space="preserve"> anul 20</w:t>
            </w:r>
            <w:r>
              <w:rPr>
                <w:rFonts w:ascii="Arial" w:hAnsi="Arial"/>
                <w:b/>
                <w:color w:val="0000FF"/>
                <w:sz w:val="24"/>
                <w:szCs w:val="24"/>
                <w:lang w:val="ro-RO"/>
              </w:rPr>
              <w:t>21</w:t>
            </w:r>
          </w:p>
          <w:p w:rsidR="00D3587D" w:rsidRDefault="00D3587D" w:rsidP="00EF26EC">
            <w:pPr>
              <w:rPr>
                <w:rFonts w:ascii="Arial" w:hAnsi="Arial"/>
                <w:b/>
                <w:color w:val="0000FF"/>
                <w:sz w:val="24"/>
                <w:szCs w:val="24"/>
                <w:lang w:val="ro-RO"/>
              </w:rPr>
            </w:pPr>
            <w:r>
              <w:rPr>
                <w:rFonts w:ascii="Arial" w:hAnsi="Arial"/>
                <w:b/>
                <w:color w:val="0000FF"/>
                <w:sz w:val="24"/>
                <w:szCs w:val="24"/>
                <w:lang w:val="ro-RO"/>
              </w:rPr>
              <w:t>Indexată cu ind.infl. 2019-3,8% conf. H.C.L 52/2020</w:t>
            </w:r>
          </w:p>
          <w:p w:rsidR="00D3587D" w:rsidRPr="00085F04" w:rsidRDefault="00D3587D" w:rsidP="00EF26EC">
            <w:pPr>
              <w:rPr>
                <w:rFonts w:ascii="Arial" w:hAnsi="Arial"/>
                <w:b/>
                <w:color w:val="0000FF"/>
                <w:sz w:val="24"/>
                <w:szCs w:val="24"/>
                <w:lang w:val="ro-RO"/>
              </w:rPr>
            </w:pPr>
          </w:p>
        </w:tc>
        <w:tc>
          <w:tcPr>
            <w:tcW w:w="3103" w:type="dxa"/>
            <w:tcBorders>
              <w:right w:val="single" w:sz="4" w:space="0" w:color="auto"/>
            </w:tcBorders>
          </w:tcPr>
          <w:p w:rsidR="00D3587D" w:rsidRDefault="00D3587D" w:rsidP="00D3587D">
            <w:pPr>
              <w:rPr>
                <w:rFonts w:ascii="Arial" w:hAnsi="Arial"/>
                <w:b/>
                <w:color w:val="0000FF"/>
                <w:sz w:val="24"/>
                <w:szCs w:val="24"/>
                <w:lang w:val="ro-RO"/>
              </w:rPr>
            </w:pPr>
            <w:r>
              <w:rPr>
                <w:rFonts w:ascii="Arial" w:hAnsi="Arial"/>
                <w:b/>
                <w:color w:val="0000FF"/>
                <w:sz w:val="24"/>
                <w:szCs w:val="24"/>
                <w:lang w:val="ro-RO"/>
              </w:rPr>
              <w:t>Taxa aprobată</w:t>
            </w:r>
          </w:p>
          <w:p w:rsidR="00D3587D" w:rsidRDefault="00D3587D" w:rsidP="00D3587D">
            <w:pPr>
              <w:rPr>
                <w:rFonts w:ascii="Arial" w:hAnsi="Arial"/>
                <w:b/>
                <w:color w:val="0000FF"/>
                <w:sz w:val="24"/>
                <w:szCs w:val="24"/>
                <w:lang w:val="ro-RO"/>
              </w:rPr>
            </w:pPr>
            <w:r>
              <w:rPr>
                <w:rFonts w:ascii="Arial" w:hAnsi="Arial"/>
                <w:b/>
                <w:color w:val="0000FF"/>
                <w:sz w:val="24"/>
                <w:szCs w:val="24"/>
                <w:lang w:val="ro-RO"/>
              </w:rPr>
              <w:t>2021</w:t>
            </w:r>
          </w:p>
        </w:tc>
      </w:tr>
      <w:tr w:rsidR="00D3587D" w:rsidRPr="00085F04" w:rsidTr="00D3587D">
        <w:trPr>
          <w:cantSplit/>
          <w:trHeight w:val="411"/>
        </w:trPr>
        <w:tc>
          <w:tcPr>
            <w:tcW w:w="4990" w:type="dxa"/>
            <w:tcBorders>
              <w:left w:val="single" w:sz="4" w:space="0" w:color="auto"/>
            </w:tcBorders>
          </w:tcPr>
          <w:p w:rsidR="00D3587D" w:rsidRPr="00085F04" w:rsidRDefault="00D3587D"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p>
        </w:tc>
        <w:tc>
          <w:tcPr>
            <w:tcW w:w="3261" w:type="dxa"/>
            <w:vAlign w:val="center"/>
          </w:tcPr>
          <w:p w:rsidR="00D3587D" w:rsidRPr="00085F04" w:rsidRDefault="00D3587D"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35" w:type="dxa"/>
            <w:vAlign w:val="center"/>
          </w:tcPr>
          <w:p w:rsidR="00D3587D" w:rsidRPr="00085F04" w:rsidRDefault="00D3587D"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64 lei</w:t>
            </w:r>
          </w:p>
        </w:tc>
        <w:tc>
          <w:tcPr>
            <w:tcW w:w="2551" w:type="dxa"/>
            <w:vAlign w:val="center"/>
          </w:tcPr>
          <w:p w:rsidR="00D3587D" w:rsidRPr="00C07C88" w:rsidRDefault="00D3587D" w:rsidP="00EF26EC">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w:t>
            </w:r>
            <w:r>
              <w:rPr>
                <w:rFonts w:ascii="Arial" w:hAnsi="Arial" w:cs="Arial"/>
                <w:b/>
                <w:sz w:val="24"/>
                <w:szCs w:val="24"/>
                <w:lang w:val="fr-FR"/>
              </w:rPr>
              <w:t>6</w:t>
            </w:r>
            <w:r w:rsidRPr="00C07C88">
              <w:rPr>
                <w:rFonts w:ascii="Arial" w:hAnsi="Arial" w:cs="Arial"/>
                <w:b/>
                <w:sz w:val="24"/>
                <w:szCs w:val="24"/>
                <w:lang w:val="fr-FR"/>
              </w:rPr>
              <w:t xml:space="preserve"> lei</w:t>
            </w:r>
          </w:p>
        </w:tc>
        <w:tc>
          <w:tcPr>
            <w:tcW w:w="3103" w:type="dxa"/>
          </w:tcPr>
          <w:p w:rsidR="00D3587D" w:rsidRPr="00C07C88" w:rsidRDefault="00D3587D" w:rsidP="00EF26EC">
            <w:pPr>
              <w:autoSpaceDE w:val="0"/>
              <w:autoSpaceDN w:val="0"/>
              <w:adjustRightInd w:val="0"/>
              <w:jc w:val="center"/>
              <w:rPr>
                <w:rFonts w:ascii="Arial" w:hAnsi="Arial" w:cs="Arial"/>
                <w:b/>
                <w:sz w:val="24"/>
                <w:szCs w:val="24"/>
                <w:lang w:val="fr-FR"/>
              </w:rPr>
            </w:pPr>
          </w:p>
        </w:tc>
      </w:tr>
      <w:tr w:rsidR="00D3587D" w:rsidRPr="00085F04" w:rsidTr="00D3587D">
        <w:trPr>
          <w:cantSplit/>
          <w:trHeight w:val="411"/>
        </w:trPr>
        <w:tc>
          <w:tcPr>
            <w:tcW w:w="4990" w:type="dxa"/>
            <w:tcBorders>
              <w:left w:val="single" w:sz="4" w:space="0" w:color="auto"/>
            </w:tcBorders>
          </w:tcPr>
          <w:p w:rsidR="00D3587D" w:rsidRPr="00085F04" w:rsidRDefault="00D3587D"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261" w:type="dxa"/>
            <w:vAlign w:val="center"/>
          </w:tcPr>
          <w:p w:rsidR="00D3587D" w:rsidRPr="00085F04" w:rsidRDefault="00D3587D"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35" w:type="dxa"/>
            <w:tcBorders>
              <w:bottom w:val="single" w:sz="4" w:space="0" w:color="auto"/>
            </w:tcBorders>
            <w:vAlign w:val="center"/>
          </w:tcPr>
          <w:p w:rsidR="00D3587D" w:rsidRPr="00085F04" w:rsidRDefault="00D3587D"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551" w:type="dxa"/>
            <w:tcBorders>
              <w:bottom w:val="single" w:sz="4" w:space="0" w:color="auto"/>
            </w:tcBorders>
            <w:vAlign w:val="center"/>
          </w:tcPr>
          <w:p w:rsidR="00D3587D" w:rsidRPr="00085F04" w:rsidRDefault="00D3587D"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3103" w:type="dxa"/>
            <w:tcBorders>
              <w:bottom w:val="single" w:sz="4" w:space="0" w:color="auto"/>
            </w:tcBorders>
          </w:tcPr>
          <w:p w:rsidR="00D3587D" w:rsidRDefault="00D3587D" w:rsidP="00414967">
            <w:pPr>
              <w:autoSpaceDE w:val="0"/>
              <w:autoSpaceDN w:val="0"/>
              <w:adjustRightInd w:val="0"/>
              <w:jc w:val="center"/>
              <w:rPr>
                <w:rFonts w:ascii="Arial" w:hAnsi="Arial" w:cs="Arial"/>
                <w:sz w:val="24"/>
                <w:szCs w:val="24"/>
                <w:lang w:val="fr-FR"/>
              </w:rPr>
            </w:pPr>
          </w:p>
        </w:tc>
      </w:tr>
    </w:tbl>
    <w:p w:rsidR="00470F01" w:rsidRPr="00085F04" w:rsidRDefault="00470F01">
      <w:pPr>
        <w:rPr>
          <w:sz w:val="24"/>
          <w:szCs w:val="24"/>
          <w:lang w:val="ro-RO"/>
        </w:rPr>
      </w:pPr>
    </w:p>
    <w:tbl>
      <w:tblPr>
        <w:tblW w:w="15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3261"/>
        <w:gridCol w:w="2835"/>
        <w:gridCol w:w="2409"/>
        <w:gridCol w:w="2409"/>
      </w:tblGrid>
      <w:tr w:rsidR="00D3587D" w:rsidRPr="00085F04" w:rsidTr="00D3587D">
        <w:trPr>
          <w:cantSplit/>
          <w:trHeight w:val="519"/>
        </w:trPr>
        <w:tc>
          <w:tcPr>
            <w:tcW w:w="4990" w:type="dxa"/>
            <w:tcBorders>
              <w:left w:val="single" w:sz="4" w:space="0" w:color="auto"/>
            </w:tcBorders>
          </w:tcPr>
          <w:p w:rsidR="00D3587D" w:rsidRPr="00085F04" w:rsidRDefault="00D3587D">
            <w:pPr>
              <w:jc w:val="both"/>
              <w:rPr>
                <w:rFonts w:ascii="Arial" w:hAnsi="Arial"/>
                <w:sz w:val="24"/>
                <w:szCs w:val="24"/>
                <w:lang w:val="ro-RO"/>
              </w:rPr>
            </w:pPr>
          </w:p>
        </w:tc>
        <w:tc>
          <w:tcPr>
            <w:tcW w:w="3261" w:type="dxa"/>
          </w:tcPr>
          <w:p w:rsidR="00D3587D" w:rsidRPr="00085F04" w:rsidRDefault="00D3587D" w:rsidP="000D0FB9">
            <w:pPr>
              <w:pStyle w:val="Titlu2"/>
              <w:rPr>
                <w:b w:val="0"/>
                <w:sz w:val="24"/>
                <w:szCs w:val="24"/>
              </w:rPr>
            </w:pPr>
            <w:r>
              <w:rPr>
                <w:color w:val="000000"/>
                <w:sz w:val="24"/>
                <w:szCs w:val="24"/>
              </w:rPr>
              <w:t>Nivelurile prevăzute</w:t>
            </w:r>
          </w:p>
        </w:tc>
        <w:tc>
          <w:tcPr>
            <w:tcW w:w="2835" w:type="dxa"/>
            <w:tcBorders>
              <w:bottom w:val="single" w:sz="4" w:space="0" w:color="auto"/>
            </w:tcBorders>
          </w:tcPr>
          <w:p w:rsidR="00D3587D" w:rsidRPr="00085F04" w:rsidRDefault="00D3587D" w:rsidP="000D0FB9">
            <w:pPr>
              <w:pStyle w:val="Titlu2"/>
              <w:rPr>
                <w:sz w:val="24"/>
                <w:szCs w:val="24"/>
              </w:rPr>
            </w:pPr>
            <w:r>
              <w:rPr>
                <w:color w:val="FF0000"/>
                <w:sz w:val="24"/>
                <w:szCs w:val="24"/>
              </w:rPr>
              <w:t>Taxa</w:t>
            </w:r>
            <w:r w:rsidRPr="00085F04">
              <w:rPr>
                <w:color w:val="FF0000"/>
                <w:sz w:val="24"/>
                <w:szCs w:val="24"/>
              </w:rPr>
              <w:t xml:space="preserve"> </w:t>
            </w:r>
            <w:r>
              <w:rPr>
                <w:color w:val="FF0000"/>
                <w:sz w:val="24"/>
                <w:szCs w:val="24"/>
              </w:rPr>
              <w:t xml:space="preserve">aplicate </w:t>
            </w:r>
            <w:r w:rsidRPr="00085F04">
              <w:rPr>
                <w:color w:val="FF0000"/>
                <w:sz w:val="24"/>
                <w:szCs w:val="24"/>
              </w:rPr>
              <w:t>pentru anul 20</w:t>
            </w:r>
            <w:r>
              <w:rPr>
                <w:color w:val="FF0000"/>
                <w:sz w:val="24"/>
                <w:szCs w:val="24"/>
              </w:rPr>
              <w:t>20</w:t>
            </w:r>
          </w:p>
        </w:tc>
        <w:tc>
          <w:tcPr>
            <w:tcW w:w="2409" w:type="dxa"/>
            <w:tcBorders>
              <w:right w:val="single" w:sz="4" w:space="0" w:color="auto"/>
            </w:tcBorders>
          </w:tcPr>
          <w:p w:rsidR="00D3587D" w:rsidRDefault="00D3587D" w:rsidP="00D3587D">
            <w:pPr>
              <w:rPr>
                <w:rFonts w:ascii="Arial" w:hAnsi="Arial"/>
                <w:b/>
                <w:color w:val="0000FF"/>
                <w:sz w:val="24"/>
                <w:szCs w:val="24"/>
                <w:lang w:val="ro-RO"/>
              </w:rPr>
            </w:pPr>
            <w:r>
              <w:rPr>
                <w:rFonts w:ascii="Arial" w:hAnsi="Arial"/>
                <w:b/>
                <w:color w:val="0000FF"/>
                <w:sz w:val="24"/>
                <w:szCs w:val="24"/>
                <w:lang w:val="ro-RO"/>
              </w:rPr>
              <w:t>Taxa propusă pentru</w:t>
            </w:r>
            <w:r w:rsidRPr="00085F04">
              <w:rPr>
                <w:rFonts w:ascii="Arial" w:hAnsi="Arial"/>
                <w:b/>
                <w:color w:val="0000FF"/>
                <w:sz w:val="24"/>
                <w:szCs w:val="24"/>
                <w:lang w:val="ro-RO"/>
              </w:rPr>
              <w:t xml:space="preserve"> anul 20</w:t>
            </w:r>
            <w:r>
              <w:rPr>
                <w:rFonts w:ascii="Arial" w:hAnsi="Arial"/>
                <w:b/>
                <w:color w:val="0000FF"/>
                <w:sz w:val="24"/>
                <w:szCs w:val="24"/>
                <w:lang w:val="ro-RO"/>
              </w:rPr>
              <w:t>21</w:t>
            </w:r>
          </w:p>
          <w:p w:rsidR="00D3587D" w:rsidRDefault="00D3587D" w:rsidP="00D3587D">
            <w:pPr>
              <w:rPr>
                <w:rFonts w:ascii="Arial" w:hAnsi="Arial"/>
                <w:b/>
                <w:color w:val="0000FF"/>
                <w:sz w:val="24"/>
                <w:szCs w:val="24"/>
                <w:lang w:val="ro-RO"/>
              </w:rPr>
            </w:pPr>
            <w:r>
              <w:rPr>
                <w:rFonts w:ascii="Arial" w:hAnsi="Arial"/>
                <w:b/>
                <w:color w:val="0000FF"/>
                <w:sz w:val="24"/>
                <w:szCs w:val="24"/>
                <w:lang w:val="ro-RO"/>
              </w:rPr>
              <w:t>Indexată cu ind.infl. 2019-3,8% conf. H.C.L 52/2020</w:t>
            </w:r>
          </w:p>
          <w:p w:rsidR="00D3587D" w:rsidRPr="00085F04" w:rsidRDefault="00D3587D" w:rsidP="000D0FB9">
            <w:pPr>
              <w:jc w:val="center"/>
              <w:rPr>
                <w:rFonts w:ascii="Arial" w:hAnsi="Arial"/>
                <w:b/>
                <w:color w:val="0000FF"/>
                <w:sz w:val="24"/>
                <w:szCs w:val="24"/>
                <w:lang w:val="ro-RO"/>
              </w:rPr>
            </w:pPr>
          </w:p>
        </w:tc>
        <w:tc>
          <w:tcPr>
            <w:tcW w:w="2409" w:type="dxa"/>
            <w:tcBorders>
              <w:right w:val="single" w:sz="4" w:space="0" w:color="auto"/>
            </w:tcBorders>
          </w:tcPr>
          <w:p w:rsidR="00D3587D" w:rsidRDefault="00D3587D" w:rsidP="00D3587D">
            <w:pPr>
              <w:rPr>
                <w:rFonts w:ascii="Arial" w:hAnsi="Arial"/>
                <w:b/>
                <w:color w:val="0000FF"/>
                <w:sz w:val="24"/>
                <w:szCs w:val="24"/>
                <w:lang w:val="ro-RO"/>
              </w:rPr>
            </w:pPr>
            <w:r>
              <w:rPr>
                <w:rFonts w:ascii="Arial" w:hAnsi="Arial"/>
                <w:b/>
                <w:color w:val="0000FF"/>
                <w:sz w:val="24"/>
                <w:szCs w:val="24"/>
                <w:lang w:val="ro-RO"/>
              </w:rPr>
              <w:t>Taxa aprobată</w:t>
            </w:r>
          </w:p>
          <w:p w:rsidR="00D3587D" w:rsidRPr="00085F04" w:rsidRDefault="00D3587D" w:rsidP="00D3587D">
            <w:pPr>
              <w:jc w:val="center"/>
              <w:rPr>
                <w:rFonts w:ascii="Arial" w:hAnsi="Arial"/>
                <w:b/>
                <w:color w:val="0000FF"/>
                <w:sz w:val="24"/>
                <w:szCs w:val="24"/>
                <w:lang w:val="ro-RO"/>
              </w:rPr>
            </w:pPr>
            <w:r>
              <w:rPr>
                <w:rFonts w:ascii="Arial" w:hAnsi="Arial"/>
                <w:b/>
                <w:color w:val="0000FF"/>
                <w:sz w:val="24"/>
                <w:szCs w:val="24"/>
                <w:lang w:val="ro-RO"/>
              </w:rPr>
              <w:t>2021</w:t>
            </w:r>
          </w:p>
        </w:tc>
      </w:tr>
      <w:tr w:rsidR="00D3587D" w:rsidRPr="00085F04" w:rsidTr="00D3587D">
        <w:trPr>
          <w:cantSplit/>
          <w:trHeight w:val="752"/>
        </w:trPr>
        <w:tc>
          <w:tcPr>
            <w:tcW w:w="4990" w:type="dxa"/>
            <w:tcBorders>
              <w:left w:val="single" w:sz="4" w:space="0" w:color="auto"/>
            </w:tcBorders>
          </w:tcPr>
          <w:p w:rsidR="00D3587D" w:rsidRPr="00085F04" w:rsidRDefault="00D3587D"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261" w:type="dxa"/>
          </w:tcPr>
          <w:p w:rsidR="00D3587D" w:rsidRPr="00085F04" w:rsidRDefault="00D3587D" w:rsidP="00414967">
            <w:pPr>
              <w:jc w:val="center"/>
              <w:rPr>
                <w:rFonts w:ascii="Arial" w:hAnsi="Arial"/>
                <w:sz w:val="24"/>
                <w:szCs w:val="24"/>
                <w:lang w:val="ro-RO"/>
              </w:rPr>
            </w:pPr>
          </w:p>
          <w:p w:rsidR="00D3587D" w:rsidRPr="003A2698" w:rsidRDefault="00D3587D" w:rsidP="00402D8B">
            <w:pPr>
              <w:jc w:val="center"/>
              <w:rPr>
                <w:rFonts w:ascii="Arial" w:hAnsi="Arial"/>
                <w:b/>
                <w:sz w:val="24"/>
                <w:szCs w:val="24"/>
                <w:lang w:val="ro-RO"/>
              </w:rPr>
            </w:pPr>
            <w:r>
              <w:rPr>
                <w:rFonts w:ascii="Arial" w:hAnsi="Arial"/>
                <w:b/>
                <w:sz w:val="24"/>
                <w:szCs w:val="24"/>
                <w:lang w:val="ro-RO"/>
              </w:rPr>
              <w:t>0 – 20 LEI/AN</w:t>
            </w:r>
          </w:p>
        </w:tc>
        <w:tc>
          <w:tcPr>
            <w:tcW w:w="2835" w:type="dxa"/>
          </w:tcPr>
          <w:p w:rsidR="00D3587D" w:rsidRPr="00085F04" w:rsidRDefault="00D3587D" w:rsidP="00414967">
            <w:pPr>
              <w:jc w:val="center"/>
              <w:rPr>
                <w:rFonts w:ascii="Arial" w:hAnsi="Arial"/>
                <w:sz w:val="24"/>
                <w:szCs w:val="24"/>
                <w:lang w:val="ro-RO"/>
              </w:rPr>
            </w:pPr>
          </w:p>
          <w:p w:rsidR="00D3587D" w:rsidRPr="00085F04" w:rsidRDefault="00D3587D" w:rsidP="00145C9E">
            <w:pPr>
              <w:jc w:val="center"/>
              <w:rPr>
                <w:rFonts w:ascii="Arial" w:hAnsi="Arial"/>
                <w:sz w:val="24"/>
                <w:szCs w:val="24"/>
                <w:lang w:val="ro-RO"/>
              </w:rPr>
            </w:pPr>
            <w:r>
              <w:rPr>
                <w:rFonts w:ascii="Verdana" w:hAnsi="Verdana"/>
                <w:b/>
                <w:sz w:val="24"/>
                <w:szCs w:val="24"/>
                <w:lang w:val="ro-RO"/>
              </w:rPr>
              <w:t xml:space="preserve"> 16 lei</w:t>
            </w:r>
          </w:p>
        </w:tc>
        <w:tc>
          <w:tcPr>
            <w:tcW w:w="2409" w:type="dxa"/>
          </w:tcPr>
          <w:p w:rsidR="00D3587D" w:rsidRPr="00085F04" w:rsidRDefault="00D3587D" w:rsidP="00414967">
            <w:pPr>
              <w:jc w:val="center"/>
              <w:rPr>
                <w:rFonts w:ascii="Arial" w:hAnsi="Arial"/>
                <w:sz w:val="24"/>
                <w:szCs w:val="24"/>
                <w:lang w:val="ro-RO"/>
              </w:rPr>
            </w:pPr>
          </w:p>
          <w:p w:rsidR="00D3587D" w:rsidRPr="00C07C88" w:rsidRDefault="00D3587D" w:rsidP="00EF26EC">
            <w:pPr>
              <w:jc w:val="center"/>
              <w:rPr>
                <w:rFonts w:ascii="Arial" w:hAnsi="Arial"/>
                <w:b/>
                <w:sz w:val="24"/>
                <w:szCs w:val="24"/>
                <w:lang w:val="ro-RO"/>
              </w:rPr>
            </w:pPr>
            <w:r w:rsidRPr="00C07C88">
              <w:rPr>
                <w:rFonts w:ascii="Arial" w:hAnsi="Arial"/>
                <w:b/>
                <w:sz w:val="24"/>
                <w:szCs w:val="24"/>
                <w:lang w:val="ro-RO"/>
              </w:rPr>
              <w:t>1</w:t>
            </w:r>
            <w:r>
              <w:rPr>
                <w:rFonts w:ascii="Arial" w:hAnsi="Arial"/>
                <w:b/>
                <w:sz w:val="24"/>
                <w:szCs w:val="24"/>
                <w:lang w:val="ro-RO"/>
              </w:rPr>
              <w:t>7</w:t>
            </w:r>
            <w:r w:rsidRPr="00C07C88">
              <w:rPr>
                <w:rFonts w:ascii="Arial" w:hAnsi="Arial"/>
                <w:b/>
                <w:sz w:val="24"/>
                <w:szCs w:val="24"/>
                <w:lang w:val="ro-RO"/>
              </w:rPr>
              <w:t xml:space="preserve"> lei</w:t>
            </w:r>
          </w:p>
        </w:tc>
        <w:tc>
          <w:tcPr>
            <w:tcW w:w="2409" w:type="dxa"/>
          </w:tcPr>
          <w:p w:rsidR="00D3587D" w:rsidRPr="00085F04" w:rsidRDefault="00D3587D" w:rsidP="00414967">
            <w:pPr>
              <w:jc w:val="center"/>
              <w:rPr>
                <w:rFonts w:ascii="Arial" w:hAnsi="Arial"/>
                <w:sz w:val="24"/>
                <w:szCs w:val="24"/>
                <w:lang w:val="ro-RO"/>
              </w:rPr>
            </w:pPr>
          </w:p>
        </w:tc>
      </w:tr>
      <w:tr w:rsidR="00D3587D" w:rsidRPr="00085F04" w:rsidTr="00D3587D">
        <w:trPr>
          <w:cantSplit/>
          <w:trHeight w:val="1270"/>
        </w:trPr>
        <w:tc>
          <w:tcPr>
            <w:tcW w:w="4990" w:type="dxa"/>
            <w:tcBorders>
              <w:left w:val="single" w:sz="4" w:space="0" w:color="auto"/>
            </w:tcBorders>
          </w:tcPr>
          <w:p w:rsidR="00D3587D" w:rsidRDefault="00D3587D" w:rsidP="00414967">
            <w:pPr>
              <w:ind w:left="142" w:hanging="142"/>
              <w:rPr>
                <w:rFonts w:ascii="Arial" w:hAnsi="Arial"/>
                <w:sz w:val="24"/>
                <w:szCs w:val="24"/>
                <w:lang w:val="ro-RO"/>
              </w:rPr>
            </w:pPr>
            <w:r w:rsidRPr="00085F04">
              <w:rPr>
                <w:rFonts w:ascii="Arial" w:hAnsi="Arial"/>
                <w:b/>
                <w:sz w:val="24"/>
                <w:szCs w:val="24"/>
                <w:lang w:val="ro-RO"/>
              </w:rPr>
              <w:lastRenderedPageBreak/>
              <w:t>Art.</w:t>
            </w:r>
            <w:r>
              <w:rPr>
                <w:rFonts w:ascii="Arial" w:hAnsi="Arial"/>
                <w:b/>
                <w:sz w:val="24"/>
                <w:szCs w:val="24"/>
                <w:lang w:val="ro-RO"/>
              </w:rPr>
              <w:t xml:space="preserve"> 486</w:t>
            </w:r>
            <w:r w:rsidRPr="00085F04">
              <w:rPr>
                <w:rFonts w:ascii="Arial" w:hAnsi="Arial"/>
                <w:b/>
                <w:sz w:val="24"/>
                <w:szCs w:val="24"/>
                <w:lang w:val="ro-RO"/>
              </w:rPr>
              <w:t xml:space="preserve"> alin.(</w:t>
            </w:r>
            <w:r>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D3587D" w:rsidRPr="00085F04" w:rsidRDefault="00D3587D"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261" w:type="dxa"/>
          </w:tcPr>
          <w:p w:rsidR="00D3587D" w:rsidRPr="0029490D" w:rsidRDefault="00D3587D" w:rsidP="00414967">
            <w:pPr>
              <w:jc w:val="center"/>
              <w:rPr>
                <w:rFonts w:ascii="Arial" w:hAnsi="Arial" w:cs="Arial"/>
                <w:b/>
                <w:sz w:val="24"/>
                <w:szCs w:val="24"/>
                <w:lang w:val="ro-RO"/>
              </w:rPr>
            </w:pPr>
          </w:p>
          <w:p w:rsidR="00D3587D" w:rsidRPr="00402D8B" w:rsidRDefault="00D3587D"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Pr="00402D8B">
              <w:rPr>
                <w:rFonts w:ascii="Arial" w:hAnsi="Arial" w:cs="Arial"/>
                <w:b/>
                <w:sz w:val="24"/>
                <w:szCs w:val="24"/>
                <w:lang w:val="ro-RO"/>
              </w:rPr>
              <w:t xml:space="preserve"> pentru fiecare m</w:t>
            </w:r>
            <w:r w:rsidRPr="00402D8B">
              <w:rPr>
                <w:rFonts w:ascii="Arial" w:hAnsi="Arial" w:cs="Arial"/>
                <w:b/>
                <w:sz w:val="24"/>
                <w:szCs w:val="24"/>
                <w:vertAlign w:val="superscript"/>
                <w:lang w:val="ro-RO"/>
              </w:rPr>
              <w:t>2</w:t>
            </w:r>
            <w:r w:rsidRPr="00402D8B">
              <w:rPr>
                <w:rFonts w:ascii="Arial" w:hAnsi="Arial" w:cs="Arial"/>
                <w:b/>
                <w:sz w:val="24"/>
                <w:szCs w:val="24"/>
                <w:lang w:val="ro-RO"/>
              </w:rPr>
              <w:t xml:space="preserve"> sau fracţiune de m</w:t>
            </w:r>
            <w:r w:rsidRPr="00402D8B">
              <w:rPr>
                <w:rFonts w:ascii="Arial" w:hAnsi="Arial" w:cs="Arial"/>
                <w:b/>
                <w:sz w:val="24"/>
                <w:szCs w:val="24"/>
                <w:vertAlign w:val="superscript"/>
                <w:lang w:val="ro-RO"/>
              </w:rPr>
              <w:t>2</w:t>
            </w:r>
          </w:p>
        </w:tc>
        <w:tc>
          <w:tcPr>
            <w:tcW w:w="2835" w:type="dxa"/>
          </w:tcPr>
          <w:p w:rsidR="00D3587D" w:rsidRPr="0029490D" w:rsidRDefault="00D3587D" w:rsidP="00414967">
            <w:pPr>
              <w:rPr>
                <w:rFonts w:ascii="Arial" w:hAnsi="Arial" w:cs="Arial"/>
                <w:b/>
                <w:sz w:val="24"/>
                <w:szCs w:val="24"/>
                <w:lang w:val="ro-RO"/>
              </w:rPr>
            </w:pPr>
          </w:p>
          <w:p w:rsidR="00D3587D" w:rsidRDefault="00D3587D" w:rsidP="0029490D">
            <w:pPr>
              <w:rPr>
                <w:rFonts w:ascii="Arial" w:hAnsi="Arial" w:cs="Arial"/>
                <w:b/>
                <w:sz w:val="24"/>
                <w:szCs w:val="24"/>
                <w:vertAlign w:val="superscript"/>
                <w:lang w:val="ro-RO"/>
              </w:rPr>
            </w:pPr>
            <w:r>
              <w:rPr>
                <w:rFonts w:ascii="Arial" w:hAnsi="Arial" w:cs="Arial"/>
                <w:b/>
                <w:sz w:val="24"/>
                <w:szCs w:val="24"/>
                <w:lang w:val="ro-RO"/>
              </w:rPr>
              <w:t>30 lei</w:t>
            </w:r>
            <w:r w:rsidRPr="0029490D">
              <w:rPr>
                <w:rFonts w:ascii="Arial" w:hAnsi="Arial" w:cs="Arial"/>
                <w:b/>
                <w:sz w:val="24"/>
                <w:szCs w:val="24"/>
                <w:lang w:val="ro-RO"/>
              </w:rPr>
              <w:t xml:space="preserve"> pentru fiecare m</w:t>
            </w:r>
            <w:r w:rsidRPr="0029490D">
              <w:rPr>
                <w:rFonts w:ascii="Arial" w:hAnsi="Arial" w:cs="Arial"/>
                <w:b/>
                <w:sz w:val="24"/>
                <w:szCs w:val="24"/>
                <w:vertAlign w:val="superscript"/>
                <w:lang w:val="ro-RO"/>
              </w:rPr>
              <w:t>2</w:t>
            </w:r>
            <w:r w:rsidRPr="0029490D">
              <w:rPr>
                <w:rFonts w:ascii="Arial" w:hAnsi="Arial" w:cs="Arial"/>
                <w:b/>
                <w:sz w:val="24"/>
                <w:szCs w:val="24"/>
                <w:lang w:val="ro-RO"/>
              </w:rPr>
              <w:t xml:space="preserve"> sau fracţiune de m</w:t>
            </w:r>
            <w:r w:rsidRPr="0029490D">
              <w:rPr>
                <w:rFonts w:ascii="Arial" w:hAnsi="Arial" w:cs="Arial"/>
                <w:b/>
                <w:sz w:val="24"/>
                <w:szCs w:val="24"/>
                <w:vertAlign w:val="superscript"/>
                <w:lang w:val="ro-RO"/>
              </w:rPr>
              <w:t xml:space="preserve">2 </w:t>
            </w:r>
          </w:p>
          <w:p w:rsidR="00D3587D" w:rsidRPr="0029490D" w:rsidRDefault="00D3587D"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409" w:type="dxa"/>
          </w:tcPr>
          <w:p w:rsidR="00D3587D" w:rsidRDefault="00D3587D" w:rsidP="00C07C88">
            <w:pPr>
              <w:jc w:val="center"/>
              <w:rPr>
                <w:rFonts w:ascii="Verdana" w:hAnsi="Verdana"/>
                <w:b/>
                <w:sz w:val="24"/>
                <w:szCs w:val="24"/>
                <w:lang w:val="ro-RO"/>
              </w:rPr>
            </w:pPr>
          </w:p>
          <w:p w:rsidR="00D3587D" w:rsidRDefault="00D3587D" w:rsidP="00C07C88">
            <w:pPr>
              <w:jc w:val="center"/>
              <w:rPr>
                <w:rFonts w:ascii="Verdana" w:hAnsi="Verdana"/>
                <w:b/>
                <w:sz w:val="24"/>
                <w:szCs w:val="24"/>
                <w:lang w:val="ro-RO"/>
              </w:rPr>
            </w:pPr>
          </w:p>
          <w:p w:rsidR="00D3587D" w:rsidRPr="00085F04" w:rsidRDefault="00D3587D" w:rsidP="00EF26EC">
            <w:pPr>
              <w:jc w:val="center"/>
              <w:rPr>
                <w:rFonts w:ascii="Verdana" w:hAnsi="Verdana"/>
                <w:b/>
                <w:sz w:val="24"/>
                <w:szCs w:val="24"/>
                <w:lang w:val="ro-RO"/>
              </w:rPr>
            </w:pPr>
            <w:r>
              <w:rPr>
                <w:rFonts w:ascii="Verdana" w:hAnsi="Verdana"/>
                <w:b/>
                <w:sz w:val="24"/>
                <w:szCs w:val="24"/>
                <w:lang w:val="ro-RO"/>
              </w:rPr>
              <w:t>31 lei</w:t>
            </w:r>
          </w:p>
        </w:tc>
        <w:tc>
          <w:tcPr>
            <w:tcW w:w="2409" w:type="dxa"/>
          </w:tcPr>
          <w:p w:rsidR="00D3587D" w:rsidRDefault="00D3587D" w:rsidP="00C07C88">
            <w:pPr>
              <w:jc w:val="center"/>
              <w:rPr>
                <w:rFonts w:ascii="Verdana" w:hAnsi="Verdana"/>
                <w:b/>
                <w:sz w:val="24"/>
                <w:szCs w:val="24"/>
                <w:lang w:val="ro-RO"/>
              </w:rPr>
            </w:pPr>
          </w:p>
        </w:tc>
      </w:tr>
      <w:tr w:rsidR="00D3587D" w:rsidRPr="00085F04" w:rsidTr="00D3587D">
        <w:trPr>
          <w:cantSplit/>
          <w:trHeight w:val="770"/>
        </w:trPr>
        <w:tc>
          <w:tcPr>
            <w:tcW w:w="4990" w:type="dxa"/>
            <w:tcBorders>
              <w:left w:val="single" w:sz="4" w:space="0" w:color="auto"/>
            </w:tcBorders>
          </w:tcPr>
          <w:p w:rsidR="00D3587D" w:rsidRPr="00085F04" w:rsidRDefault="00D3587D" w:rsidP="00145C9E">
            <w:pPr>
              <w:ind w:left="142" w:hanging="142"/>
              <w:rPr>
                <w:rFonts w:ascii="Arial" w:hAnsi="Arial"/>
                <w:b/>
                <w:sz w:val="24"/>
                <w:szCs w:val="24"/>
                <w:lang w:val="ro-RO"/>
              </w:rPr>
            </w:pPr>
            <w:r w:rsidRPr="00085F04">
              <w:rPr>
                <w:rFonts w:ascii="Arial" w:hAnsi="Arial"/>
                <w:b/>
                <w:sz w:val="24"/>
                <w:szCs w:val="24"/>
                <w:lang w:val="ro-RO"/>
              </w:rPr>
              <w:t>Art.</w:t>
            </w:r>
            <w:r>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261" w:type="dxa"/>
          </w:tcPr>
          <w:p w:rsidR="00D3587D" w:rsidRPr="00085F04" w:rsidRDefault="00D3587D" w:rsidP="00414967">
            <w:pPr>
              <w:jc w:val="center"/>
              <w:rPr>
                <w:rFonts w:ascii="Verdana" w:hAnsi="Verdana"/>
                <w:b/>
                <w:sz w:val="24"/>
                <w:szCs w:val="24"/>
                <w:lang w:val="ro-RO"/>
              </w:rPr>
            </w:pPr>
          </w:p>
          <w:p w:rsidR="00D3587D" w:rsidRPr="00085F04" w:rsidRDefault="00D3587D" w:rsidP="00402D8B">
            <w:pPr>
              <w:jc w:val="center"/>
              <w:rPr>
                <w:rFonts w:ascii="Verdana" w:hAnsi="Verdana"/>
                <w:b/>
                <w:sz w:val="24"/>
                <w:szCs w:val="24"/>
                <w:lang w:val="ro-RO"/>
              </w:rPr>
            </w:pPr>
            <w:r>
              <w:rPr>
                <w:rFonts w:ascii="Verdana" w:hAnsi="Verdana"/>
                <w:b/>
                <w:sz w:val="24"/>
                <w:szCs w:val="24"/>
                <w:lang w:val="ro-RO"/>
              </w:rPr>
              <w:t>0 – 80 lei</w:t>
            </w:r>
          </w:p>
        </w:tc>
        <w:tc>
          <w:tcPr>
            <w:tcW w:w="2835" w:type="dxa"/>
          </w:tcPr>
          <w:p w:rsidR="00D3587D" w:rsidRPr="00085F04" w:rsidRDefault="00D3587D" w:rsidP="00414967">
            <w:pPr>
              <w:jc w:val="center"/>
              <w:rPr>
                <w:rFonts w:ascii="Verdana" w:hAnsi="Verdana"/>
                <w:b/>
                <w:sz w:val="24"/>
                <w:szCs w:val="24"/>
                <w:lang w:val="ro-RO"/>
              </w:rPr>
            </w:pPr>
          </w:p>
          <w:p w:rsidR="00D3587D" w:rsidRPr="00085F04" w:rsidRDefault="00D3587D" w:rsidP="000B570E">
            <w:pPr>
              <w:jc w:val="center"/>
              <w:rPr>
                <w:rFonts w:ascii="Verdana" w:hAnsi="Verdana"/>
                <w:b/>
                <w:sz w:val="24"/>
                <w:szCs w:val="24"/>
                <w:lang w:val="ro-RO"/>
              </w:rPr>
            </w:pPr>
            <w:r>
              <w:rPr>
                <w:rFonts w:ascii="Verdana" w:hAnsi="Verdana"/>
                <w:b/>
                <w:sz w:val="24"/>
                <w:szCs w:val="24"/>
                <w:lang w:val="ro-RO"/>
              </w:rPr>
              <w:t xml:space="preserve">69 lei  </w:t>
            </w:r>
          </w:p>
        </w:tc>
        <w:tc>
          <w:tcPr>
            <w:tcW w:w="2409" w:type="dxa"/>
          </w:tcPr>
          <w:p w:rsidR="00D3587D" w:rsidRDefault="00D3587D" w:rsidP="00414967">
            <w:pPr>
              <w:jc w:val="center"/>
              <w:rPr>
                <w:rFonts w:ascii="Verdana" w:hAnsi="Verdana"/>
                <w:b/>
                <w:sz w:val="24"/>
                <w:szCs w:val="24"/>
                <w:lang w:val="ro-RO"/>
              </w:rPr>
            </w:pPr>
          </w:p>
          <w:p w:rsidR="00D3587D" w:rsidRPr="00085F04" w:rsidRDefault="00D3587D" w:rsidP="00414967">
            <w:pPr>
              <w:jc w:val="center"/>
              <w:rPr>
                <w:rFonts w:ascii="Verdana" w:hAnsi="Verdana"/>
                <w:b/>
                <w:sz w:val="24"/>
                <w:szCs w:val="24"/>
                <w:lang w:val="ro-RO"/>
              </w:rPr>
            </w:pPr>
            <w:r>
              <w:rPr>
                <w:rFonts w:ascii="Verdana" w:hAnsi="Verdana"/>
                <w:b/>
                <w:sz w:val="24"/>
                <w:szCs w:val="24"/>
                <w:lang w:val="ro-RO"/>
              </w:rPr>
              <w:t>72 lei</w:t>
            </w:r>
          </w:p>
          <w:p w:rsidR="00D3587D" w:rsidRPr="00085F04" w:rsidRDefault="00D3587D" w:rsidP="00414967">
            <w:pPr>
              <w:jc w:val="center"/>
              <w:rPr>
                <w:rFonts w:ascii="Verdana" w:hAnsi="Verdana"/>
                <w:b/>
                <w:sz w:val="24"/>
                <w:szCs w:val="24"/>
                <w:lang w:val="ro-RO"/>
              </w:rPr>
            </w:pPr>
          </w:p>
        </w:tc>
        <w:tc>
          <w:tcPr>
            <w:tcW w:w="2409" w:type="dxa"/>
          </w:tcPr>
          <w:p w:rsidR="00D3587D" w:rsidRDefault="00D3587D" w:rsidP="00414967">
            <w:pPr>
              <w:jc w:val="center"/>
              <w:rPr>
                <w:rFonts w:ascii="Verdana" w:hAnsi="Verdana"/>
                <w:b/>
                <w:sz w:val="24"/>
                <w:szCs w:val="24"/>
                <w:lang w:val="ro-RO"/>
              </w:rPr>
            </w:pPr>
          </w:p>
        </w:tc>
      </w:tr>
      <w:tr w:rsidR="00D3587D" w:rsidRPr="00085F04" w:rsidTr="00D3587D">
        <w:trPr>
          <w:cantSplit/>
          <w:trHeight w:val="800"/>
        </w:trPr>
        <w:tc>
          <w:tcPr>
            <w:tcW w:w="4990" w:type="dxa"/>
            <w:tcBorders>
              <w:left w:val="single" w:sz="4" w:space="0" w:color="auto"/>
              <w:bottom w:val="single" w:sz="4" w:space="0" w:color="auto"/>
            </w:tcBorders>
          </w:tcPr>
          <w:p w:rsidR="00E40416" w:rsidRPr="002D3F4A" w:rsidRDefault="00E40416" w:rsidP="00E40416">
            <w:pPr>
              <w:rPr>
                <w:b/>
                <w:sz w:val="24"/>
                <w:szCs w:val="24"/>
                <w:lang w:val="ro-RO"/>
              </w:rPr>
            </w:pPr>
            <w:r w:rsidRPr="00145C9E">
              <w:rPr>
                <w:b/>
                <w:sz w:val="24"/>
                <w:szCs w:val="24"/>
                <w:lang w:val="ro-RO"/>
              </w:rPr>
              <w:t>Art.</w:t>
            </w:r>
            <w:r>
              <w:rPr>
                <w:b/>
                <w:sz w:val="24"/>
                <w:szCs w:val="24"/>
                <w:lang w:val="ro-RO"/>
              </w:rPr>
              <w:t xml:space="preserve"> 475</w:t>
            </w:r>
            <w:r w:rsidRPr="00145C9E">
              <w:rPr>
                <w:b/>
                <w:sz w:val="24"/>
                <w:szCs w:val="24"/>
                <w:lang w:val="ro-RO"/>
              </w:rPr>
              <w:t xml:space="preserve"> alin.(</w:t>
            </w:r>
            <w:r>
              <w:rPr>
                <w:b/>
                <w:sz w:val="24"/>
                <w:szCs w:val="24"/>
                <w:lang w:val="ro-RO"/>
              </w:rPr>
              <w:t>3</w:t>
            </w:r>
            <w:r w:rsidRPr="00085F04">
              <w:rPr>
                <w:sz w:val="24"/>
                <w:szCs w:val="24"/>
                <w:lang w:val="ro-RO"/>
              </w:rPr>
              <w:t xml:space="preserve">) </w:t>
            </w:r>
            <w:r w:rsidRPr="002D3F4A">
              <w:rPr>
                <w:b/>
                <w:sz w:val="24"/>
                <w:szCs w:val="24"/>
                <w:lang w:val="ro-RO"/>
              </w:rPr>
              <w:t>Taxa pentru eliberarea/vizarea anuala a au</w:t>
            </w:r>
            <w:r>
              <w:rPr>
                <w:b/>
                <w:sz w:val="24"/>
                <w:szCs w:val="24"/>
                <w:lang w:val="ro-RO"/>
              </w:rPr>
              <w:t xml:space="preserve">torizaţiei privind desfăşurarea </w:t>
            </w:r>
            <w:r w:rsidRPr="002D3F4A">
              <w:rPr>
                <w:b/>
                <w:sz w:val="24"/>
                <w:szCs w:val="24"/>
                <w:lang w:val="ro-RO"/>
              </w:rPr>
              <w:t>ac</w:t>
            </w:r>
            <w:r>
              <w:rPr>
                <w:b/>
                <w:sz w:val="24"/>
                <w:szCs w:val="24"/>
                <w:lang w:val="ro-RO"/>
              </w:rPr>
              <w:t xml:space="preserve">tivităţilor din grupele CAEN 561, 563, 932 </w:t>
            </w:r>
            <w:r w:rsidRPr="002D3F4A">
              <w:rPr>
                <w:b/>
                <w:sz w:val="24"/>
                <w:szCs w:val="24"/>
                <w:lang w:val="ro-RO"/>
              </w:rPr>
              <w:t xml:space="preserve"> ( între 0 şi 8000 lei/an )</w:t>
            </w:r>
          </w:p>
          <w:p w:rsidR="00D3587D" w:rsidRPr="00085F04" w:rsidRDefault="00D3587D">
            <w:pPr>
              <w:ind w:left="142" w:hanging="142"/>
              <w:rPr>
                <w:rFonts w:ascii="Arial" w:hAnsi="Arial"/>
                <w:b/>
                <w:sz w:val="24"/>
                <w:szCs w:val="24"/>
                <w:lang w:val="ro-RO"/>
              </w:rPr>
            </w:pPr>
          </w:p>
        </w:tc>
        <w:tc>
          <w:tcPr>
            <w:tcW w:w="3261" w:type="dxa"/>
            <w:tcBorders>
              <w:bottom w:val="single" w:sz="4" w:space="0" w:color="auto"/>
            </w:tcBorders>
          </w:tcPr>
          <w:p w:rsidR="00D3587D" w:rsidRPr="00085F04" w:rsidRDefault="00D3587D">
            <w:pPr>
              <w:jc w:val="center"/>
              <w:rPr>
                <w:rFonts w:ascii="Arial" w:hAnsi="Arial"/>
                <w:b/>
                <w:sz w:val="24"/>
                <w:szCs w:val="24"/>
                <w:lang w:val="ro-RO"/>
              </w:rPr>
            </w:pPr>
          </w:p>
        </w:tc>
        <w:tc>
          <w:tcPr>
            <w:tcW w:w="2835" w:type="dxa"/>
            <w:tcBorders>
              <w:bottom w:val="single" w:sz="4" w:space="0" w:color="auto"/>
            </w:tcBorders>
          </w:tcPr>
          <w:p w:rsidR="00D3587D" w:rsidRPr="00085F04" w:rsidRDefault="00D3587D" w:rsidP="00725A39">
            <w:pPr>
              <w:jc w:val="center"/>
              <w:rPr>
                <w:rFonts w:ascii="Arial" w:hAnsi="Arial"/>
                <w:b/>
                <w:sz w:val="24"/>
                <w:szCs w:val="24"/>
                <w:lang w:val="ro-RO"/>
              </w:rPr>
            </w:pPr>
            <w:r>
              <w:rPr>
                <w:rFonts w:ascii="Arial" w:hAnsi="Arial"/>
                <w:b/>
                <w:sz w:val="24"/>
                <w:szCs w:val="24"/>
                <w:lang w:val="ro-RO"/>
              </w:rPr>
              <w:t>2020</w:t>
            </w:r>
          </w:p>
        </w:tc>
        <w:tc>
          <w:tcPr>
            <w:tcW w:w="2409" w:type="dxa"/>
            <w:tcBorders>
              <w:bottom w:val="single" w:sz="4" w:space="0" w:color="auto"/>
              <w:right w:val="single" w:sz="4" w:space="0" w:color="auto"/>
            </w:tcBorders>
          </w:tcPr>
          <w:p w:rsidR="00D3587D" w:rsidRPr="00085F04" w:rsidRDefault="00D3587D" w:rsidP="00A5617C">
            <w:pPr>
              <w:jc w:val="center"/>
              <w:rPr>
                <w:rFonts w:ascii="Arial" w:hAnsi="Arial"/>
                <w:b/>
                <w:sz w:val="24"/>
                <w:szCs w:val="24"/>
                <w:lang w:val="ro-RO"/>
              </w:rPr>
            </w:pPr>
            <w:r>
              <w:rPr>
                <w:rFonts w:ascii="Arial" w:hAnsi="Arial"/>
                <w:b/>
                <w:sz w:val="24"/>
                <w:szCs w:val="24"/>
                <w:lang w:val="ro-RO"/>
              </w:rPr>
              <w:t>2021</w:t>
            </w:r>
          </w:p>
          <w:p w:rsidR="00D3587D" w:rsidRPr="00085F04" w:rsidRDefault="00D3587D" w:rsidP="00635805">
            <w:pPr>
              <w:shd w:val="clear" w:color="auto" w:fill="FFFFFF"/>
              <w:jc w:val="center"/>
              <w:rPr>
                <w:rFonts w:ascii="Arial" w:hAnsi="Arial"/>
                <w:b/>
                <w:sz w:val="24"/>
                <w:szCs w:val="24"/>
                <w:lang w:val="ro-RO"/>
              </w:rPr>
            </w:pPr>
          </w:p>
        </w:tc>
        <w:tc>
          <w:tcPr>
            <w:tcW w:w="2409" w:type="dxa"/>
            <w:tcBorders>
              <w:bottom w:val="single" w:sz="4" w:space="0" w:color="auto"/>
              <w:right w:val="single" w:sz="4" w:space="0" w:color="auto"/>
            </w:tcBorders>
          </w:tcPr>
          <w:p w:rsidR="00D3587D" w:rsidRDefault="00D3587D" w:rsidP="00A5617C">
            <w:pPr>
              <w:jc w:val="center"/>
              <w:rPr>
                <w:rFonts w:ascii="Arial" w:hAnsi="Arial"/>
                <w:b/>
                <w:sz w:val="24"/>
                <w:szCs w:val="24"/>
                <w:lang w:val="ro-RO"/>
              </w:rPr>
            </w:pPr>
          </w:p>
        </w:tc>
      </w:tr>
    </w:tbl>
    <w:p w:rsidR="003D4E20" w:rsidRPr="00E40416" w:rsidRDefault="00470F01" w:rsidP="00E40416">
      <w:pPr>
        <w:tabs>
          <w:tab w:val="left" w:pos="13755"/>
        </w:tabs>
        <w:rPr>
          <w:lang w:val="ro-RO"/>
        </w:rPr>
      </w:pPr>
      <w:r>
        <w:rPr>
          <w:lang w:val="ro-RO"/>
        </w:rPr>
        <w:tab/>
      </w:r>
      <w:r w:rsidR="00EE25F6">
        <w:rPr>
          <w:b/>
          <w:sz w:val="28"/>
          <w:szCs w:val="28"/>
          <w:lang w:val="ro-RO"/>
        </w:rPr>
        <w:t xml:space="preserve">              </w:t>
      </w:r>
      <w:r w:rsidR="00E40416">
        <w:rPr>
          <w:b/>
          <w:sz w:val="28"/>
          <w:szCs w:val="28"/>
          <w:lang w:val="ro-RO"/>
        </w:rPr>
        <w:t xml:space="preserve">   </w:t>
      </w:r>
    </w:p>
    <w:p w:rsidR="008B7CCA" w:rsidRPr="008B7CCA" w:rsidRDefault="005328C1" w:rsidP="008B7CCA">
      <w:pPr>
        <w:rPr>
          <w:b/>
          <w:sz w:val="24"/>
          <w:szCs w:val="24"/>
          <w:lang w:val="ro-RO"/>
        </w:rPr>
      </w:pPr>
      <w:r>
        <w:rPr>
          <w:b/>
          <w:sz w:val="24"/>
          <w:szCs w:val="24"/>
          <w:lang w:val="ro-RO"/>
        </w:rPr>
        <w:t>APROBAT</w:t>
      </w:r>
      <w:r w:rsidR="0027002D">
        <w:rPr>
          <w:b/>
          <w:sz w:val="24"/>
          <w:szCs w:val="24"/>
          <w:lang w:val="ro-RO"/>
        </w:rPr>
        <w:t xml:space="preserve">  PENTRU ANUL 20</w:t>
      </w:r>
      <w:r w:rsidR="00EF26EC">
        <w:rPr>
          <w:b/>
          <w:sz w:val="24"/>
          <w:szCs w:val="24"/>
          <w:lang w:val="ro-RO"/>
        </w:rPr>
        <w:t>20</w:t>
      </w:r>
      <w:r w:rsidR="008B7CCA" w:rsidRPr="008B7CCA">
        <w:rPr>
          <w:b/>
          <w:sz w:val="24"/>
          <w:szCs w:val="24"/>
          <w:lang w:val="ro-RO"/>
        </w:rPr>
        <w:t xml:space="preserve"> :</w:t>
      </w:r>
      <w:r>
        <w:rPr>
          <w:b/>
          <w:sz w:val="24"/>
          <w:szCs w:val="24"/>
          <w:lang w:val="ro-RO"/>
        </w:rPr>
        <w:t xml:space="preserve">                                                                                                        </w:t>
      </w:r>
      <w:r w:rsidR="006C31D4">
        <w:rPr>
          <w:b/>
          <w:sz w:val="24"/>
          <w:szCs w:val="24"/>
          <w:lang w:val="ro-RO"/>
        </w:rPr>
        <w:t xml:space="preserve">                                                   indexat </w:t>
      </w:r>
      <w:r>
        <w:rPr>
          <w:b/>
          <w:sz w:val="24"/>
          <w:szCs w:val="24"/>
          <w:lang w:val="ro-RO"/>
        </w:rPr>
        <w:t>2021</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561706">
        <w:rPr>
          <w:b/>
          <w:sz w:val="24"/>
          <w:szCs w:val="24"/>
          <w:lang w:val="ro-RO"/>
        </w:rPr>
        <w:t>2</w:t>
      </w:r>
      <w:r w:rsidR="00EF26EC">
        <w:rPr>
          <w:b/>
          <w:sz w:val="24"/>
          <w:szCs w:val="24"/>
          <w:lang w:val="ro-RO"/>
        </w:rPr>
        <w:t>7</w:t>
      </w:r>
      <w:r w:rsidRPr="008B7CCA">
        <w:rPr>
          <w:b/>
          <w:sz w:val="24"/>
          <w:szCs w:val="24"/>
          <w:lang w:val="ro-RO"/>
        </w:rPr>
        <w:t xml:space="preserve"> lei.</w:t>
      </w:r>
      <w:r w:rsidR="005328C1">
        <w:rPr>
          <w:b/>
          <w:sz w:val="24"/>
          <w:szCs w:val="24"/>
          <w:lang w:val="ro-RO"/>
        </w:rPr>
        <w:t xml:space="preserve">                          132 lei</w:t>
      </w: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w:t>
      </w:r>
      <w:r w:rsidR="00EF26EC">
        <w:rPr>
          <w:b/>
          <w:sz w:val="24"/>
          <w:szCs w:val="24"/>
          <w:lang w:val="ro-RO"/>
        </w:rPr>
        <w:t>12</w:t>
      </w:r>
      <w:r w:rsidRPr="008B7CCA">
        <w:rPr>
          <w:b/>
          <w:sz w:val="24"/>
          <w:szCs w:val="24"/>
          <w:lang w:val="ro-RO"/>
        </w:rPr>
        <w:t xml:space="preserve"> lei.</w:t>
      </w:r>
      <w:r w:rsidR="005328C1">
        <w:rPr>
          <w:b/>
          <w:sz w:val="24"/>
          <w:szCs w:val="24"/>
          <w:lang w:val="ro-RO"/>
        </w:rPr>
        <w:t xml:space="preserve">                           220 lei</w:t>
      </w: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w:t>
      </w:r>
      <w:r w:rsidR="00EF26EC">
        <w:rPr>
          <w:b/>
          <w:sz w:val="24"/>
          <w:szCs w:val="24"/>
          <w:lang w:val="ro-RO"/>
        </w:rPr>
        <w:t xml:space="preserve"> 509</w:t>
      </w:r>
      <w:r w:rsidRPr="008B7CCA">
        <w:rPr>
          <w:b/>
          <w:sz w:val="24"/>
          <w:szCs w:val="24"/>
          <w:lang w:val="ro-RO"/>
        </w:rPr>
        <w:t xml:space="preserve"> lei.</w:t>
      </w:r>
      <w:r w:rsidR="005328C1">
        <w:rPr>
          <w:b/>
          <w:sz w:val="24"/>
          <w:szCs w:val="24"/>
          <w:lang w:val="ro-RO"/>
        </w:rPr>
        <w:t xml:space="preserve">                          528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00EF26EC">
        <w:rPr>
          <w:b/>
          <w:sz w:val="24"/>
          <w:szCs w:val="24"/>
          <w:lang w:val="ro-RO"/>
        </w:rPr>
        <w:t>36</w:t>
      </w:r>
      <w:r w:rsidRPr="008B7CCA">
        <w:rPr>
          <w:b/>
          <w:sz w:val="24"/>
          <w:szCs w:val="24"/>
          <w:lang w:val="ro-RO"/>
        </w:rPr>
        <w:t xml:space="preserve"> lei.</w:t>
      </w:r>
      <w:r w:rsidR="005328C1">
        <w:rPr>
          <w:b/>
          <w:sz w:val="24"/>
          <w:szCs w:val="24"/>
          <w:lang w:val="ro-RO"/>
        </w:rPr>
        <w:t xml:space="preserve">                          660 lei</w:t>
      </w:r>
    </w:p>
    <w:p w:rsidR="008B7CCA" w:rsidRPr="008B7CCA" w:rsidRDefault="008B7CCA" w:rsidP="008B7CCA">
      <w:pPr>
        <w:rPr>
          <w:b/>
          <w:sz w:val="24"/>
          <w:szCs w:val="24"/>
          <w:lang w:val="ro-RO"/>
        </w:rPr>
      </w:pPr>
      <w:r w:rsidRPr="008B7CCA">
        <w:rPr>
          <w:b/>
          <w:sz w:val="24"/>
          <w:szCs w:val="24"/>
          <w:lang w:val="ro-RO"/>
        </w:rPr>
        <w:t>5. structură  de vânzare având suprafaţa  de vânzare mai</w:t>
      </w:r>
      <w:r w:rsidR="00EF26EC">
        <w:rPr>
          <w:b/>
          <w:sz w:val="24"/>
          <w:szCs w:val="24"/>
          <w:lang w:val="ro-RO"/>
        </w:rPr>
        <w:t xml:space="preserve"> mare de 500 mp. …………………………… ……   </w:t>
      </w:r>
      <w:r w:rsidRPr="008B7CCA">
        <w:rPr>
          <w:b/>
          <w:sz w:val="24"/>
          <w:szCs w:val="24"/>
          <w:lang w:val="ro-RO"/>
        </w:rPr>
        <w:t>1.</w:t>
      </w:r>
      <w:r w:rsidR="00561706">
        <w:rPr>
          <w:b/>
          <w:sz w:val="24"/>
          <w:szCs w:val="24"/>
          <w:lang w:val="ro-RO"/>
        </w:rPr>
        <w:t>2</w:t>
      </w:r>
      <w:r w:rsidR="00EF26EC">
        <w:rPr>
          <w:b/>
          <w:sz w:val="24"/>
          <w:szCs w:val="24"/>
          <w:lang w:val="ro-RO"/>
        </w:rPr>
        <w:t>72 l</w:t>
      </w:r>
      <w:r w:rsidRPr="008B7CCA">
        <w:rPr>
          <w:b/>
          <w:sz w:val="24"/>
          <w:szCs w:val="24"/>
          <w:lang w:val="ro-RO"/>
        </w:rPr>
        <w:t>ei.</w:t>
      </w:r>
      <w:r w:rsidR="00711E79">
        <w:rPr>
          <w:b/>
          <w:sz w:val="24"/>
          <w:szCs w:val="24"/>
          <w:lang w:val="ro-RO"/>
        </w:rPr>
        <w:t xml:space="preserve">                        </w:t>
      </w:r>
      <w:r w:rsidR="005328C1">
        <w:rPr>
          <w:b/>
          <w:sz w:val="24"/>
          <w:szCs w:val="24"/>
          <w:lang w:val="ro-RO"/>
        </w:rPr>
        <w:t xml:space="preserve">  </w:t>
      </w:r>
      <w:r w:rsidR="00711E79">
        <w:rPr>
          <w:b/>
          <w:sz w:val="24"/>
          <w:szCs w:val="24"/>
          <w:lang w:val="ro-RO"/>
        </w:rPr>
        <w:t>1320 lei</w:t>
      </w:r>
    </w:p>
    <w:p w:rsidR="00E40416" w:rsidRPr="003D4E20" w:rsidRDefault="00E40416" w:rsidP="00E40416">
      <w:pPr>
        <w:rPr>
          <w:b/>
          <w:sz w:val="24"/>
          <w:szCs w:val="24"/>
          <w:lang w:val="ro-RO"/>
        </w:rPr>
      </w:pPr>
      <w:r>
        <w:rPr>
          <w:b/>
          <w:sz w:val="24"/>
          <w:szCs w:val="24"/>
          <w:lang w:val="ro-RO"/>
        </w:rPr>
        <w:t xml:space="preserve">- </w:t>
      </w:r>
      <w:r w:rsidRPr="003D4E20">
        <w:rPr>
          <w:b/>
          <w:sz w:val="24"/>
          <w:szCs w:val="24"/>
          <w:lang w:val="ro-RO"/>
        </w:rPr>
        <w:t>pentr</w:t>
      </w:r>
      <w:r>
        <w:rPr>
          <w:b/>
          <w:sz w:val="24"/>
          <w:szCs w:val="24"/>
          <w:lang w:val="ro-RO"/>
        </w:rPr>
        <w:t>u unităţile</w:t>
      </w:r>
      <w:r w:rsidRPr="003D4E20">
        <w:rPr>
          <w:b/>
          <w:sz w:val="24"/>
          <w:szCs w:val="24"/>
          <w:lang w:val="ro-RO"/>
        </w:rPr>
        <w:t xml:space="preserve"> cu activitate sezon</w:t>
      </w:r>
      <w:r>
        <w:rPr>
          <w:b/>
          <w:sz w:val="24"/>
          <w:szCs w:val="24"/>
          <w:lang w:val="ro-RO"/>
        </w:rPr>
        <w:t xml:space="preserve">ieră se percepe </w:t>
      </w:r>
      <w:r w:rsidRPr="003D4E20">
        <w:rPr>
          <w:b/>
          <w:sz w:val="24"/>
          <w:szCs w:val="24"/>
          <w:lang w:val="ro-RO"/>
        </w:rPr>
        <w:t xml:space="preserve">1/2 </w:t>
      </w:r>
      <w:r>
        <w:rPr>
          <w:b/>
          <w:sz w:val="24"/>
          <w:szCs w:val="24"/>
          <w:lang w:val="ro-RO"/>
        </w:rPr>
        <w:t>din taxa de autorizare a unităţilor</w:t>
      </w:r>
      <w:r w:rsidRPr="003D4E20">
        <w:rPr>
          <w:b/>
          <w:sz w:val="24"/>
          <w:szCs w:val="24"/>
          <w:lang w:val="ro-RO"/>
        </w:rPr>
        <w:t xml:space="preserve"> cu activitate permanentă,</w:t>
      </w:r>
      <w:r>
        <w:rPr>
          <w:b/>
          <w:sz w:val="24"/>
          <w:szCs w:val="24"/>
          <w:lang w:val="ro-RO"/>
        </w:rPr>
        <w:t xml:space="preserve"> </w:t>
      </w:r>
      <w:r w:rsidRPr="003D4E20">
        <w:rPr>
          <w:b/>
          <w:sz w:val="24"/>
          <w:szCs w:val="24"/>
          <w:lang w:val="ro-RO"/>
        </w:rPr>
        <w:t>corespunzător suprafaţei de vânzare .</w:t>
      </w:r>
    </w:p>
    <w:p w:rsidR="00E40416" w:rsidRPr="003D4E20" w:rsidRDefault="00E40416" w:rsidP="00E40416">
      <w:pPr>
        <w:rPr>
          <w:b/>
          <w:sz w:val="24"/>
          <w:szCs w:val="24"/>
          <w:lang w:val="ro-RO"/>
        </w:rPr>
      </w:pPr>
      <w:r>
        <w:rPr>
          <w:b/>
          <w:sz w:val="24"/>
          <w:szCs w:val="24"/>
          <w:lang w:val="ro-RO"/>
        </w:rPr>
        <w:t>- p</w:t>
      </w:r>
      <w:r w:rsidRPr="003D4E20">
        <w:rPr>
          <w:b/>
          <w:sz w:val="24"/>
          <w:szCs w:val="24"/>
          <w:lang w:val="ro-RO"/>
        </w:rPr>
        <w:t>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6C31D4" w:rsidRPr="008B7CCA" w:rsidRDefault="006C31D4" w:rsidP="008B7CCA">
      <w:pPr>
        <w:rPr>
          <w:b/>
          <w:sz w:val="24"/>
          <w:szCs w:val="24"/>
          <w:lang w:val="ro-RO"/>
        </w:rPr>
      </w:pPr>
    </w:p>
    <w:p w:rsidR="006C31D4" w:rsidRPr="008B7CCA" w:rsidRDefault="006C31D4" w:rsidP="006C31D4">
      <w:pPr>
        <w:rPr>
          <w:b/>
          <w:sz w:val="24"/>
          <w:szCs w:val="24"/>
          <w:lang w:val="ro-RO"/>
        </w:rPr>
      </w:pPr>
      <w:r>
        <w:rPr>
          <w:b/>
          <w:sz w:val="24"/>
          <w:szCs w:val="24"/>
          <w:lang w:val="ro-RO"/>
        </w:rPr>
        <w:t>PROPUS  PENTRU ANUL 2021</w:t>
      </w:r>
      <w:r w:rsidRPr="008B7CCA">
        <w:rPr>
          <w:b/>
          <w:sz w:val="24"/>
          <w:szCs w:val="24"/>
          <w:lang w:val="ro-RO"/>
        </w:rPr>
        <w:t xml:space="preserve"> :</w:t>
      </w:r>
      <w:r>
        <w:rPr>
          <w:b/>
          <w:sz w:val="24"/>
          <w:szCs w:val="24"/>
          <w:lang w:val="ro-RO"/>
        </w:rPr>
        <w:t xml:space="preserve">                                                                                                                                                           APROBAT 2021</w:t>
      </w:r>
    </w:p>
    <w:p w:rsidR="006C31D4" w:rsidRPr="008B7CCA" w:rsidRDefault="006C31D4" w:rsidP="006C31D4">
      <w:pPr>
        <w:rPr>
          <w:b/>
          <w:sz w:val="24"/>
          <w:szCs w:val="24"/>
          <w:lang w:val="ro-RO"/>
        </w:rPr>
      </w:pPr>
      <w:r w:rsidRPr="008B7CCA">
        <w:rPr>
          <w:b/>
          <w:sz w:val="24"/>
          <w:szCs w:val="24"/>
          <w:lang w:val="ro-RO"/>
        </w:rPr>
        <w:t>1. structură  de vânzare având  suprafaţa de vânzare de până la 100 mp …………………………………..…… 1</w:t>
      </w:r>
      <w:r>
        <w:rPr>
          <w:b/>
          <w:sz w:val="24"/>
          <w:szCs w:val="24"/>
          <w:lang w:val="ro-RO"/>
        </w:rPr>
        <w:t>32</w:t>
      </w:r>
      <w:r w:rsidRPr="008B7CCA">
        <w:rPr>
          <w:b/>
          <w:sz w:val="24"/>
          <w:szCs w:val="24"/>
          <w:lang w:val="ro-RO"/>
        </w:rPr>
        <w:t xml:space="preserve"> lei.</w:t>
      </w:r>
      <w:r>
        <w:rPr>
          <w:b/>
          <w:sz w:val="24"/>
          <w:szCs w:val="24"/>
          <w:lang w:val="ro-RO"/>
        </w:rPr>
        <w:t xml:space="preserve">                    ………….. lei</w:t>
      </w:r>
    </w:p>
    <w:p w:rsidR="006C31D4" w:rsidRPr="008B7CCA" w:rsidRDefault="006C31D4" w:rsidP="006C31D4">
      <w:pPr>
        <w:rPr>
          <w:b/>
          <w:sz w:val="24"/>
          <w:szCs w:val="24"/>
          <w:lang w:val="ro-RO"/>
        </w:rPr>
      </w:pPr>
      <w:r w:rsidRPr="008B7CCA">
        <w:rPr>
          <w:b/>
          <w:sz w:val="24"/>
          <w:szCs w:val="24"/>
          <w:lang w:val="ro-RO"/>
        </w:rPr>
        <w:t xml:space="preserve">2. structură    de vânzare având  suprafaţa de vânzare cuprinsă între 100 – 160 mp…………………………… </w:t>
      </w:r>
      <w:r>
        <w:rPr>
          <w:b/>
          <w:sz w:val="24"/>
          <w:szCs w:val="24"/>
          <w:lang w:val="ro-RO"/>
        </w:rPr>
        <w:t>220</w:t>
      </w:r>
      <w:r w:rsidRPr="008B7CCA">
        <w:rPr>
          <w:b/>
          <w:sz w:val="24"/>
          <w:szCs w:val="24"/>
          <w:lang w:val="ro-RO"/>
        </w:rPr>
        <w:t xml:space="preserve"> lei.</w:t>
      </w:r>
      <w:r>
        <w:rPr>
          <w:b/>
          <w:sz w:val="24"/>
          <w:szCs w:val="24"/>
          <w:lang w:val="ro-RO"/>
        </w:rPr>
        <w:t xml:space="preserve">                     ………….. lei</w:t>
      </w:r>
    </w:p>
    <w:p w:rsidR="006C31D4" w:rsidRPr="008B7CCA" w:rsidRDefault="006C31D4" w:rsidP="006C31D4">
      <w:pPr>
        <w:rPr>
          <w:b/>
          <w:sz w:val="24"/>
          <w:szCs w:val="24"/>
          <w:lang w:val="ro-RO"/>
        </w:rPr>
      </w:pPr>
      <w:r w:rsidRPr="008B7CCA">
        <w:rPr>
          <w:b/>
          <w:sz w:val="24"/>
          <w:szCs w:val="24"/>
          <w:lang w:val="ro-RO"/>
        </w:rPr>
        <w:t>3. structură  de vânzare având  suprafaţa de vânzare cuprinsă între 160 – 400mp………………………………</w:t>
      </w:r>
      <w:r>
        <w:rPr>
          <w:b/>
          <w:sz w:val="24"/>
          <w:szCs w:val="24"/>
          <w:lang w:val="ro-RO"/>
        </w:rPr>
        <w:t xml:space="preserve"> 528</w:t>
      </w:r>
      <w:r w:rsidRPr="008B7CCA">
        <w:rPr>
          <w:b/>
          <w:sz w:val="24"/>
          <w:szCs w:val="24"/>
          <w:lang w:val="ro-RO"/>
        </w:rPr>
        <w:t xml:space="preserve"> lei.</w:t>
      </w:r>
      <w:r>
        <w:rPr>
          <w:b/>
          <w:sz w:val="24"/>
          <w:szCs w:val="24"/>
          <w:lang w:val="ro-RO"/>
        </w:rPr>
        <w:t xml:space="preserve">                     …………. lei</w:t>
      </w:r>
    </w:p>
    <w:p w:rsidR="006C31D4" w:rsidRPr="008B7CCA" w:rsidRDefault="006C31D4" w:rsidP="006C31D4">
      <w:pPr>
        <w:rPr>
          <w:b/>
          <w:sz w:val="24"/>
          <w:szCs w:val="24"/>
          <w:lang w:val="ro-RO"/>
        </w:rPr>
      </w:pPr>
      <w:r w:rsidRPr="008B7CCA">
        <w:rPr>
          <w:b/>
          <w:sz w:val="24"/>
          <w:szCs w:val="24"/>
          <w:lang w:val="ro-RO"/>
        </w:rPr>
        <w:t xml:space="preserve"> 4. structură de vânzare având  suprafaţa de vânzare cuprinsă între 400 – 500 mp………………………………</w:t>
      </w:r>
      <w:r>
        <w:rPr>
          <w:b/>
          <w:sz w:val="24"/>
          <w:szCs w:val="24"/>
          <w:lang w:val="ro-RO"/>
        </w:rPr>
        <w:t>660</w:t>
      </w:r>
      <w:r w:rsidRPr="008B7CCA">
        <w:rPr>
          <w:b/>
          <w:sz w:val="24"/>
          <w:szCs w:val="24"/>
          <w:lang w:val="ro-RO"/>
        </w:rPr>
        <w:t xml:space="preserve"> lei.</w:t>
      </w:r>
      <w:r>
        <w:rPr>
          <w:b/>
          <w:sz w:val="24"/>
          <w:szCs w:val="24"/>
          <w:lang w:val="ro-RO"/>
        </w:rPr>
        <w:t xml:space="preserve">                     …………. lei</w:t>
      </w:r>
    </w:p>
    <w:p w:rsidR="006C31D4" w:rsidRPr="008B7CCA" w:rsidRDefault="006C31D4" w:rsidP="006C31D4">
      <w:pPr>
        <w:rPr>
          <w:b/>
          <w:sz w:val="24"/>
          <w:szCs w:val="24"/>
          <w:lang w:val="ro-RO"/>
        </w:rPr>
      </w:pPr>
      <w:r w:rsidRPr="008B7CCA">
        <w:rPr>
          <w:b/>
          <w:sz w:val="24"/>
          <w:szCs w:val="24"/>
          <w:lang w:val="ro-RO"/>
        </w:rPr>
        <w:t>5. structură  de vânzare având suprafaţa  de vânzare mai</w:t>
      </w:r>
      <w:r>
        <w:rPr>
          <w:b/>
          <w:sz w:val="24"/>
          <w:szCs w:val="24"/>
          <w:lang w:val="ro-RO"/>
        </w:rPr>
        <w:t xml:space="preserve"> mare de 500 mp. …………………………… ……   </w:t>
      </w:r>
      <w:r w:rsidRPr="008B7CCA">
        <w:rPr>
          <w:b/>
          <w:sz w:val="24"/>
          <w:szCs w:val="24"/>
          <w:lang w:val="ro-RO"/>
        </w:rPr>
        <w:t>1.</w:t>
      </w:r>
      <w:r>
        <w:rPr>
          <w:b/>
          <w:sz w:val="24"/>
          <w:szCs w:val="24"/>
          <w:lang w:val="ro-RO"/>
        </w:rPr>
        <w:t>320 l</w:t>
      </w:r>
      <w:r w:rsidRPr="008B7CCA">
        <w:rPr>
          <w:b/>
          <w:sz w:val="24"/>
          <w:szCs w:val="24"/>
          <w:lang w:val="ro-RO"/>
        </w:rPr>
        <w:t>ei.</w:t>
      </w:r>
      <w:r>
        <w:rPr>
          <w:b/>
          <w:sz w:val="24"/>
          <w:szCs w:val="24"/>
          <w:lang w:val="ro-RO"/>
        </w:rPr>
        <w:t xml:space="preserve">                     …………..lei</w:t>
      </w:r>
    </w:p>
    <w:p w:rsidR="006C31D4" w:rsidRPr="008B7CCA" w:rsidRDefault="006C31D4" w:rsidP="006C31D4">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E40416" w:rsidRPr="003D4E20" w:rsidRDefault="00E40416" w:rsidP="00E40416">
      <w:pPr>
        <w:rPr>
          <w:b/>
          <w:sz w:val="24"/>
          <w:szCs w:val="24"/>
          <w:lang w:val="ro-RO"/>
        </w:rPr>
      </w:pPr>
      <w:r>
        <w:rPr>
          <w:b/>
          <w:sz w:val="24"/>
          <w:szCs w:val="24"/>
          <w:lang w:val="ro-RO"/>
        </w:rPr>
        <w:t xml:space="preserve">- </w:t>
      </w:r>
      <w:r w:rsidRPr="003D4E20">
        <w:rPr>
          <w:b/>
          <w:sz w:val="24"/>
          <w:szCs w:val="24"/>
          <w:lang w:val="ro-RO"/>
        </w:rPr>
        <w:t>pentr</w:t>
      </w:r>
      <w:r>
        <w:rPr>
          <w:b/>
          <w:sz w:val="24"/>
          <w:szCs w:val="24"/>
          <w:lang w:val="ro-RO"/>
        </w:rPr>
        <w:t>u unităţile</w:t>
      </w:r>
      <w:r w:rsidRPr="003D4E20">
        <w:rPr>
          <w:b/>
          <w:sz w:val="24"/>
          <w:szCs w:val="24"/>
          <w:lang w:val="ro-RO"/>
        </w:rPr>
        <w:t xml:space="preserve"> cu activitate sezon</w:t>
      </w:r>
      <w:r>
        <w:rPr>
          <w:b/>
          <w:sz w:val="24"/>
          <w:szCs w:val="24"/>
          <w:lang w:val="ro-RO"/>
        </w:rPr>
        <w:t xml:space="preserve">ieră se percepe </w:t>
      </w:r>
      <w:r w:rsidRPr="003D4E20">
        <w:rPr>
          <w:b/>
          <w:sz w:val="24"/>
          <w:szCs w:val="24"/>
          <w:lang w:val="ro-RO"/>
        </w:rPr>
        <w:t xml:space="preserve">1/2 </w:t>
      </w:r>
      <w:r>
        <w:rPr>
          <w:b/>
          <w:sz w:val="24"/>
          <w:szCs w:val="24"/>
          <w:lang w:val="ro-RO"/>
        </w:rPr>
        <w:t>din taxa de autorizare a unităţilor</w:t>
      </w:r>
      <w:r w:rsidRPr="003D4E20">
        <w:rPr>
          <w:b/>
          <w:sz w:val="24"/>
          <w:szCs w:val="24"/>
          <w:lang w:val="ro-RO"/>
        </w:rPr>
        <w:t xml:space="preserve"> cu activitate permanentă,</w:t>
      </w:r>
      <w:r>
        <w:rPr>
          <w:b/>
          <w:sz w:val="24"/>
          <w:szCs w:val="24"/>
          <w:lang w:val="ro-RO"/>
        </w:rPr>
        <w:t xml:space="preserve"> </w:t>
      </w:r>
      <w:r w:rsidRPr="003D4E20">
        <w:rPr>
          <w:b/>
          <w:sz w:val="24"/>
          <w:szCs w:val="24"/>
          <w:lang w:val="ro-RO"/>
        </w:rPr>
        <w:t>corespunzător suprafaţei de vânzare .</w:t>
      </w:r>
    </w:p>
    <w:p w:rsidR="00E40416" w:rsidRPr="003D4E20" w:rsidRDefault="00E40416" w:rsidP="00E40416">
      <w:pPr>
        <w:rPr>
          <w:b/>
          <w:sz w:val="24"/>
          <w:szCs w:val="24"/>
          <w:lang w:val="ro-RO"/>
        </w:rPr>
      </w:pPr>
      <w:r>
        <w:rPr>
          <w:b/>
          <w:sz w:val="24"/>
          <w:szCs w:val="24"/>
          <w:lang w:val="ro-RO"/>
        </w:rPr>
        <w:t>- p</w:t>
      </w:r>
      <w:r w:rsidRPr="003D4E20">
        <w:rPr>
          <w:b/>
          <w:sz w:val="24"/>
          <w:szCs w:val="24"/>
          <w:lang w:val="ro-RO"/>
        </w:rPr>
        <w:t>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6C31D4" w:rsidRPr="008B7CCA" w:rsidRDefault="006C31D4" w:rsidP="006C31D4">
      <w:pPr>
        <w:rPr>
          <w:b/>
          <w:sz w:val="24"/>
          <w:szCs w:val="24"/>
          <w:lang w:val="ro-RO"/>
        </w:rPr>
      </w:pPr>
    </w:p>
    <w:p w:rsidR="003D4E20" w:rsidRPr="003D4E20" w:rsidRDefault="003D4E20" w:rsidP="003D4E20">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410"/>
        <w:gridCol w:w="2268"/>
        <w:gridCol w:w="2409"/>
        <w:gridCol w:w="2409"/>
      </w:tblGrid>
      <w:tr w:rsidR="001A7E7B" w:rsidTr="003A6A79">
        <w:trPr>
          <w:cantSplit/>
          <w:trHeight w:val="1739"/>
        </w:trPr>
        <w:tc>
          <w:tcPr>
            <w:tcW w:w="5841" w:type="dxa"/>
            <w:vMerge w:val="restart"/>
            <w:tcBorders>
              <w:top w:val="single" w:sz="4" w:space="0" w:color="auto"/>
              <w:left w:val="single" w:sz="4" w:space="0" w:color="auto"/>
              <w:right w:val="single" w:sz="4" w:space="0" w:color="auto"/>
            </w:tcBorders>
          </w:tcPr>
          <w:p w:rsidR="001A7E7B" w:rsidRDefault="001A7E7B" w:rsidP="003A6A79">
            <w:pPr>
              <w:ind w:hanging="142"/>
              <w:rPr>
                <w:rFonts w:ascii="Arial" w:hAnsi="Arial"/>
                <w:b/>
                <w:sz w:val="22"/>
                <w:lang w:val="ro-RO"/>
              </w:rPr>
            </w:pPr>
          </w:p>
          <w:p w:rsidR="001A7E7B" w:rsidRDefault="001A7E7B" w:rsidP="003A6A79">
            <w:pPr>
              <w:ind w:hanging="142"/>
              <w:rPr>
                <w:rFonts w:ascii="Arial" w:hAnsi="Arial"/>
                <w:b/>
                <w:sz w:val="22"/>
                <w:lang w:val="ro-RO"/>
              </w:rPr>
            </w:pPr>
          </w:p>
          <w:p w:rsidR="001A7E7B" w:rsidRDefault="001A7E7B" w:rsidP="003A6A79">
            <w:pPr>
              <w:ind w:hanging="142"/>
              <w:rPr>
                <w:rFonts w:ascii="Arial" w:hAnsi="Arial"/>
                <w:b/>
                <w:sz w:val="22"/>
                <w:lang w:val="ro-RO"/>
              </w:rPr>
            </w:pPr>
          </w:p>
          <w:p w:rsidR="001A7E7B" w:rsidRDefault="001A7E7B" w:rsidP="003A6A79">
            <w:pPr>
              <w:ind w:hanging="142"/>
              <w:rPr>
                <w:rFonts w:ascii="Arial" w:hAnsi="Arial"/>
                <w:b/>
                <w:sz w:val="22"/>
                <w:lang w:val="ro-RO"/>
              </w:rPr>
            </w:pPr>
          </w:p>
          <w:p w:rsidR="001A7E7B" w:rsidRDefault="001A7E7B" w:rsidP="003A6A79">
            <w:pPr>
              <w:rPr>
                <w:rFonts w:ascii="Arial" w:hAnsi="Arial"/>
                <w:b/>
                <w:sz w:val="22"/>
                <w:lang w:val="ro-RO"/>
              </w:rPr>
            </w:pPr>
          </w:p>
          <w:p w:rsidR="001A7E7B" w:rsidRDefault="001A7E7B" w:rsidP="003A6A79">
            <w:pPr>
              <w:rPr>
                <w:rFonts w:ascii="Arial" w:hAnsi="Arial"/>
                <w:b/>
                <w:sz w:val="22"/>
                <w:lang w:val="ro-RO"/>
              </w:rPr>
            </w:pPr>
          </w:p>
          <w:p w:rsidR="001A7E7B" w:rsidRDefault="001A7E7B" w:rsidP="003A6A79">
            <w:pPr>
              <w:ind w:hanging="142"/>
              <w:rPr>
                <w:rFonts w:ascii="Arial" w:hAnsi="Arial"/>
                <w:b/>
                <w:sz w:val="22"/>
                <w:lang w:val="ro-RO"/>
              </w:rPr>
            </w:pPr>
          </w:p>
        </w:tc>
        <w:tc>
          <w:tcPr>
            <w:tcW w:w="2410" w:type="dxa"/>
            <w:vMerge w:val="restart"/>
            <w:tcBorders>
              <w:top w:val="single" w:sz="4" w:space="0" w:color="auto"/>
              <w:left w:val="single" w:sz="4" w:space="0" w:color="auto"/>
              <w:right w:val="single" w:sz="4" w:space="0" w:color="auto"/>
            </w:tcBorders>
          </w:tcPr>
          <w:p w:rsidR="001A7E7B" w:rsidRDefault="001A7E7B" w:rsidP="003A6A79">
            <w:pPr>
              <w:pStyle w:val="Titlu2"/>
              <w:jc w:val="left"/>
              <w:rPr>
                <w:b w:val="0"/>
                <w:sz w:val="32"/>
                <w:szCs w:val="32"/>
              </w:rPr>
            </w:pPr>
          </w:p>
          <w:p w:rsidR="001A7E7B" w:rsidRPr="00E40416" w:rsidRDefault="001A7E7B" w:rsidP="003A6A79">
            <w:pPr>
              <w:pStyle w:val="Titlu2"/>
              <w:jc w:val="left"/>
              <w:rPr>
                <w:b w:val="0"/>
                <w:sz w:val="32"/>
                <w:szCs w:val="32"/>
              </w:rPr>
            </w:pPr>
            <w:r>
              <w:rPr>
                <w:b w:val="0"/>
                <w:sz w:val="32"/>
                <w:szCs w:val="32"/>
              </w:rPr>
              <w:t>Niveluri prevăzute de Legea 227/2015</w:t>
            </w:r>
          </w:p>
        </w:tc>
        <w:tc>
          <w:tcPr>
            <w:tcW w:w="2268" w:type="dxa"/>
            <w:vMerge w:val="restart"/>
            <w:tcBorders>
              <w:top w:val="single" w:sz="4" w:space="0" w:color="auto"/>
              <w:left w:val="single" w:sz="4" w:space="0" w:color="auto"/>
              <w:right w:val="single" w:sz="4" w:space="0" w:color="auto"/>
            </w:tcBorders>
          </w:tcPr>
          <w:p w:rsidR="001A7E7B" w:rsidRDefault="001A7E7B" w:rsidP="003A6A79">
            <w:pPr>
              <w:jc w:val="center"/>
              <w:rPr>
                <w:rFonts w:ascii="Arial" w:hAnsi="Arial"/>
                <w:b/>
                <w:color w:val="FF0000"/>
                <w:sz w:val="22"/>
                <w:highlight w:val="yellow"/>
                <w:lang w:val="ro-RO"/>
              </w:rPr>
            </w:pPr>
          </w:p>
          <w:p w:rsidR="001A7E7B" w:rsidRDefault="001A7E7B" w:rsidP="003A6A79">
            <w:pPr>
              <w:rPr>
                <w:rFonts w:ascii="Arial" w:hAnsi="Arial"/>
                <w:b/>
                <w:color w:val="FF0000"/>
                <w:sz w:val="22"/>
                <w:highlight w:val="yellow"/>
                <w:lang w:val="ro-RO"/>
              </w:rPr>
            </w:pPr>
          </w:p>
          <w:p w:rsidR="001A7E7B" w:rsidRPr="00E40416" w:rsidRDefault="001A7E7B" w:rsidP="003A6A79">
            <w:pPr>
              <w:jc w:val="center"/>
              <w:rPr>
                <w:rFonts w:ascii="Arial" w:hAnsi="Arial"/>
                <w:b/>
                <w:color w:val="FF0000"/>
                <w:sz w:val="22"/>
                <w:lang w:val="ro-RO"/>
              </w:rPr>
            </w:pPr>
            <w:r>
              <w:rPr>
                <w:rFonts w:ascii="Arial" w:hAnsi="Arial"/>
                <w:b/>
                <w:color w:val="FF0000"/>
                <w:sz w:val="22"/>
                <w:highlight w:val="yellow"/>
                <w:lang w:val="ro-RO"/>
              </w:rPr>
              <w:t>Aplicat în  anul                    20</w:t>
            </w:r>
            <w:r>
              <w:rPr>
                <w:rFonts w:ascii="Arial" w:hAnsi="Arial"/>
                <w:b/>
                <w:color w:val="FF0000"/>
                <w:sz w:val="22"/>
                <w:lang w:val="ro-RO"/>
              </w:rPr>
              <w:t>20</w:t>
            </w:r>
          </w:p>
        </w:tc>
        <w:tc>
          <w:tcPr>
            <w:tcW w:w="2409" w:type="dxa"/>
            <w:vMerge w:val="restart"/>
            <w:tcBorders>
              <w:top w:val="single" w:sz="4" w:space="0" w:color="auto"/>
              <w:left w:val="single" w:sz="4" w:space="0" w:color="auto"/>
              <w:right w:val="single" w:sz="4" w:space="0" w:color="auto"/>
            </w:tcBorders>
          </w:tcPr>
          <w:p w:rsidR="001A7E7B" w:rsidRPr="00B9755D" w:rsidRDefault="001A7E7B" w:rsidP="003A6A79">
            <w:pPr>
              <w:jc w:val="center"/>
              <w:rPr>
                <w:rFonts w:ascii="Arial" w:hAnsi="Arial"/>
                <w:b/>
                <w:color w:val="0000FF"/>
                <w:sz w:val="24"/>
                <w:szCs w:val="24"/>
                <w:lang w:val="ro-RO"/>
              </w:rPr>
            </w:pPr>
          </w:p>
          <w:p w:rsidR="001A7E7B" w:rsidRPr="00B9755D" w:rsidRDefault="001A7E7B" w:rsidP="003A6A79">
            <w:pPr>
              <w:rPr>
                <w:rFonts w:ascii="Arial" w:hAnsi="Arial"/>
                <w:b/>
                <w:color w:val="0000FF"/>
                <w:sz w:val="24"/>
                <w:szCs w:val="24"/>
                <w:lang w:val="ro-RO"/>
              </w:rPr>
            </w:pPr>
            <w:r w:rsidRPr="00B9755D">
              <w:rPr>
                <w:rFonts w:ascii="Arial" w:hAnsi="Arial"/>
                <w:b/>
                <w:color w:val="0000FF"/>
                <w:sz w:val="24"/>
                <w:szCs w:val="24"/>
                <w:lang w:val="ro-RO"/>
              </w:rPr>
              <w:t xml:space="preserve">Nivelurile </w:t>
            </w:r>
            <w:r>
              <w:rPr>
                <w:rFonts w:ascii="Arial" w:hAnsi="Arial"/>
                <w:b/>
                <w:color w:val="0000FF"/>
                <w:sz w:val="24"/>
                <w:szCs w:val="24"/>
                <w:lang w:val="ro-RO"/>
              </w:rPr>
              <w:t>propuse</w:t>
            </w:r>
            <w:r w:rsidRPr="00B9755D">
              <w:rPr>
                <w:rFonts w:ascii="Arial" w:hAnsi="Arial"/>
                <w:b/>
                <w:color w:val="0000FF"/>
                <w:sz w:val="24"/>
                <w:szCs w:val="24"/>
                <w:lang w:val="ro-RO"/>
              </w:rPr>
              <w:t xml:space="preserve"> pentru anul 20</w:t>
            </w:r>
            <w:r>
              <w:rPr>
                <w:rFonts w:ascii="Arial" w:hAnsi="Arial"/>
                <w:b/>
                <w:color w:val="0000FF"/>
                <w:sz w:val="24"/>
                <w:szCs w:val="24"/>
                <w:lang w:val="ro-RO"/>
              </w:rPr>
              <w:t>21</w:t>
            </w:r>
          </w:p>
          <w:p w:rsidR="001A7E7B" w:rsidRPr="00B9755D" w:rsidRDefault="001A7E7B" w:rsidP="003A6A79">
            <w:pPr>
              <w:rPr>
                <w:rFonts w:ascii="Arial" w:hAnsi="Arial"/>
                <w:b/>
                <w:color w:val="0000FF"/>
                <w:sz w:val="24"/>
                <w:szCs w:val="24"/>
                <w:lang w:val="ro-RO"/>
              </w:rPr>
            </w:pPr>
            <w:r w:rsidRPr="00B9755D">
              <w:rPr>
                <w:rFonts w:ascii="Arial" w:hAnsi="Arial"/>
                <w:b/>
                <w:color w:val="0000FF"/>
                <w:sz w:val="24"/>
                <w:szCs w:val="24"/>
                <w:lang w:val="ro-RO"/>
              </w:rPr>
              <w:t xml:space="preserve"> </w:t>
            </w:r>
            <w:r>
              <w:rPr>
                <w:rFonts w:ascii="Arial" w:hAnsi="Arial"/>
                <w:b/>
                <w:color w:val="0000FF"/>
                <w:sz w:val="24"/>
                <w:szCs w:val="24"/>
                <w:lang w:val="ro-RO"/>
              </w:rPr>
              <w:t>Indexate ind.infl. 2019-3,8% conf. H.C.L 52/2020</w:t>
            </w:r>
          </w:p>
        </w:tc>
        <w:tc>
          <w:tcPr>
            <w:tcW w:w="2409" w:type="dxa"/>
            <w:tcBorders>
              <w:top w:val="single" w:sz="4" w:space="0" w:color="auto"/>
              <w:left w:val="single" w:sz="4" w:space="0" w:color="auto"/>
              <w:bottom w:val="single" w:sz="4" w:space="0" w:color="000000"/>
              <w:right w:val="single" w:sz="4" w:space="0" w:color="auto"/>
            </w:tcBorders>
          </w:tcPr>
          <w:p w:rsidR="001A7E7B" w:rsidRPr="00B9755D" w:rsidRDefault="001A7E7B" w:rsidP="003A6A79">
            <w:pPr>
              <w:jc w:val="center"/>
              <w:rPr>
                <w:rFonts w:ascii="Arial" w:hAnsi="Arial"/>
                <w:b/>
                <w:color w:val="0000FF"/>
                <w:sz w:val="24"/>
                <w:szCs w:val="24"/>
                <w:lang w:val="ro-RO"/>
              </w:rPr>
            </w:pPr>
            <w:r w:rsidRPr="00B9755D">
              <w:rPr>
                <w:rFonts w:ascii="Arial" w:hAnsi="Arial"/>
                <w:b/>
                <w:color w:val="0000FF"/>
                <w:sz w:val="24"/>
                <w:szCs w:val="24"/>
                <w:lang w:val="ro-RO"/>
              </w:rPr>
              <w:t xml:space="preserve">Nivelurile </w:t>
            </w:r>
            <w:r>
              <w:rPr>
                <w:rFonts w:ascii="Arial" w:hAnsi="Arial"/>
                <w:b/>
                <w:color w:val="0000FF"/>
                <w:sz w:val="24"/>
                <w:szCs w:val="24"/>
                <w:lang w:val="ro-RO"/>
              </w:rPr>
              <w:t>aprobate</w:t>
            </w:r>
            <w:r w:rsidRPr="00B9755D">
              <w:rPr>
                <w:rFonts w:ascii="Arial" w:hAnsi="Arial"/>
                <w:b/>
                <w:color w:val="0000FF"/>
                <w:sz w:val="24"/>
                <w:szCs w:val="24"/>
                <w:lang w:val="ro-RO"/>
              </w:rPr>
              <w:t xml:space="preserve"> pentru anul 20</w:t>
            </w:r>
            <w:r>
              <w:rPr>
                <w:rFonts w:ascii="Arial" w:hAnsi="Arial"/>
                <w:b/>
                <w:color w:val="0000FF"/>
                <w:sz w:val="24"/>
                <w:szCs w:val="24"/>
                <w:lang w:val="ro-RO"/>
              </w:rPr>
              <w:t>21</w:t>
            </w:r>
          </w:p>
        </w:tc>
      </w:tr>
      <w:tr w:rsidR="001A7E7B" w:rsidTr="003A6A79">
        <w:trPr>
          <w:cantSplit/>
          <w:trHeight w:val="53"/>
        </w:trPr>
        <w:tc>
          <w:tcPr>
            <w:tcW w:w="5841" w:type="dxa"/>
            <w:vMerge/>
            <w:tcBorders>
              <w:left w:val="single" w:sz="4" w:space="0" w:color="auto"/>
              <w:right w:val="single" w:sz="4" w:space="0" w:color="auto"/>
            </w:tcBorders>
          </w:tcPr>
          <w:p w:rsidR="001A7E7B" w:rsidRDefault="001A7E7B" w:rsidP="003A6A79">
            <w:pPr>
              <w:ind w:hanging="142"/>
              <w:rPr>
                <w:rFonts w:ascii="Arial" w:hAnsi="Arial"/>
                <w:b/>
                <w:sz w:val="22"/>
                <w:lang w:val="ro-RO"/>
              </w:rPr>
            </w:pPr>
          </w:p>
        </w:tc>
        <w:tc>
          <w:tcPr>
            <w:tcW w:w="2410" w:type="dxa"/>
            <w:vMerge/>
            <w:tcBorders>
              <w:left w:val="single" w:sz="4" w:space="0" w:color="auto"/>
              <w:right w:val="single" w:sz="4" w:space="0" w:color="auto"/>
            </w:tcBorders>
          </w:tcPr>
          <w:p w:rsidR="001A7E7B" w:rsidRDefault="001A7E7B" w:rsidP="003A6A79">
            <w:pPr>
              <w:pStyle w:val="Titlu2"/>
              <w:rPr>
                <w:b w:val="0"/>
                <w:sz w:val="20"/>
              </w:rPr>
            </w:pPr>
          </w:p>
        </w:tc>
        <w:tc>
          <w:tcPr>
            <w:tcW w:w="2268" w:type="dxa"/>
            <w:vMerge/>
            <w:tcBorders>
              <w:left w:val="single" w:sz="4" w:space="0" w:color="auto"/>
              <w:right w:val="single" w:sz="4" w:space="0" w:color="auto"/>
            </w:tcBorders>
          </w:tcPr>
          <w:p w:rsidR="001A7E7B" w:rsidRDefault="001A7E7B" w:rsidP="003A6A79">
            <w:pPr>
              <w:jc w:val="center"/>
              <w:rPr>
                <w:rFonts w:ascii="Arial" w:hAnsi="Arial"/>
                <w:b/>
                <w:color w:val="FF0000"/>
                <w:sz w:val="22"/>
                <w:highlight w:val="yellow"/>
                <w:lang w:val="ro-RO"/>
              </w:rPr>
            </w:pPr>
          </w:p>
        </w:tc>
        <w:tc>
          <w:tcPr>
            <w:tcW w:w="2409" w:type="dxa"/>
            <w:vMerge/>
            <w:tcBorders>
              <w:left w:val="single" w:sz="4" w:space="0" w:color="auto"/>
              <w:right w:val="single" w:sz="4" w:space="0" w:color="auto"/>
            </w:tcBorders>
          </w:tcPr>
          <w:p w:rsidR="001A7E7B" w:rsidRDefault="001A7E7B" w:rsidP="003A6A79">
            <w:pPr>
              <w:jc w:val="center"/>
              <w:rPr>
                <w:rFonts w:ascii="Arial" w:hAnsi="Arial"/>
                <w:b/>
                <w:color w:val="0000FF"/>
                <w:lang w:val="ro-RO"/>
              </w:rPr>
            </w:pPr>
          </w:p>
        </w:tc>
        <w:tc>
          <w:tcPr>
            <w:tcW w:w="2409" w:type="dxa"/>
            <w:tcBorders>
              <w:top w:val="single" w:sz="4" w:space="0" w:color="000000"/>
              <w:left w:val="single" w:sz="4" w:space="0" w:color="auto"/>
              <w:right w:val="single" w:sz="4" w:space="0" w:color="auto"/>
            </w:tcBorders>
          </w:tcPr>
          <w:p w:rsidR="001A7E7B" w:rsidRDefault="001A7E7B" w:rsidP="003A6A79">
            <w:pPr>
              <w:jc w:val="center"/>
              <w:rPr>
                <w:rFonts w:ascii="Arial" w:hAnsi="Arial"/>
                <w:b/>
                <w:color w:val="0000FF"/>
                <w:lang w:val="ro-RO"/>
              </w:rPr>
            </w:pPr>
          </w:p>
        </w:tc>
      </w:tr>
      <w:tr w:rsidR="001A7E7B" w:rsidTr="003A6A79">
        <w:trPr>
          <w:cantSplit/>
          <w:trHeight w:val="845"/>
        </w:trPr>
        <w:tc>
          <w:tcPr>
            <w:tcW w:w="5841" w:type="dxa"/>
            <w:tcBorders>
              <w:left w:val="single" w:sz="4" w:space="0" w:color="auto"/>
              <w:right w:val="single" w:sz="4" w:space="0" w:color="auto"/>
            </w:tcBorders>
          </w:tcPr>
          <w:p w:rsidR="001A7E7B" w:rsidRPr="003A6A79" w:rsidRDefault="001A7E7B" w:rsidP="003A6A79">
            <w:pPr>
              <w:rPr>
                <w:b/>
                <w:sz w:val="24"/>
                <w:szCs w:val="24"/>
                <w:lang w:val="ro-RO"/>
              </w:rPr>
            </w:pPr>
          </w:p>
          <w:p w:rsidR="001A7E7B" w:rsidRPr="003A6A79" w:rsidRDefault="001A7E7B" w:rsidP="003A6A79">
            <w:pPr>
              <w:rPr>
                <w:b/>
                <w:sz w:val="24"/>
                <w:szCs w:val="24"/>
                <w:lang w:val="ro-RO"/>
              </w:rPr>
            </w:pPr>
            <w:r w:rsidRPr="003A6A79">
              <w:rPr>
                <w:b/>
                <w:sz w:val="24"/>
                <w:szCs w:val="24"/>
                <w:lang w:val="ro-RO"/>
              </w:rPr>
              <w:t xml:space="preserve">Art.477 alin.(5) </w:t>
            </w:r>
            <w:r w:rsidRPr="003A6A79">
              <w:rPr>
                <w:sz w:val="24"/>
                <w:szCs w:val="24"/>
                <w:lang w:val="fr-FR"/>
              </w:rPr>
              <w:t>Taxa pentru servicii de reclamă şi publicitate ( intre 1% - 3% )</w:t>
            </w:r>
          </w:p>
          <w:p w:rsidR="001A7E7B" w:rsidRPr="003A6A79" w:rsidRDefault="001A7E7B" w:rsidP="003A6A79">
            <w:pPr>
              <w:ind w:hanging="142"/>
              <w:rPr>
                <w:b/>
                <w:sz w:val="24"/>
                <w:szCs w:val="24"/>
                <w:lang w:val="ro-RO"/>
              </w:rPr>
            </w:pPr>
          </w:p>
        </w:tc>
        <w:tc>
          <w:tcPr>
            <w:tcW w:w="2410" w:type="dxa"/>
            <w:tcBorders>
              <w:top w:val="single" w:sz="4" w:space="0" w:color="auto"/>
              <w:left w:val="single" w:sz="4" w:space="0" w:color="auto"/>
              <w:right w:val="single" w:sz="4" w:space="0" w:color="auto"/>
            </w:tcBorders>
          </w:tcPr>
          <w:p w:rsidR="001A7E7B" w:rsidRPr="003A6A79" w:rsidRDefault="001A7E7B" w:rsidP="003A6A79">
            <w:pPr>
              <w:pStyle w:val="Titlu2"/>
              <w:rPr>
                <w:rFonts w:ascii="Times New Roman" w:hAnsi="Times New Roman"/>
                <w:b w:val="0"/>
                <w:sz w:val="24"/>
                <w:szCs w:val="24"/>
              </w:rPr>
            </w:pPr>
            <w:r w:rsidRPr="003A6A79">
              <w:rPr>
                <w:rFonts w:ascii="Times New Roman" w:hAnsi="Times New Roman"/>
                <w:b w:val="0"/>
                <w:sz w:val="24"/>
                <w:szCs w:val="24"/>
              </w:rPr>
              <w:t>1 – 3 %</w:t>
            </w:r>
          </w:p>
          <w:p w:rsidR="001A7E7B" w:rsidRPr="003A6A79" w:rsidRDefault="001A7E7B" w:rsidP="003A6A79">
            <w:pPr>
              <w:pStyle w:val="Titlu2"/>
              <w:rPr>
                <w:rFonts w:ascii="Times New Roman" w:hAnsi="Times New Roman"/>
                <w:b w:val="0"/>
                <w:sz w:val="24"/>
                <w:szCs w:val="24"/>
              </w:rPr>
            </w:pPr>
          </w:p>
          <w:p w:rsidR="001A7E7B" w:rsidRPr="003A6A79" w:rsidRDefault="001A7E7B" w:rsidP="003A6A79">
            <w:pPr>
              <w:pStyle w:val="Titlu2"/>
              <w:rPr>
                <w:rFonts w:ascii="Times New Roman" w:hAnsi="Times New Roman"/>
                <w:b w:val="0"/>
                <w:sz w:val="24"/>
                <w:szCs w:val="24"/>
              </w:rPr>
            </w:pPr>
            <w:r w:rsidRPr="003A6A79">
              <w:rPr>
                <w:rFonts w:ascii="Times New Roman" w:hAnsi="Times New Roman"/>
                <w:b w:val="0"/>
                <w:sz w:val="24"/>
                <w:szCs w:val="24"/>
              </w:rPr>
              <w:t xml:space="preserve"> din val. contractului</w:t>
            </w:r>
          </w:p>
        </w:tc>
        <w:tc>
          <w:tcPr>
            <w:tcW w:w="2268" w:type="dxa"/>
            <w:tcBorders>
              <w:top w:val="single" w:sz="4" w:space="0" w:color="auto"/>
              <w:left w:val="single" w:sz="4" w:space="0" w:color="auto"/>
              <w:right w:val="single" w:sz="4" w:space="0" w:color="auto"/>
            </w:tcBorders>
          </w:tcPr>
          <w:p w:rsidR="001A7E7B" w:rsidRPr="003A6A79" w:rsidRDefault="001A7E7B" w:rsidP="003A6A79">
            <w:pPr>
              <w:jc w:val="center"/>
              <w:rPr>
                <w:b/>
                <w:sz w:val="24"/>
                <w:szCs w:val="24"/>
              </w:rPr>
            </w:pPr>
          </w:p>
          <w:p w:rsidR="001A7E7B" w:rsidRPr="003A6A79" w:rsidRDefault="001A7E7B" w:rsidP="003A6A79">
            <w:pPr>
              <w:jc w:val="center"/>
              <w:rPr>
                <w:b/>
                <w:sz w:val="24"/>
                <w:szCs w:val="24"/>
              </w:rPr>
            </w:pPr>
          </w:p>
          <w:p w:rsidR="001A7E7B" w:rsidRPr="003A6A79" w:rsidRDefault="001A7E7B" w:rsidP="003A6A79">
            <w:pPr>
              <w:jc w:val="center"/>
              <w:rPr>
                <w:color w:val="FF0000"/>
                <w:sz w:val="24"/>
                <w:szCs w:val="24"/>
                <w:lang w:val="ro-RO"/>
              </w:rPr>
            </w:pPr>
            <w:r w:rsidRPr="003A6A79">
              <w:rPr>
                <w:b/>
                <w:sz w:val="24"/>
                <w:szCs w:val="24"/>
              </w:rPr>
              <w:t xml:space="preserve"> 3% din val.contractului </w:t>
            </w:r>
          </w:p>
        </w:tc>
        <w:tc>
          <w:tcPr>
            <w:tcW w:w="2409" w:type="dxa"/>
            <w:tcBorders>
              <w:left w:val="single" w:sz="4" w:space="0" w:color="auto"/>
              <w:right w:val="single" w:sz="4" w:space="0" w:color="auto"/>
            </w:tcBorders>
          </w:tcPr>
          <w:p w:rsidR="001A7E7B" w:rsidRPr="003A6A79" w:rsidRDefault="001A7E7B" w:rsidP="003A6A79">
            <w:pPr>
              <w:jc w:val="center"/>
              <w:rPr>
                <w:b/>
                <w:sz w:val="24"/>
                <w:szCs w:val="24"/>
              </w:rPr>
            </w:pPr>
          </w:p>
          <w:p w:rsidR="001A7E7B" w:rsidRPr="003A6A79" w:rsidRDefault="001A7E7B" w:rsidP="003A6A79">
            <w:pPr>
              <w:jc w:val="center"/>
              <w:rPr>
                <w:b/>
                <w:sz w:val="24"/>
                <w:szCs w:val="24"/>
              </w:rPr>
            </w:pPr>
          </w:p>
          <w:p w:rsidR="001A7E7B" w:rsidRPr="003A6A79" w:rsidRDefault="001A7E7B" w:rsidP="003A6A79">
            <w:pPr>
              <w:jc w:val="center"/>
              <w:rPr>
                <w:color w:val="FF0000"/>
                <w:sz w:val="24"/>
                <w:szCs w:val="24"/>
                <w:lang w:val="ro-RO"/>
              </w:rPr>
            </w:pPr>
            <w:r w:rsidRPr="003A6A79">
              <w:rPr>
                <w:color w:val="FF0000"/>
                <w:sz w:val="24"/>
                <w:szCs w:val="24"/>
                <w:lang w:val="ro-RO"/>
              </w:rPr>
              <w:t xml:space="preserve"> 3%</w:t>
            </w:r>
          </w:p>
          <w:p w:rsidR="001A7E7B" w:rsidRPr="003A6A79" w:rsidRDefault="001A7E7B" w:rsidP="003A6A79">
            <w:pPr>
              <w:jc w:val="center"/>
              <w:rPr>
                <w:color w:val="FF0000"/>
                <w:sz w:val="24"/>
                <w:szCs w:val="24"/>
                <w:lang w:val="ro-RO"/>
              </w:rPr>
            </w:pPr>
            <w:r w:rsidRPr="003A6A79">
              <w:rPr>
                <w:color w:val="FF0000"/>
                <w:sz w:val="24"/>
                <w:szCs w:val="24"/>
                <w:lang w:val="ro-RO"/>
              </w:rPr>
              <w:t>din val. contractului</w:t>
            </w:r>
          </w:p>
        </w:tc>
        <w:tc>
          <w:tcPr>
            <w:tcW w:w="2409" w:type="dxa"/>
            <w:tcBorders>
              <w:left w:val="single" w:sz="4" w:space="0" w:color="auto"/>
              <w:right w:val="single" w:sz="4" w:space="0" w:color="auto"/>
            </w:tcBorders>
          </w:tcPr>
          <w:p w:rsidR="001A7E7B" w:rsidRPr="003A6A79" w:rsidRDefault="001A7E7B" w:rsidP="003A6A79">
            <w:pPr>
              <w:jc w:val="center"/>
              <w:rPr>
                <w:b/>
                <w:sz w:val="24"/>
                <w:szCs w:val="24"/>
              </w:rPr>
            </w:pPr>
          </w:p>
        </w:tc>
      </w:tr>
      <w:tr w:rsidR="001A7E7B" w:rsidTr="003A6A79">
        <w:trPr>
          <w:cantSplit/>
          <w:trHeight w:val="195"/>
        </w:trPr>
        <w:tc>
          <w:tcPr>
            <w:tcW w:w="5841" w:type="dxa"/>
            <w:vMerge w:val="restart"/>
          </w:tcPr>
          <w:p w:rsidR="001A7E7B" w:rsidRPr="0068381B" w:rsidRDefault="001A7E7B" w:rsidP="003A6A79">
            <w:pPr>
              <w:ind w:hanging="142"/>
              <w:rPr>
                <w:rFonts w:ascii="Arial" w:hAnsi="Arial"/>
                <w:b/>
                <w:sz w:val="22"/>
                <w:lang w:val="ro-RO"/>
              </w:rPr>
            </w:pPr>
            <w:r>
              <w:rPr>
                <w:rFonts w:ascii="Arial" w:hAnsi="Arial"/>
                <w:b/>
                <w:sz w:val="22"/>
                <w:lang w:val="ro-RO"/>
              </w:rPr>
              <w:t xml:space="preserve">Art.478 </w:t>
            </w:r>
            <w:r w:rsidRPr="0068381B">
              <w:rPr>
                <w:rFonts w:ascii="Arial" w:hAnsi="Arial"/>
                <w:b/>
                <w:sz w:val="22"/>
                <w:lang w:val="ro-RO"/>
              </w:rPr>
              <w:t xml:space="preserve"> Taxa pt. afişaj în scop de reclamă şi publicitate</w:t>
            </w:r>
          </w:p>
          <w:p w:rsidR="001A7E7B" w:rsidRPr="0068381B" w:rsidRDefault="001A7E7B" w:rsidP="003A6A79">
            <w:pPr>
              <w:ind w:hanging="142"/>
              <w:rPr>
                <w:rFonts w:ascii="Arial" w:hAnsi="Arial"/>
                <w:b/>
                <w:sz w:val="22"/>
                <w:lang w:val="ro-RO"/>
              </w:rPr>
            </w:pPr>
          </w:p>
        </w:tc>
        <w:tc>
          <w:tcPr>
            <w:tcW w:w="2410" w:type="dxa"/>
          </w:tcPr>
          <w:p w:rsidR="001A7E7B" w:rsidRDefault="001A7E7B" w:rsidP="003A6A79">
            <w:pPr>
              <w:pStyle w:val="Titlu2"/>
              <w:jc w:val="left"/>
              <w:rPr>
                <w:b w:val="0"/>
                <w:sz w:val="20"/>
              </w:rPr>
            </w:pPr>
          </w:p>
        </w:tc>
        <w:tc>
          <w:tcPr>
            <w:tcW w:w="2268" w:type="dxa"/>
          </w:tcPr>
          <w:p w:rsidR="001A7E7B" w:rsidRDefault="001A7E7B" w:rsidP="003A6A79">
            <w:pPr>
              <w:jc w:val="center"/>
              <w:rPr>
                <w:rFonts w:ascii="Arial" w:hAnsi="Arial"/>
                <w:color w:val="FF0000"/>
                <w:sz w:val="22"/>
                <w:lang w:val="ro-RO"/>
              </w:rPr>
            </w:pPr>
          </w:p>
        </w:tc>
        <w:tc>
          <w:tcPr>
            <w:tcW w:w="2409" w:type="dxa"/>
          </w:tcPr>
          <w:p w:rsidR="001A7E7B" w:rsidRDefault="001A7E7B" w:rsidP="003A6A79">
            <w:pPr>
              <w:jc w:val="center"/>
              <w:rPr>
                <w:rFonts w:ascii="Arial" w:hAnsi="Arial"/>
                <w:color w:val="FF0000"/>
                <w:sz w:val="22"/>
                <w:lang w:val="ro-RO"/>
              </w:rPr>
            </w:pPr>
          </w:p>
        </w:tc>
        <w:tc>
          <w:tcPr>
            <w:tcW w:w="2409" w:type="dxa"/>
          </w:tcPr>
          <w:p w:rsidR="001A7E7B" w:rsidRDefault="001A7E7B" w:rsidP="003A6A79">
            <w:pPr>
              <w:jc w:val="center"/>
              <w:rPr>
                <w:rFonts w:ascii="Arial" w:hAnsi="Arial"/>
                <w:color w:val="FF0000"/>
                <w:sz w:val="22"/>
                <w:lang w:val="ro-RO"/>
              </w:rPr>
            </w:pPr>
          </w:p>
        </w:tc>
      </w:tr>
      <w:tr w:rsidR="001A7E7B" w:rsidTr="003A6A79">
        <w:trPr>
          <w:cantSplit/>
          <w:trHeight w:val="166"/>
        </w:trPr>
        <w:tc>
          <w:tcPr>
            <w:tcW w:w="5841" w:type="dxa"/>
            <w:vMerge/>
          </w:tcPr>
          <w:p w:rsidR="001A7E7B" w:rsidRDefault="001A7E7B" w:rsidP="003A6A79">
            <w:pPr>
              <w:jc w:val="both"/>
              <w:rPr>
                <w:rFonts w:ascii="Arial" w:hAnsi="Arial"/>
                <w:sz w:val="22"/>
                <w:lang w:val="ro-RO"/>
              </w:rPr>
            </w:pPr>
          </w:p>
        </w:tc>
        <w:tc>
          <w:tcPr>
            <w:tcW w:w="2410" w:type="dxa"/>
          </w:tcPr>
          <w:p w:rsidR="001A7E7B" w:rsidRDefault="001A7E7B" w:rsidP="003A6A79">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268" w:type="dxa"/>
          </w:tcPr>
          <w:p w:rsidR="001A7E7B" w:rsidRDefault="001A7E7B" w:rsidP="003A6A79">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409" w:type="dxa"/>
          </w:tcPr>
          <w:p w:rsidR="001A7E7B" w:rsidRDefault="001A7E7B" w:rsidP="003A6A79">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409" w:type="dxa"/>
          </w:tcPr>
          <w:p w:rsidR="001A7E7B" w:rsidRDefault="001A7E7B" w:rsidP="003A6A79">
            <w:pPr>
              <w:jc w:val="center"/>
              <w:rPr>
                <w:rFonts w:ascii="Arial" w:hAnsi="Arial"/>
                <w:b/>
                <w:color w:val="FF0000"/>
                <w:lang w:val="ro-RO"/>
              </w:rPr>
            </w:pPr>
          </w:p>
        </w:tc>
      </w:tr>
      <w:tr w:rsidR="001A7E7B" w:rsidTr="003A6A79">
        <w:trPr>
          <w:cantSplit/>
          <w:trHeight w:val="703"/>
        </w:trPr>
        <w:tc>
          <w:tcPr>
            <w:tcW w:w="5841" w:type="dxa"/>
          </w:tcPr>
          <w:p w:rsidR="001A7E7B" w:rsidRDefault="001A7E7B" w:rsidP="003A6A79">
            <w:pPr>
              <w:jc w:val="both"/>
              <w:rPr>
                <w:rFonts w:ascii="Arial" w:hAnsi="Arial"/>
                <w:sz w:val="22"/>
                <w:lang w:val="ro-RO"/>
              </w:rPr>
            </w:pPr>
            <w:r>
              <w:rPr>
                <w:rFonts w:ascii="Arial" w:hAnsi="Arial"/>
                <w:sz w:val="22"/>
                <w:lang w:val="ro-RO"/>
              </w:rPr>
              <w:t>a) în cazul unui afişaj situat în locul în care persoana derulează o activitate economică</w:t>
            </w:r>
          </w:p>
          <w:p w:rsidR="001A7E7B" w:rsidRDefault="001A7E7B" w:rsidP="003A6A79">
            <w:pPr>
              <w:jc w:val="both"/>
              <w:rPr>
                <w:rFonts w:ascii="Arial" w:hAnsi="Arial"/>
                <w:sz w:val="22"/>
                <w:lang w:val="ro-RO"/>
              </w:rPr>
            </w:pPr>
            <w:r>
              <w:rPr>
                <w:rFonts w:ascii="Arial" w:hAnsi="Arial"/>
                <w:sz w:val="22"/>
                <w:lang w:val="ro-RO"/>
              </w:rPr>
              <w:t xml:space="preserve">  (intre 0 şi 32 lei inclusiv)</w:t>
            </w:r>
          </w:p>
        </w:tc>
        <w:tc>
          <w:tcPr>
            <w:tcW w:w="2410"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0 – 32 lei</w:t>
            </w:r>
          </w:p>
        </w:tc>
        <w:tc>
          <w:tcPr>
            <w:tcW w:w="2268"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 xml:space="preserve"> 27 lei</w:t>
            </w:r>
          </w:p>
        </w:tc>
        <w:tc>
          <w:tcPr>
            <w:tcW w:w="2409"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28 lei</w:t>
            </w:r>
          </w:p>
        </w:tc>
        <w:tc>
          <w:tcPr>
            <w:tcW w:w="2409" w:type="dxa"/>
          </w:tcPr>
          <w:p w:rsidR="001A7E7B" w:rsidRDefault="001A7E7B" w:rsidP="003A6A79">
            <w:pPr>
              <w:jc w:val="center"/>
              <w:rPr>
                <w:rFonts w:ascii="Verdana" w:hAnsi="Verdana"/>
                <w:b/>
                <w:lang w:val="ro-RO"/>
              </w:rPr>
            </w:pPr>
          </w:p>
        </w:tc>
      </w:tr>
      <w:tr w:rsidR="001A7E7B" w:rsidTr="003A6A79">
        <w:trPr>
          <w:cantSplit/>
          <w:trHeight w:val="784"/>
        </w:trPr>
        <w:tc>
          <w:tcPr>
            <w:tcW w:w="5841" w:type="dxa"/>
          </w:tcPr>
          <w:p w:rsidR="001A7E7B" w:rsidRDefault="001A7E7B" w:rsidP="003A6A79">
            <w:pPr>
              <w:jc w:val="both"/>
              <w:rPr>
                <w:rFonts w:ascii="Arial" w:hAnsi="Arial"/>
                <w:sz w:val="22"/>
                <w:lang w:val="ro-RO"/>
              </w:rPr>
            </w:pPr>
            <w:r>
              <w:rPr>
                <w:rFonts w:ascii="Arial" w:hAnsi="Arial"/>
                <w:sz w:val="22"/>
                <w:lang w:val="ro-RO"/>
              </w:rPr>
              <w:t>b) în cazul oricărui alt panou, afişaj sau structură de afişaj pt. reclamă şi publicitate</w:t>
            </w:r>
          </w:p>
          <w:p w:rsidR="001A7E7B" w:rsidRDefault="001A7E7B" w:rsidP="003A6A79">
            <w:pPr>
              <w:jc w:val="both"/>
              <w:rPr>
                <w:rFonts w:ascii="Arial" w:hAnsi="Arial"/>
                <w:sz w:val="22"/>
                <w:lang w:val="ro-RO"/>
              </w:rPr>
            </w:pPr>
            <w:r>
              <w:rPr>
                <w:rFonts w:ascii="Arial" w:hAnsi="Arial"/>
                <w:sz w:val="22"/>
                <w:lang w:val="ro-RO"/>
              </w:rPr>
              <w:t xml:space="preserve"> ( între 0 şi 23 lei)</w:t>
            </w:r>
          </w:p>
        </w:tc>
        <w:tc>
          <w:tcPr>
            <w:tcW w:w="2410"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O – 23 lei</w:t>
            </w:r>
          </w:p>
        </w:tc>
        <w:tc>
          <w:tcPr>
            <w:tcW w:w="2268"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21 lei</w:t>
            </w:r>
          </w:p>
        </w:tc>
        <w:tc>
          <w:tcPr>
            <w:tcW w:w="2409" w:type="dxa"/>
          </w:tcPr>
          <w:p w:rsidR="001A7E7B" w:rsidRDefault="001A7E7B" w:rsidP="003A6A79">
            <w:pPr>
              <w:jc w:val="center"/>
              <w:rPr>
                <w:rFonts w:ascii="Verdana" w:hAnsi="Verdana"/>
                <w:b/>
                <w:lang w:val="ro-RO"/>
              </w:rPr>
            </w:pPr>
          </w:p>
          <w:p w:rsidR="001A7E7B" w:rsidRDefault="001A7E7B" w:rsidP="003A6A79">
            <w:pPr>
              <w:jc w:val="center"/>
              <w:rPr>
                <w:rFonts w:ascii="Verdana" w:hAnsi="Verdana"/>
                <w:b/>
                <w:lang w:val="ro-RO"/>
              </w:rPr>
            </w:pPr>
            <w:r>
              <w:rPr>
                <w:rFonts w:ascii="Verdana" w:hAnsi="Verdana"/>
                <w:b/>
                <w:lang w:val="ro-RO"/>
              </w:rPr>
              <w:t>22 lei</w:t>
            </w:r>
          </w:p>
        </w:tc>
        <w:tc>
          <w:tcPr>
            <w:tcW w:w="2409" w:type="dxa"/>
          </w:tcPr>
          <w:p w:rsidR="001A7E7B" w:rsidRDefault="001A7E7B" w:rsidP="003A6A79">
            <w:pPr>
              <w:jc w:val="center"/>
              <w:rPr>
                <w:rFonts w:ascii="Verdana" w:hAnsi="Verdana"/>
                <w:b/>
                <w:lang w:val="ro-RO"/>
              </w:rPr>
            </w:pPr>
          </w:p>
        </w:tc>
      </w:tr>
    </w:tbl>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3A6A79" w:rsidRDefault="003A6A79">
      <w:pPr>
        <w:pStyle w:val="Titlu2"/>
        <w:rPr>
          <w:rFonts w:ascii="Times New Roman" w:hAnsi="Times New Roman"/>
          <w:b w:val="0"/>
          <w:sz w:val="20"/>
        </w:rPr>
      </w:pPr>
    </w:p>
    <w:p w:rsidR="00470F01" w:rsidRDefault="00470F01">
      <w:pPr>
        <w:pStyle w:val="Titlu2"/>
        <w:rPr>
          <w:sz w:val="24"/>
        </w:rPr>
      </w:pPr>
      <w:r>
        <w:rPr>
          <w:sz w:val="24"/>
        </w:rPr>
        <w:t>CAPITOLUL VII – IMPOZITUL   PE   SPECTACOLE</w:t>
      </w:r>
    </w:p>
    <w:p w:rsidR="00470F01" w:rsidRDefault="00470F01">
      <w:pPr>
        <w:rPr>
          <w:lang w:val="ro-RO"/>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131"/>
        <w:gridCol w:w="2409"/>
        <w:gridCol w:w="2268"/>
        <w:gridCol w:w="2268"/>
      </w:tblGrid>
      <w:tr w:rsidR="00C04F61" w:rsidRPr="00C04F61" w:rsidTr="00C04F61">
        <w:trPr>
          <w:cantSplit/>
          <w:trHeight w:val="804"/>
        </w:trPr>
        <w:tc>
          <w:tcPr>
            <w:tcW w:w="6120" w:type="dxa"/>
            <w:vMerge w:val="restart"/>
          </w:tcPr>
          <w:p w:rsidR="00C04F61" w:rsidRDefault="00C04F61" w:rsidP="009B3294">
            <w:pPr>
              <w:jc w:val="both"/>
              <w:rPr>
                <w:rFonts w:ascii="Arial" w:hAnsi="Arial"/>
                <w:b/>
                <w:sz w:val="22"/>
                <w:lang w:val="ro-RO"/>
              </w:rPr>
            </w:pPr>
            <w:r>
              <w:rPr>
                <w:rFonts w:ascii="Arial" w:hAnsi="Arial"/>
                <w:b/>
                <w:sz w:val="22"/>
                <w:lang w:val="ro-RO"/>
              </w:rPr>
              <w:t xml:space="preserve">Art.481 alin.(2) </w:t>
            </w:r>
            <w:r>
              <w:rPr>
                <w:rFonts w:ascii="Arial" w:hAnsi="Arial"/>
                <w:sz w:val="22"/>
                <w:lang w:val="ro-RO"/>
              </w:rPr>
              <w:t>Manifestarea artistică sau activitatea distractivă:</w:t>
            </w:r>
          </w:p>
        </w:tc>
        <w:tc>
          <w:tcPr>
            <w:tcW w:w="2131" w:type="dxa"/>
          </w:tcPr>
          <w:p w:rsidR="00C04F61" w:rsidRDefault="00C04F61">
            <w:pPr>
              <w:jc w:val="center"/>
              <w:rPr>
                <w:rFonts w:ascii="Arial" w:hAnsi="Arial"/>
                <w:lang w:val="ro-RO"/>
              </w:rPr>
            </w:pPr>
            <w:r w:rsidRPr="00815DF1">
              <w:rPr>
                <w:rFonts w:ascii="Arial" w:hAnsi="Arial"/>
                <w:color w:val="000000"/>
                <w:lang w:val="ro-RO"/>
              </w:rPr>
              <w:t xml:space="preserve">Nivelurile impozabile aplicabile </w:t>
            </w:r>
            <w:r>
              <w:rPr>
                <w:rFonts w:ascii="Arial" w:hAnsi="Arial"/>
                <w:color w:val="000000"/>
                <w:lang w:val="ro-RO"/>
              </w:rPr>
              <w:t xml:space="preserve">lege </w:t>
            </w:r>
            <w:r w:rsidRPr="003A6A79">
              <w:rPr>
                <w:rFonts w:ascii="Arial" w:hAnsi="Arial"/>
                <w:sz w:val="16"/>
                <w:szCs w:val="16"/>
                <w:lang w:val="ro-RO"/>
              </w:rPr>
              <w:t>ART.275 ALIN.(2) COROBORAT CU ART.296 ALIN.(1)2015</w:t>
            </w:r>
          </w:p>
        </w:tc>
        <w:tc>
          <w:tcPr>
            <w:tcW w:w="2409" w:type="dxa"/>
          </w:tcPr>
          <w:p w:rsidR="00C04F61" w:rsidRDefault="00C04F61">
            <w:pPr>
              <w:pStyle w:val="Titlu2"/>
              <w:rPr>
                <w:color w:val="FF0000"/>
                <w:sz w:val="22"/>
              </w:rPr>
            </w:pPr>
            <w:r>
              <w:rPr>
                <w:b w:val="0"/>
                <w:color w:val="FF0000"/>
                <w:sz w:val="22"/>
              </w:rPr>
              <w:t xml:space="preserve">Taxe aplicate în anul 2020 </w:t>
            </w:r>
          </w:p>
          <w:p w:rsidR="00C04F61" w:rsidRDefault="00C04F61">
            <w:pPr>
              <w:jc w:val="center"/>
              <w:rPr>
                <w:rFonts w:ascii="Arial" w:hAnsi="Arial"/>
                <w:b/>
                <w:color w:val="FF0000"/>
                <w:lang w:val="ro-RO"/>
              </w:rPr>
            </w:pPr>
          </w:p>
        </w:tc>
        <w:tc>
          <w:tcPr>
            <w:tcW w:w="2268" w:type="dxa"/>
          </w:tcPr>
          <w:p w:rsidR="00C04F61" w:rsidRPr="00C04F61" w:rsidRDefault="003A6A79" w:rsidP="009B7A05">
            <w:pPr>
              <w:jc w:val="center"/>
              <w:rPr>
                <w:rFonts w:ascii="Arial" w:hAnsi="Arial"/>
                <w:b/>
                <w:color w:val="0000FF"/>
                <w:highlight w:val="yellow"/>
                <w:lang w:val="ro-RO"/>
              </w:rPr>
            </w:pPr>
            <w:r>
              <w:rPr>
                <w:rFonts w:ascii="Arial" w:hAnsi="Arial"/>
                <w:b/>
                <w:color w:val="0000FF"/>
                <w:highlight w:val="yellow"/>
                <w:lang w:val="ro-RO"/>
              </w:rPr>
              <w:t>P</w:t>
            </w:r>
            <w:r w:rsidR="00C04F61" w:rsidRPr="00C04F61">
              <w:rPr>
                <w:rFonts w:ascii="Arial" w:hAnsi="Arial"/>
                <w:b/>
                <w:color w:val="0000FF"/>
                <w:highlight w:val="yellow"/>
                <w:lang w:val="ro-RO"/>
              </w:rPr>
              <w:t>revazut</w:t>
            </w:r>
          </w:p>
          <w:p w:rsidR="00C04F61" w:rsidRPr="00C04F61" w:rsidRDefault="00C04F61" w:rsidP="0039781F">
            <w:pPr>
              <w:jc w:val="center"/>
              <w:rPr>
                <w:rFonts w:ascii="Arial" w:hAnsi="Arial"/>
                <w:b/>
                <w:color w:val="0000FF"/>
                <w:highlight w:val="yellow"/>
                <w:lang w:val="ro-RO"/>
              </w:rPr>
            </w:pPr>
            <w:r w:rsidRPr="00C04F61">
              <w:rPr>
                <w:rFonts w:ascii="Arial" w:hAnsi="Arial"/>
                <w:b/>
                <w:color w:val="0000FF"/>
                <w:highlight w:val="yellow"/>
                <w:lang w:val="ro-RO"/>
              </w:rPr>
              <w:t>pentru anul 2021</w:t>
            </w:r>
          </w:p>
        </w:tc>
        <w:tc>
          <w:tcPr>
            <w:tcW w:w="2268" w:type="dxa"/>
          </w:tcPr>
          <w:p w:rsidR="00C04F61" w:rsidRPr="00C04F61" w:rsidRDefault="00C04F61" w:rsidP="00C04F61">
            <w:pPr>
              <w:jc w:val="center"/>
              <w:rPr>
                <w:rFonts w:ascii="Arial" w:hAnsi="Arial"/>
                <w:b/>
                <w:color w:val="0000FF"/>
                <w:highlight w:val="yellow"/>
                <w:lang w:val="ro-RO"/>
              </w:rPr>
            </w:pPr>
            <w:r>
              <w:rPr>
                <w:rFonts w:ascii="Arial" w:hAnsi="Arial"/>
                <w:b/>
                <w:color w:val="0000FF"/>
                <w:highlight w:val="yellow"/>
                <w:lang w:val="ro-RO"/>
              </w:rPr>
              <w:t>Aprobat</w:t>
            </w:r>
          </w:p>
          <w:p w:rsidR="00C04F61" w:rsidRPr="00C04F61" w:rsidRDefault="00C04F61" w:rsidP="00C04F61">
            <w:pPr>
              <w:jc w:val="center"/>
              <w:rPr>
                <w:rFonts w:ascii="Arial" w:hAnsi="Arial"/>
                <w:b/>
                <w:color w:val="0000FF"/>
                <w:highlight w:val="yellow"/>
                <w:lang w:val="ro-RO"/>
              </w:rPr>
            </w:pPr>
            <w:r w:rsidRPr="00C04F61">
              <w:rPr>
                <w:rFonts w:ascii="Arial" w:hAnsi="Arial"/>
                <w:b/>
                <w:color w:val="0000FF"/>
                <w:highlight w:val="yellow"/>
                <w:lang w:val="ro-RO"/>
              </w:rPr>
              <w:t>pentru anul 2021</w:t>
            </w:r>
          </w:p>
        </w:tc>
      </w:tr>
      <w:tr w:rsidR="00C04F61" w:rsidTr="00C04F61">
        <w:trPr>
          <w:cantSplit/>
          <w:trHeight w:val="166"/>
        </w:trPr>
        <w:tc>
          <w:tcPr>
            <w:tcW w:w="6120" w:type="dxa"/>
            <w:vMerge/>
          </w:tcPr>
          <w:p w:rsidR="00C04F61" w:rsidRDefault="00C04F61">
            <w:pPr>
              <w:jc w:val="both"/>
              <w:rPr>
                <w:rFonts w:ascii="Arial" w:hAnsi="Arial"/>
                <w:sz w:val="22"/>
                <w:lang w:val="ro-RO"/>
              </w:rPr>
            </w:pPr>
          </w:p>
        </w:tc>
        <w:tc>
          <w:tcPr>
            <w:tcW w:w="2131" w:type="dxa"/>
          </w:tcPr>
          <w:p w:rsidR="00C04F61" w:rsidRDefault="00C04F6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409" w:type="dxa"/>
          </w:tcPr>
          <w:p w:rsidR="00C04F61" w:rsidRDefault="00C04F6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268" w:type="dxa"/>
          </w:tcPr>
          <w:p w:rsidR="00C04F61" w:rsidRDefault="00C04F6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c>
          <w:tcPr>
            <w:tcW w:w="2268" w:type="dxa"/>
          </w:tcPr>
          <w:p w:rsidR="00C04F61" w:rsidRDefault="00C04F6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C04F61" w:rsidTr="00C04F61">
        <w:trPr>
          <w:cantSplit/>
          <w:trHeight w:val="483"/>
        </w:trPr>
        <w:tc>
          <w:tcPr>
            <w:tcW w:w="6120" w:type="dxa"/>
          </w:tcPr>
          <w:p w:rsidR="00C04F61" w:rsidRDefault="00C04F61" w:rsidP="00F76C3A">
            <w:pPr>
              <w:jc w:val="both"/>
              <w:rPr>
                <w:rFonts w:ascii="Arial" w:hAnsi="Arial"/>
                <w:sz w:val="22"/>
                <w:lang w:val="ro-RO"/>
              </w:rPr>
            </w:pPr>
            <w:r>
              <w:rPr>
                <w:rFonts w:ascii="Arial" w:hAnsi="Arial"/>
                <w:sz w:val="22"/>
                <w:lang w:val="ro-RO"/>
              </w:rPr>
              <w:t>a) în cazul unui spectacol de teatru, de exemplu o piesă de teatru, balet operă, operetă, concert filarmonic sau altă manifestare muzicală , prezentarea unui film de cinematograf, un spectacol de circ sau orice competiție sportivă internă sau internațională</w:t>
            </w:r>
          </w:p>
        </w:tc>
        <w:tc>
          <w:tcPr>
            <w:tcW w:w="2131" w:type="dxa"/>
          </w:tcPr>
          <w:p w:rsidR="00C04F61" w:rsidRPr="002422AB" w:rsidRDefault="00C04F61">
            <w:pPr>
              <w:jc w:val="center"/>
              <w:rPr>
                <w:rFonts w:ascii="Arial" w:hAnsi="Arial"/>
                <w:b/>
                <w:sz w:val="24"/>
                <w:szCs w:val="24"/>
                <w:lang w:val="ro-RO"/>
              </w:rPr>
            </w:pPr>
          </w:p>
          <w:p w:rsidR="00C04F61" w:rsidRPr="002422AB" w:rsidRDefault="00C04F61" w:rsidP="009B3294">
            <w:pPr>
              <w:jc w:val="center"/>
              <w:rPr>
                <w:rFonts w:ascii="Arial" w:hAnsi="Arial"/>
                <w:b/>
                <w:sz w:val="24"/>
                <w:szCs w:val="24"/>
                <w:lang w:val="ro-RO"/>
              </w:rPr>
            </w:pPr>
            <w:r w:rsidRPr="002422AB">
              <w:rPr>
                <w:rFonts w:ascii="Arial" w:hAnsi="Arial"/>
                <w:b/>
                <w:sz w:val="24"/>
                <w:szCs w:val="24"/>
                <w:lang w:val="ro-RO"/>
              </w:rPr>
              <w:t xml:space="preserve">0 - 2 % </w:t>
            </w:r>
          </w:p>
        </w:tc>
        <w:tc>
          <w:tcPr>
            <w:tcW w:w="2409" w:type="dxa"/>
          </w:tcPr>
          <w:p w:rsidR="00C04F61" w:rsidRPr="00D601D9" w:rsidRDefault="00C04F61">
            <w:pPr>
              <w:jc w:val="center"/>
              <w:rPr>
                <w:rFonts w:ascii="Arial" w:hAnsi="Arial"/>
                <w:sz w:val="24"/>
                <w:szCs w:val="24"/>
                <w:lang w:val="ro-RO"/>
              </w:rPr>
            </w:pPr>
          </w:p>
          <w:p w:rsidR="00C04F61" w:rsidRPr="00D601D9" w:rsidRDefault="00C04F61" w:rsidP="002422AB">
            <w:pPr>
              <w:jc w:val="center"/>
              <w:rPr>
                <w:rFonts w:ascii="Arial" w:hAnsi="Arial"/>
                <w:sz w:val="24"/>
                <w:szCs w:val="24"/>
                <w:lang w:val="ro-RO"/>
              </w:rPr>
            </w:pPr>
            <w:r>
              <w:rPr>
                <w:rFonts w:ascii="Arial" w:hAnsi="Arial"/>
                <w:sz w:val="24"/>
                <w:szCs w:val="24"/>
                <w:lang w:val="ro-RO"/>
              </w:rPr>
              <w:t xml:space="preserve"> 2 %</w:t>
            </w:r>
          </w:p>
        </w:tc>
        <w:tc>
          <w:tcPr>
            <w:tcW w:w="2268" w:type="dxa"/>
          </w:tcPr>
          <w:p w:rsidR="00C04F61" w:rsidRDefault="00C04F61">
            <w:pPr>
              <w:jc w:val="center"/>
              <w:rPr>
                <w:rFonts w:ascii="Arial" w:hAnsi="Arial"/>
                <w:b/>
                <w:sz w:val="24"/>
                <w:szCs w:val="24"/>
                <w:lang w:val="ro-RO"/>
              </w:rPr>
            </w:pPr>
          </w:p>
          <w:p w:rsidR="00C04F61" w:rsidRPr="00FC0349" w:rsidRDefault="00C04F61">
            <w:pPr>
              <w:jc w:val="center"/>
              <w:rPr>
                <w:rFonts w:ascii="Arial" w:hAnsi="Arial"/>
                <w:b/>
                <w:sz w:val="24"/>
                <w:szCs w:val="24"/>
                <w:lang w:val="ro-RO"/>
              </w:rPr>
            </w:pPr>
            <w:r>
              <w:rPr>
                <w:rFonts w:ascii="Arial" w:hAnsi="Arial"/>
                <w:b/>
                <w:sz w:val="24"/>
                <w:szCs w:val="24"/>
                <w:lang w:val="ro-RO"/>
              </w:rPr>
              <w:t>2%</w:t>
            </w:r>
          </w:p>
        </w:tc>
        <w:tc>
          <w:tcPr>
            <w:tcW w:w="2268" w:type="dxa"/>
          </w:tcPr>
          <w:p w:rsidR="00C04F61" w:rsidRDefault="00C04F61">
            <w:pPr>
              <w:jc w:val="center"/>
              <w:rPr>
                <w:rFonts w:ascii="Arial" w:hAnsi="Arial"/>
                <w:b/>
                <w:sz w:val="24"/>
                <w:szCs w:val="24"/>
                <w:lang w:val="ro-RO"/>
              </w:rPr>
            </w:pPr>
          </w:p>
        </w:tc>
      </w:tr>
      <w:tr w:rsidR="00C04F61" w:rsidTr="003A6A79">
        <w:trPr>
          <w:cantSplit/>
          <w:trHeight w:val="322"/>
        </w:trPr>
        <w:tc>
          <w:tcPr>
            <w:tcW w:w="6120" w:type="dxa"/>
          </w:tcPr>
          <w:p w:rsidR="00C04F61" w:rsidRDefault="00C04F61" w:rsidP="001F2916">
            <w:pPr>
              <w:jc w:val="both"/>
              <w:rPr>
                <w:rFonts w:ascii="Arial" w:hAnsi="Arial"/>
                <w:sz w:val="22"/>
                <w:lang w:val="ro-RO"/>
              </w:rPr>
            </w:pPr>
            <w:r>
              <w:rPr>
                <w:rFonts w:ascii="Arial" w:hAnsi="Arial"/>
                <w:sz w:val="22"/>
                <w:lang w:val="ro-RO"/>
              </w:rPr>
              <w:t>b) cazul oricărei manifestări altele decât cele enumerate la litera a.</w:t>
            </w:r>
          </w:p>
        </w:tc>
        <w:tc>
          <w:tcPr>
            <w:tcW w:w="2131" w:type="dxa"/>
          </w:tcPr>
          <w:p w:rsidR="00C04F61" w:rsidRPr="002422AB" w:rsidRDefault="00C04F61">
            <w:pPr>
              <w:jc w:val="center"/>
              <w:rPr>
                <w:rFonts w:ascii="Arial" w:hAnsi="Arial"/>
                <w:b/>
                <w:sz w:val="24"/>
                <w:szCs w:val="24"/>
                <w:lang w:val="ro-RO"/>
              </w:rPr>
            </w:pPr>
          </w:p>
          <w:p w:rsidR="00C04F61" w:rsidRPr="002422AB" w:rsidRDefault="00C04F61" w:rsidP="00F76C3A">
            <w:pPr>
              <w:jc w:val="center"/>
              <w:rPr>
                <w:rFonts w:ascii="Arial" w:hAnsi="Arial"/>
                <w:b/>
                <w:sz w:val="24"/>
                <w:szCs w:val="24"/>
                <w:lang w:val="ro-RO"/>
              </w:rPr>
            </w:pPr>
            <w:r w:rsidRPr="002422AB">
              <w:rPr>
                <w:rFonts w:ascii="Arial" w:hAnsi="Arial"/>
                <w:b/>
                <w:sz w:val="24"/>
                <w:szCs w:val="24"/>
                <w:lang w:val="ro-RO"/>
              </w:rPr>
              <w:t>O - 5 %</w:t>
            </w:r>
          </w:p>
        </w:tc>
        <w:tc>
          <w:tcPr>
            <w:tcW w:w="2409" w:type="dxa"/>
          </w:tcPr>
          <w:p w:rsidR="00C04F61" w:rsidRPr="00D601D9" w:rsidRDefault="00C04F61">
            <w:pPr>
              <w:jc w:val="center"/>
              <w:rPr>
                <w:rFonts w:ascii="Arial" w:hAnsi="Arial"/>
                <w:sz w:val="24"/>
                <w:szCs w:val="24"/>
                <w:lang w:val="ro-RO"/>
              </w:rPr>
            </w:pPr>
          </w:p>
          <w:p w:rsidR="00C04F61" w:rsidRPr="00D601D9" w:rsidRDefault="00C04F61" w:rsidP="002422AB">
            <w:pPr>
              <w:jc w:val="center"/>
              <w:rPr>
                <w:rFonts w:ascii="Arial" w:hAnsi="Arial"/>
                <w:sz w:val="24"/>
                <w:szCs w:val="24"/>
                <w:lang w:val="ro-RO"/>
              </w:rPr>
            </w:pPr>
            <w:r>
              <w:rPr>
                <w:rFonts w:ascii="Arial" w:hAnsi="Arial"/>
                <w:sz w:val="24"/>
                <w:szCs w:val="24"/>
                <w:lang w:val="ro-RO"/>
              </w:rPr>
              <w:t>5 %</w:t>
            </w:r>
          </w:p>
        </w:tc>
        <w:tc>
          <w:tcPr>
            <w:tcW w:w="2268" w:type="dxa"/>
          </w:tcPr>
          <w:p w:rsidR="00C04F61" w:rsidRDefault="00C04F61">
            <w:pPr>
              <w:jc w:val="center"/>
              <w:rPr>
                <w:rFonts w:ascii="Arial" w:hAnsi="Arial"/>
                <w:b/>
                <w:sz w:val="24"/>
                <w:szCs w:val="24"/>
                <w:lang w:val="ro-RO"/>
              </w:rPr>
            </w:pPr>
          </w:p>
          <w:p w:rsidR="00C04F61" w:rsidRDefault="00C04F61">
            <w:pPr>
              <w:jc w:val="center"/>
              <w:rPr>
                <w:rFonts w:ascii="Arial" w:hAnsi="Arial"/>
                <w:b/>
                <w:sz w:val="24"/>
                <w:szCs w:val="24"/>
                <w:lang w:val="ro-RO"/>
              </w:rPr>
            </w:pPr>
            <w:r>
              <w:rPr>
                <w:rFonts w:ascii="Arial" w:hAnsi="Arial"/>
                <w:b/>
                <w:sz w:val="24"/>
                <w:szCs w:val="24"/>
                <w:lang w:val="ro-RO"/>
              </w:rPr>
              <w:t>5%</w:t>
            </w:r>
          </w:p>
          <w:p w:rsidR="00C04F61" w:rsidRPr="00FC0349" w:rsidRDefault="00C04F61">
            <w:pPr>
              <w:jc w:val="center"/>
              <w:rPr>
                <w:rFonts w:ascii="Arial" w:hAnsi="Arial"/>
                <w:b/>
                <w:sz w:val="24"/>
                <w:szCs w:val="24"/>
                <w:lang w:val="ro-RO"/>
              </w:rPr>
            </w:pPr>
          </w:p>
        </w:tc>
        <w:tc>
          <w:tcPr>
            <w:tcW w:w="2268" w:type="dxa"/>
          </w:tcPr>
          <w:p w:rsidR="00C04F61" w:rsidRDefault="00C04F61">
            <w:pPr>
              <w:jc w:val="center"/>
              <w:rPr>
                <w:rFonts w:ascii="Arial" w:hAnsi="Arial"/>
                <w:b/>
                <w:sz w:val="24"/>
                <w:szCs w:val="24"/>
                <w:lang w:val="ro-RO"/>
              </w:rPr>
            </w:pPr>
          </w:p>
        </w:tc>
      </w:tr>
    </w:tbl>
    <w:p w:rsidR="00470F01" w:rsidRDefault="00470F01">
      <w:pPr>
        <w:rPr>
          <w:lang w:val="ro-RO"/>
        </w:rPr>
      </w:pPr>
    </w:p>
    <w:p w:rsidR="008161B3" w:rsidRDefault="008161B3" w:rsidP="008161B3">
      <w:pPr>
        <w:rPr>
          <w:lang w:val="ro-RO"/>
        </w:rPr>
      </w:pPr>
    </w:p>
    <w:p w:rsidR="008161B3" w:rsidRPr="008161B3" w:rsidRDefault="008161B3" w:rsidP="008161B3">
      <w:pPr>
        <w:rPr>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3A6A79">
      <w:pPr>
        <w:pStyle w:val="Titlu3"/>
        <w:tabs>
          <w:tab w:val="left" w:pos="4911"/>
        </w:tabs>
        <w:jc w:val="left"/>
        <w:rPr>
          <w:sz w:val="24"/>
          <w:lang w:val="ro-RO"/>
        </w:rPr>
      </w:pPr>
      <w:r>
        <w:rPr>
          <w:sz w:val="24"/>
          <w:lang w:val="ro-RO"/>
        </w:rPr>
        <w:tab/>
      </w:r>
    </w:p>
    <w:p w:rsidR="003A6A79" w:rsidRPr="003A6A79" w:rsidRDefault="003A6A79" w:rsidP="003A6A79">
      <w:pPr>
        <w:rPr>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3A6A79" w:rsidRDefault="003A6A79" w:rsidP="0084048D">
      <w:pPr>
        <w:pStyle w:val="Titlu3"/>
        <w:rPr>
          <w:sz w:val="24"/>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7782"/>
        <w:gridCol w:w="1701"/>
        <w:gridCol w:w="1984"/>
        <w:gridCol w:w="2027"/>
      </w:tblGrid>
      <w:tr w:rsidR="0084048D" w:rsidRPr="00FF3E47" w:rsidTr="003A6A79">
        <w:trPr>
          <w:cantSplit/>
          <w:trHeight w:val="53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7782"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1701" w:type="dxa"/>
            <w:tcBorders>
              <w:top w:val="double" w:sz="4" w:space="0" w:color="auto"/>
            </w:tcBorders>
          </w:tcPr>
          <w:p w:rsidR="00C56485" w:rsidRPr="00FF3E47" w:rsidRDefault="00711E79" w:rsidP="00870814">
            <w:pPr>
              <w:rPr>
                <w:rFonts w:ascii="Arial" w:hAnsi="Arial"/>
                <w:sz w:val="22"/>
                <w:lang w:val="ro-RO"/>
              </w:rPr>
            </w:pPr>
            <w:r>
              <w:rPr>
                <w:rFonts w:ascii="Arial" w:hAnsi="Arial"/>
                <w:sz w:val="22"/>
                <w:lang w:val="ro-RO"/>
              </w:rPr>
              <w:t>Taxe aplicate în anul 2020</w:t>
            </w:r>
            <w:r w:rsidR="00870814">
              <w:rPr>
                <w:rFonts w:ascii="Arial" w:hAnsi="Arial"/>
                <w:sz w:val="22"/>
                <w:lang w:val="ro-RO"/>
              </w:rPr>
              <w:t xml:space="preserve">,lei </w:t>
            </w:r>
          </w:p>
        </w:tc>
        <w:tc>
          <w:tcPr>
            <w:tcW w:w="1984" w:type="dxa"/>
            <w:tcBorders>
              <w:top w:val="double" w:sz="4" w:space="0" w:color="auto"/>
            </w:tcBorders>
          </w:tcPr>
          <w:p w:rsidR="0084048D" w:rsidRPr="00FF3E47" w:rsidRDefault="004878C7" w:rsidP="00870814">
            <w:pPr>
              <w:jc w:val="center"/>
              <w:rPr>
                <w:rFonts w:ascii="Arial" w:hAnsi="Arial"/>
                <w:b/>
                <w:color w:val="FF0000"/>
                <w:sz w:val="22"/>
                <w:lang w:val="ro-RO"/>
              </w:rPr>
            </w:pPr>
            <w:r>
              <w:rPr>
                <w:rFonts w:ascii="Arial" w:hAnsi="Arial"/>
                <w:b/>
                <w:color w:val="FF0000"/>
                <w:sz w:val="22"/>
                <w:lang w:val="ro-RO"/>
              </w:rPr>
              <w:t xml:space="preserve">Tarife </w:t>
            </w:r>
            <w:r w:rsidR="000D2708">
              <w:rPr>
                <w:rFonts w:ascii="Arial" w:hAnsi="Arial"/>
                <w:b/>
                <w:color w:val="FF0000"/>
                <w:sz w:val="22"/>
                <w:lang w:val="ro-RO"/>
              </w:rPr>
              <w:t>propuse</w:t>
            </w:r>
            <w:r w:rsidR="00711E79">
              <w:rPr>
                <w:rFonts w:ascii="Arial" w:hAnsi="Arial"/>
                <w:b/>
                <w:color w:val="FF0000"/>
                <w:sz w:val="22"/>
                <w:lang w:val="ro-RO"/>
              </w:rPr>
              <w:t xml:space="preserve"> 2021</w:t>
            </w:r>
            <w:r w:rsidR="00870814">
              <w:rPr>
                <w:rFonts w:ascii="Arial" w:hAnsi="Arial"/>
                <w:b/>
                <w:color w:val="FF0000"/>
                <w:sz w:val="22"/>
                <w:lang w:val="ro-RO"/>
              </w:rPr>
              <w:t>, lei</w:t>
            </w:r>
          </w:p>
        </w:tc>
        <w:tc>
          <w:tcPr>
            <w:tcW w:w="2027" w:type="dxa"/>
            <w:tcBorders>
              <w:top w:val="double" w:sz="4" w:space="0" w:color="auto"/>
              <w:right w:val="double" w:sz="4" w:space="0" w:color="auto"/>
            </w:tcBorders>
          </w:tcPr>
          <w:p w:rsidR="0084048D" w:rsidRPr="00FF3E47" w:rsidRDefault="000D2708" w:rsidP="008B7CCA">
            <w:pPr>
              <w:jc w:val="center"/>
              <w:rPr>
                <w:rFonts w:ascii="Arial" w:hAnsi="Arial"/>
                <w:b/>
                <w:color w:val="0000FF"/>
                <w:sz w:val="22"/>
                <w:lang w:val="ro-RO"/>
              </w:rPr>
            </w:pPr>
            <w:r>
              <w:rPr>
                <w:rFonts w:ascii="Arial" w:hAnsi="Arial"/>
                <w:b/>
                <w:color w:val="0000FF"/>
                <w:sz w:val="22"/>
                <w:lang w:val="ro-RO"/>
              </w:rPr>
              <w:t>T</w:t>
            </w:r>
            <w:r w:rsidR="00870814">
              <w:rPr>
                <w:rFonts w:ascii="Arial" w:hAnsi="Arial"/>
                <w:b/>
                <w:color w:val="0000FF"/>
                <w:sz w:val="22"/>
                <w:lang w:val="ro-RO"/>
              </w:rPr>
              <w:t>arife aprobate</w:t>
            </w:r>
            <w:r>
              <w:rPr>
                <w:rFonts w:ascii="Arial" w:hAnsi="Arial"/>
                <w:b/>
                <w:color w:val="0000FF"/>
                <w:sz w:val="22"/>
                <w:lang w:val="ro-RO"/>
              </w:rPr>
              <w:t xml:space="preserve"> 2021</w:t>
            </w:r>
            <w:r w:rsidR="00870814">
              <w:rPr>
                <w:rFonts w:ascii="Arial" w:hAnsi="Arial"/>
                <w:b/>
                <w:color w:val="0000FF"/>
                <w:sz w:val="22"/>
                <w:lang w:val="ro-RO"/>
              </w:rPr>
              <w:t>, lei</w:t>
            </w:r>
          </w:p>
        </w:tc>
      </w:tr>
      <w:tr w:rsidR="0084048D" w:rsidRPr="00FF3E47" w:rsidTr="003A6A79">
        <w:trPr>
          <w:cantSplit/>
          <w:trHeight w:val="510"/>
        </w:trPr>
        <w:tc>
          <w:tcPr>
            <w:tcW w:w="1134" w:type="dxa"/>
            <w:tcBorders>
              <w:left w:val="double" w:sz="4" w:space="0" w:color="auto"/>
            </w:tcBorders>
          </w:tcPr>
          <w:p w:rsidR="0084048D" w:rsidRPr="00FF3E47" w:rsidRDefault="0084048D" w:rsidP="003A6A79">
            <w:pPr>
              <w:ind w:left="1912" w:hanging="1912"/>
              <w:rPr>
                <w:rFonts w:ascii="Arial" w:hAnsi="Arial"/>
                <w:b/>
                <w:sz w:val="22"/>
                <w:lang w:val="ro-RO"/>
              </w:rPr>
            </w:pPr>
            <w:r>
              <w:rPr>
                <w:rFonts w:ascii="Arial" w:hAnsi="Arial"/>
                <w:b/>
                <w:sz w:val="22"/>
                <w:lang w:val="ro-RO"/>
              </w:rPr>
              <w:t>Art. 282</w:t>
            </w:r>
          </w:p>
          <w:p w:rsidR="0084048D" w:rsidRPr="00FF3E47" w:rsidRDefault="0084048D" w:rsidP="003A6A79">
            <w:pPr>
              <w:ind w:left="1912" w:hanging="1912"/>
              <w:jc w:val="both"/>
              <w:rPr>
                <w:rFonts w:ascii="Arial" w:hAnsi="Arial"/>
                <w:sz w:val="22"/>
                <w:lang w:val="ro-RO"/>
              </w:rPr>
            </w:pPr>
            <w:r w:rsidRPr="00FF3E47">
              <w:rPr>
                <w:rFonts w:ascii="Arial" w:hAnsi="Arial"/>
                <w:b/>
                <w:sz w:val="22"/>
                <w:lang w:val="ro-RO"/>
              </w:rPr>
              <w:t>alin.(1)</w:t>
            </w:r>
          </w:p>
        </w:tc>
        <w:tc>
          <w:tcPr>
            <w:tcW w:w="7782" w:type="dxa"/>
          </w:tcPr>
          <w:p w:rsidR="0084048D" w:rsidRDefault="0084048D" w:rsidP="003A6A79">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3A6A79">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1701" w:type="dxa"/>
          </w:tcPr>
          <w:p w:rsidR="0084048D" w:rsidRPr="00FF3E47" w:rsidRDefault="0084048D" w:rsidP="003A6A79">
            <w:pPr>
              <w:jc w:val="center"/>
              <w:rPr>
                <w:rFonts w:ascii="Arial" w:hAnsi="Arial"/>
                <w:b/>
                <w:sz w:val="22"/>
                <w:lang w:val="ro-RO"/>
              </w:rPr>
            </w:pPr>
          </w:p>
        </w:tc>
        <w:tc>
          <w:tcPr>
            <w:tcW w:w="1984" w:type="dxa"/>
          </w:tcPr>
          <w:p w:rsidR="0084048D" w:rsidRPr="00FF3E47" w:rsidRDefault="0084048D" w:rsidP="003A6A79">
            <w:pPr>
              <w:jc w:val="center"/>
              <w:rPr>
                <w:rFonts w:ascii="Arial" w:hAnsi="Arial"/>
                <w:lang w:val="ro-RO"/>
              </w:rPr>
            </w:pPr>
          </w:p>
        </w:tc>
        <w:tc>
          <w:tcPr>
            <w:tcW w:w="2027" w:type="dxa"/>
            <w:tcBorders>
              <w:right w:val="double" w:sz="4" w:space="0" w:color="auto"/>
            </w:tcBorders>
          </w:tcPr>
          <w:p w:rsidR="0084048D" w:rsidRPr="00FF3E47" w:rsidRDefault="0084048D" w:rsidP="003A6A79">
            <w:pPr>
              <w:jc w:val="center"/>
              <w:rPr>
                <w:rFonts w:ascii="Arial" w:hAnsi="Arial"/>
                <w:b/>
                <w:sz w:val="22"/>
                <w:lang w:val="ro-RO"/>
              </w:rPr>
            </w:pPr>
          </w:p>
        </w:tc>
      </w:tr>
      <w:tr w:rsidR="00414967" w:rsidRPr="00FF3E47" w:rsidTr="003A6A79">
        <w:trPr>
          <w:cantSplit/>
          <w:trHeight w:val="510"/>
        </w:trPr>
        <w:tc>
          <w:tcPr>
            <w:tcW w:w="1134" w:type="dxa"/>
            <w:tcBorders>
              <w:left w:val="double" w:sz="4" w:space="0" w:color="auto"/>
            </w:tcBorders>
          </w:tcPr>
          <w:p w:rsidR="00414967" w:rsidRPr="0059708E" w:rsidRDefault="00414967" w:rsidP="003A6A79">
            <w:pPr>
              <w:ind w:left="1912" w:hanging="1912"/>
              <w:rPr>
                <w:rFonts w:ascii="Arial" w:hAnsi="Arial"/>
                <w:b/>
                <w:sz w:val="22"/>
                <w:lang w:val="ro-RO"/>
              </w:rPr>
            </w:pPr>
          </w:p>
          <w:p w:rsidR="00414967" w:rsidRPr="0059708E" w:rsidRDefault="00414967" w:rsidP="003A6A79">
            <w:pPr>
              <w:ind w:left="1912" w:hanging="1912"/>
              <w:rPr>
                <w:rFonts w:ascii="Arial" w:hAnsi="Arial"/>
                <w:b/>
                <w:sz w:val="22"/>
                <w:lang w:val="ro-RO"/>
              </w:rPr>
            </w:pPr>
            <w:r w:rsidRPr="0059708E">
              <w:rPr>
                <w:rFonts w:ascii="Arial" w:hAnsi="Arial"/>
                <w:b/>
                <w:sz w:val="22"/>
                <w:lang w:val="ro-RO"/>
              </w:rPr>
              <w:t>1.1)</w:t>
            </w:r>
          </w:p>
        </w:tc>
        <w:tc>
          <w:tcPr>
            <w:tcW w:w="7782" w:type="dxa"/>
            <w:tcBorders>
              <w:bottom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 xml:space="preserve">Eliberare  carte de identitate     </w:t>
            </w:r>
          </w:p>
        </w:tc>
        <w:tc>
          <w:tcPr>
            <w:tcW w:w="1701" w:type="dxa"/>
          </w:tcPr>
          <w:p w:rsidR="00414967" w:rsidRPr="0059708E"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rPr>
                <w:rFonts w:ascii="Arial" w:hAnsi="Arial"/>
                <w:b/>
                <w:lang w:val="ro-RO"/>
              </w:rPr>
            </w:pPr>
            <w:r w:rsidRPr="008E459E">
              <w:rPr>
                <w:rFonts w:ascii="Arial" w:hAnsi="Arial"/>
                <w:b/>
                <w:lang w:val="ro-RO"/>
              </w:rPr>
              <w:t xml:space="preserve">              1</w:t>
            </w:r>
            <w:r w:rsidR="00711E79">
              <w:rPr>
                <w:rFonts w:ascii="Arial" w:hAnsi="Arial"/>
                <w:b/>
                <w:lang w:val="ro-RO"/>
              </w:rPr>
              <w:t>5</w:t>
            </w:r>
          </w:p>
        </w:tc>
        <w:tc>
          <w:tcPr>
            <w:tcW w:w="2027" w:type="dxa"/>
          </w:tcPr>
          <w:p w:rsidR="00414967" w:rsidRPr="008E459E" w:rsidRDefault="00414967" w:rsidP="003A6A79">
            <w:pPr>
              <w:jc w:val="center"/>
              <w:rPr>
                <w:rFonts w:ascii="Arial" w:hAnsi="Arial"/>
                <w:b/>
                <w:lang w:val="ro-RO"/>
              </w:rPr>
            </w:pPr>
          </w:p>
        </w:tc>
      </w:tr>
      <w:tr w:rsidR="00414967" w:rsidRPr="00FF3E47" w:rsidTr="003A6A79">
        <w:trPr>
          <w:cantSplit/>
          <w:trHeight w:val="510"/>
        </w:trPr>
        <w:tc>
          <w:tcPr>
            <w:tcW w:w="1134" w:type="dxa"/>
            <w:tcBorders>
              <w:left w:val="double" w:sz="4" w:space="0" w:color="auto"/>
              <w:right w:val="single" w:sz="4" w:space="0" w:color="auto"/>
            </w:tcBorders>
          </w:tcPr>
          <w:p w:rsidR="00414967" w:rsidRPr="0059708E" w:rsidRDefault="00414967" w:rsidP="003A6A79">
            <w:pPr>
              <w:ind w:left="1912" w:hanging="1912"/>
              <w:rPr>
                <w:rFonts w:ascii="Arial" w:hAnsi="Arial"/>
                <w:b/>
                <w:sz w:val="22"/>
                <w:lang w:val="ro-RO"/>
              </w:rPr>
            </w:pPr>
          </w:p>
          <w:p w:rsidR="00414967" w:rsidRPr="0059708E" w:rsidRDefault="00414967" w:rsidP="003A6A79">
            <w:pPr>
              <w:ind w:left="1912" w:hanging="1912"/>
              <w:rPr>
                <w:rFonts w:ascii="Arial" w:hAnsi="Arial"/>
                <w:b/>
                <w:sz w:val="22"/>
                <w:lang w:val="ro-RO"/>
              </w:rPr>
            </w:pPr>
            <w:r w:rsidRPr="0059708E">
              <w:rPr>
                <w:rFonts w:ascii="Arial" w:hAnsi="Arial"/>
                <w:b/>
                <w:sz w:val="22"/>
                <w:lang w:val="ro-RO"/>
              </w:rPr>
              <w:t>1.2)</w:t>
            </w:r>
          </w:p>
        </w:tc>
        <w:tc>
          <w:tcPr>
            <w:tcW w:w="7782" w:type="dxa"/>
            <w:tcBorders>
              <w:top w:val="single" w:sz="4" w:space="0" w:color="auto"/>
              <w:left w:val="single" w:sz="4" w:space="0" w:color="auto"/>
              <w:bottom w:val="single" w:sz="4" w:space="0" w:color="auto"/>
              <w:right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Eliberare  carte de identitate provizorie</w:t>
            </w:r>
          </w:p>
        </w:tc>
        <w:tc>
          <w:tcPr>
            <w:tcW w:w="1701" w:type="dxa"/>
          </w:tcPr>
          <w:p w:rsidR="00414967" w:rsidRPr="0059708E"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r w:rsidRPr="008E459E">
              <w:rPr>
                <w:rFonts w:ascii="Arial" w:hAnsi="Arial"/>
                <w:b/>
                <w:lang w:val="ro-RO"/>
              </w:rPr>
              <w:t xml:space="preserve">  </w:t>
            </w: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Pr="0059708E" w:rsidRDefault="00414967" w:rsidP="003A6A79">
            <w:pPr>
              <w:ind w:left="1912" w:hanging="1912"/>
              <w:rPr>
                <w:rFonts w:ascii="Arial" w:hAnsi="Arial"/>
                <w:b/>
                <w:sz w:val="22"/>
                <w:lang w:val="ro-RO"/>
              </w:rPr>
            </w:pPr>
          </w:p>
          <w:p w:rsidR="00414967" w:rsidRPr="0059708E" w:rsidRDefault="00414967" w:rsidP="003A6A79">
            <w:pPr>
              <w:ind w:left="1912" w:hanging="1912"/>
              <w:rPr>
                <w:rFonts w:ascii="Arial" w:hAnsi="Arial"/>
                <w:b/>
                <w:sz w:val="22"/>
                <w:lang w:val="ro-RO"/>
              </w:rPr>
            </w:pPr>
            <w:r w:rsidRPr="0059708E">
              <w:rPr>
                <w:rFonts w:ascii="Arial" w:hAnsi="Arial"/>
                <w:b/>
                <w:sz w:val="22"/>
                <w:lang w:val="ro-RO"/>
              </w:rPr>
              <w:t>1.3)</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1701" w:type="dxa"/>
          </w:tcPr>
          <w:p w:rsidR="00414967" w:rsidRPr="0059708E"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Pr="0059708E" w:rsidRDefault="00414967" w:rsidP="003A6A79">
            <w:pPr>
              <w:ind w:left="1912" w:hanging="1912"/>
              <w:rPr>
                <w:rFonts w:ascii="Arial" w:hAnsi="Arial"/>
                <w:b/>
                <w:sz w:val="22"/>
                <w:lang w:val="ro-RO"/>
              </w:rPr>
            </w:pPr>
          </w:p>
          <w:p w:rsidR="00414967" w:rsidRPr="0059708E" w:rsidRDefault="00414967" w:rsidP="003A6A79">
            <w:pPr>
              <w:ind w:left="1912" w:hanging="1912"/>
              <w:rPr>
                <w:rFonts w:ascii="Arial" w:hAnsi="Arial"/>
                <w:b/>
                <w:sz w:val="22"/>
                <w:lang w:val="ro-RO"/>
              </w:rPr>
            </w:pPr>
            <w:r w:rsidRPr="0059708E">
              <w:rPr>
                <w:rFonts w:ascii="Arial" w:hAnsi="Arial"/>
                <w:b/>
                <w:sz w:val="22"/>
                <w:lang w:val="ro-RO"/>
              </w:rPr>
              <w:t>1.4)</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1701" w:type="dxa"/>
          </w:tcPr>
          <w:p w:rsidR="00414967" w:rsidRPr="0059708E"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1.5)</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1.6)</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Certificat deces duplicat</w:t>
            </w:r>
            <w:r>
              <w:rPr>
                <w:sz w:val="22"/>
                <w:szCs w:val="22"/>
                <w:lang w:val="ro-RO"/>
              </w:rPr>
              <w:t>/extras multilingv</w:t>
            </w:r>
          </w:p>
        </w:tc>
        <w:tc>
          <w:tcPr>
            <w:tcW w:w="1701" w:type="dxa"/>
          </w:tcPr>
          <w:p w:rsidR="00414967"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1.7)</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Eliberare dovada din registru stare civila</w:t>
            </w:r>
          </w:p>
        </w:tc>
        <w:tc>
          <w:tcPr>
            <w:tcW w:w="1701" w:type="dxa"/>
          </w:tcPr>
          <w:p w:rsidR="00414967"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1.8)</w:t>
            </w:r>
          </w:p>
        </w:tc>
        <w:tc>
          <w:tcPr>
            <w:tcW w:w="7782" w:type="dxa"/>
            <w:tcBorders>
              <w:top w:val="single" w:sz="4" w:space="0" w:color="auto"/>
            </w:tcBorders>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Eliberare livret de familie</w:t>
            </w:r>
          </w:p>
        </w:tc>
        <w:tc>
          <w:tcPr>
            <w:tcW w:w="1701" w:type="dxa"/>
          </w:tcPr>
          <w:p w:rsidR="00414967" w:rsidRDefault="00711E79" w:rsidP="003A6A79">
            <w:pPr>
              <w:jc w:val="center"/>
              <w:rPr>
                <w:rFonts w:ascii="Arial" w:hAnsi="Arial"/>
                <w:b/>
                <w:sz w:val="22"/>
                <w:lang w:val="ro-RO"/>
              </w:rPr>
            </w:pPr>
            <w:r>
              <w:rPr>
                <w:rFonts w:ascii="Arial" w:hAnsi="Arial"/>
                <w:b/>
                <w:sz w:val="22"/>
                <w:lang w:val="ro-RO"/>
              </w:rPr>
              <w:t>14</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b/>
              </w:rPr>
            </w:pPr>
            <w:r w:rsidRPr="008E459E">
              <w:rPr>
                <w:rFonts w:ascii="Arial" w:hAnsi="Arial"/>
                <w:b/>
                <w:lang w:val="ro-RO"/>
              </w:rPr>
              <w:t>1</w:t>
            </w:r>
            <w:r w:rsidR="00711E79">
              <w:rPr>
                <w:rFonts w:ascii="Arial" w:hAnsi="Arial"/>
                <w:b/>
                <w:lang w:val="ro-RO"/>
              </w:rPr>
              <w:t>5</w:t>
            </w:r>
          </w:p>
        </w:tc>
        <w:tc>
          <w:tcPr>
            <w:tcW w:w="2027" w:type="dxa"/>
          </w:tcPr>
          <w:p w:rsidR="00414967" w:rsidRPr="00F54F6D" w:rsidRDefault="00414967" w:rsidP="003A6A79">
            <w:pPr>
              <w:jc w:val="center"/>
              <w:rPr>
                <w:rFonts w:ascii="Arial" w:hAnsi="Arial" w:cs="Arial"/>
                <w:b/>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1.9)</w:t>
            </w:r>
          </w:p>
        </w:tc>
        <w:tc>
          <w:tcPr>
            <w:tcW w:w="7782" w:type="dxa"/>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16</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027" w:type="dxa"/>
          </w:tcPr>
          <w:p w:rsidR="00414967" w:rsidRPr="00F54F6D" w:rsidRDefault="00414967" w:rsidP="003A6A79">
            <w:pPr>
              <w:jc w:val="center"/>
              <w:rPr>
                <w:rFonts w:ascii="Arial" w:hAnsi="Arial" w:cs="Arial"/>
                <w:b/>
                <w:lang w:val="ro-RO"/>
              </w:rPr>
            </w:pPr>
          </w:p>
        </w:tc>
      </w:tr>
      <w:tr w:rsidR="00414967" w:rsidRPr="00FF3E47" w:rsidTr="003A6A79">
        <w:trPr>
          <w:cantSplit/>
          <w:trHeight w:val="510"/>
        </w:trPr>
        <w:tc>
          <w:tcPr>
            <w:tcW w:w="1134" w:type="dxa"/>
            <w:tcBorders>
              <w:left w:val="double" w:sz="4" w:space="0" w:color="auto"/>
            </w:tcBorders>
          </w:tcPr>
          <w:p w:rsidR="00414967" w:rsidRDefault="00414967" w:rsidP="003A6A79">
            <w:pPr>
              <w:ind w:left="1912" w:hanging="1912"/>
              <w:rPr>
                <w:rFonts w:ascii="Arial" w:hAnsi="Arial"/>
                <w:b/>
                <w:sz w:val="22"/>
                <w:lang w:val="ro-RO"/>
              </w:rPr>
            </w:pPr>
          </w:p>
          <w:p w:rsidR="00414967" w:rsidRDefault="00414967" w:rsidP="003A6A79">
            <w:pPr>
              <w:ind w:left="1912" w:hanging="1912"/>
              <w:rPr>
                <w:rFonts w:ascii="Arial" w:hAnsi="Arial"/>
                <w:b/>
                <w:sz w:val="22"/>
                <w:lang w:val="ro-RO"/>
              </w:rPr>
            </w:pPr>
            <w:r>
              <w:rPr>
                <w:rFonts w:ascii="Arial" w:hAnsi="Arial"/>
                <w:b/>
                <w:sz w:val="22"/>
                <w:lang w:val="ro-RO"/>
              </w:rPr>
              <w:t>1.10)</w:t>
            </w:r>
          </w:p>
        </w:tc>
        <w:tc>
          <w:tcPr>
            <w:tcW w:w="7782" w:type="dxa"/>
          </w:tcPr>
          <w:p w:rsidR="00414967" w:rsidRPr="00B2329F" w:rsidRDefault="00414967" w:rsidP="003A6A79">
            <w:pPr>
              <w:rPr>
                <w:sz w:val="22"/>
                <w:szCs w:val="22"/>
                <w:lang w:val="ro-RO"/>
              </w:rPr>
            </w:pPr>
          </w:p>
          <w:p w:rsidR="00414967" w:rsidRPr="00B2329F" w:rsidRDefault="00414967" w:rsidP="003A6A79">
            <w:pPr>
              <w:rPr>
                <w:sz w:val="22"/>
                <w:szCs w:val="22"/>
                <w:lang w:val="ro-RO"/>
              </w:rPr>
            </w:pPr>
            <w:r w:rsidRPr="00B2329F">
              <w:rPr>
                <w:sz w:val="22"/>
                <w:szCs w:val="22"/>
                <w:lang w:val="ro-RO"/>
              </w:rPr>
              <w:t>Eliberare  permis de conducere auto</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16</w:t>
            </w:r>
          </w:p>
        </w:tc>
        <w:tc>
          <w:tcPr>
            <w:tcW w:w="1984" w:type="dxa"/>
          </w:tcPr>
          <w:p w:rsidR="00414967" w:rsidRPr="008E459E" w:rsidRDefault="00414967" w:rsidP="003A6A79">
            <w:pPr>
              <w:jc w:val="center"/>
              <w:rPr>
                <w:rFonts w:ascii="Arial" w:hAnsi="Arial"/>
                <w:b/>
                <w:lang w:val="ro-RO"/>
              </w:rPr>
            </w:pPr>
          </w:p>
          <w:p w:rsidR="00414967" w:rsidRPr="008E459E" w:rsidRDefault="00414967" w:rsidP="003A6A79">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027" w:type="dxa"/>
          </w:tcPr>
          <w:p w:rsidR="00414967" w:rsidRPr="00F54F6D" w:rsidRDefault="00414967" w:rsidP="003A6A79">
            <w:pPr>
              <w:jc w:val="center"/>
              <w:rPr>
                <w:rFonts w:ascii="Arial" w:hAnsi="Arial" w:cs="Arial"/>
                <w:b/>
                <w:lang w:val="ro-RO"/>
              </w:rPr>
            </w:pPr>
          </w:p>
        </w:tc>
      </w:tr>
      <w:tr w:rsidR="00414967" w:rsidRPr="00FF3E47" w:rsidTr="003A6A79">
        <w:trPr>
          <w:cantSplit/>
          <w:trHeight w:val="324"/>
        </w:trPr>
        <w:tc>
          <w:tcPr>
            <w:tcW w:w="1134" w:type="dxa"/>
            <w:tcBorders>
              <w:left w:val="double" w:sz="4" w:space="0" w:color="auto"/>
            </w:tcBorders>
          </w:tcPr>
          <w:p w:rsidR="00414967" w:rsidRDefault="00414967" w:rsidP="003A6A79">
            <w:pPr>
              <w:ind w:left="1912" w:hanging="1912"/>
              <w:rPr>
                <w:rFonts w:ascii="Arial" w:hAnsi="Arial"/>
                <w:b/>
                <w:sz w:val="22"/>
                <w:lang w:val="ro-RO"/>
              </w:rPr>
            </w:pPr>
            <w:r>
              <w:rPr>
                <w:rFonts w:ascii="Arial" w:hAnsi="Arial"/>
                <w:b/>
                <w:sz w:val="22"/>
                <w:lang w:val="ro-RO"/>
              </w:rPr>
              <w:t>1.11)</w:t>
            </w:r>
          </w:p>
        </w:tc>
        <w:tc>
          <w:tcPr>
            <w:tcW w:w="7782" w:type="dxa"/>
          </w:tcPr>
          <w:p w:rsidR="00414967" w:rsidRPr="00B2329F" w:rsidRDefault="00414967" w:rsidP="003A6A79">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16</w:t>
            </w:r>
          </w:p>
        </w:tc>
        <w:tc>
          <w:tcPr>
            <w:tcW w:w="1984" w:type="dxa"/>
          </w:tcPr>
          <w:p w:rsidR="00414967" w:rsidRPr="008E459E" w:rsidRDefault="00414967" w:rsidP="003A6A79">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027" w:type="dxa"/>
          </w:tcPr>
          <w:p w:rsidR="00414967" w:rsidRPr="00F54F6D" w:rsidRDefault="00414967" w:rsidP="003A6A79">
            <w:pPr>
              <w:jc w:val="center"/>
              <w:rPr>
                <w:rFonts w:ascii="Arial" w:hAnsi="Arial" w:cs="Arial"/>
                <w:b/>
                <w:lang w:val="ro-RO"/>
              </w:rPr>
            </w:pPr>
          </w:p>
        </w:tc>
      </w:tr>
      <w:tr w:rsidR="00414967" w:rsidRPr="00FF3E47" w:rsidTr="003A6A79">
        <w:trPr>
          <w:cantSplit/>
          <w:trHeight w:val="232"/>
        </w:trPr>
        <w:tc>
          <w:tcPr>
            <w:tcW w:w="1134" w:type="dxa"/>
            <w:tcBorders>
              <w:left w:val="double" w:sz="4" w:space="0" w:color="auto"/>
            </w:tcBorders>
          </w:tcPr>
          <w:p w:rsidR="00414967" w:rsidRDefault="00414967" w:rsidP="003A6A79">
            <w:pPr>
              <w:ind w:left="1912" w:hanging="1912"/>
              <w:rPr>
                <w:rFonts w:ascii="Arial" w:hAnsi="Arial"/>
                <w:b/>
                <w:sz w:val="22"/>
                <w:lang w:val="ro-RO"/>
              </w:rPr>
            </w:pPr>
            <w:r>
              <w:rPr>
                <w:rFonts w:ascii="Arial" w:hAnsi="Arial"/>
                <w:b/>
                <w:sz w:val="22"/>
                <w:lang w:val="ro-RO"/>
              </w:rPr>
              <w:t>1.12)</w:t>
            </w:r>
          </w:p>
        </w:tc>
        <w:tc>
          <w:tcPr>
            <w:tcW w:w="7782" w:type="dxa"/>
          </w:tcPr>
          <w:p w:rsidR="00414967" w:rsidRPr="00B2329F" w:rsidRDefault="00414967" w:rsidP="003A6A79">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53</w:t>
            </w:r>
          </w:p>
        </w:tc>
        <w:tc>
          <w:tcPr>
            <w:tcW w:w="1984" w:type="dxa"/>
          </w:tcPr>
          <w:p w:rsidR="00414967" w:rsidRPr="008E459E" w:rsidRDefault="00414967" w:rsidP="003A6A79">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027" w:type="dxa"/>
          </w:tcPr>
          <w:p w:rsidR="00414967" w:rsidRPr="00F54F6D" w:rsidRDefault="00414967" w:rsidP="003A6A79">
            <w:pPr>
              <w:jc w:val="center"/>
              <w:rPr>
                <w:rFonts w:ascii="Arial" w:hAnsi="Arial" w:cs="Arial"/>
                <w:b/>
                <w:lang w:val="ro-RO"/>
              </w:rPr>
            </w:pPr>
          </w:p>
        </w:tc>
      </w:tr>
      <w:tr w:rsidR="00414967" w:rsidRPr="00FF3E47" w:rsidTr="003A6A79">
        <w:trPr>
          <w:cantSplit/>
          <w:trHeight w:val="304"/>
        </w:trPr>
        <w:tc>
          <w:tcPr>
            <w:tcW w:w="1134" w:type="dxa"/>
            <w:tcBorders>
              <w:left w:val="double" w:sz="4" w:space="0" w:color="auto"/>
            </w:tcBorders>
          </w:tcPr>
          <w:p w:rsidR="00414967" w:rsidRDefault="00414967" w:rsidP="003A6A79">
            <w:pPr>
              <w:ind w:left="1912" w:hanging="1912"/>
              <w:rPr>
                <w:rFonts w:ascii="Arial" w:hAnsi="Arial"/>
                <w:b/>
                <w:sz w:val="22"/>
                <w:lang w:val="ro-RO"/>
              </w:rPr>
            </w:pPr>
            <w:r>
              <w:rPr>
                <w:rFonts w:ascii="Arial" w:hAnsi="Arial"/>
                <w:b/>
                <w:sz w:val="22"/>
                <w:lang w:val="ro-RO"/>
              </w:rPr>
              <w:t>1.13)</w:t>
            </w:r>
          </w:p>
        </w:tc>
        <w:tc>
          <w:tcPr>
            <w:tcW w:w="7782" w:type="dxa"/>
          </w:tcPr>
          <w:p w:rsidR="00414967" w:rsidRPr="00B2329F" w:rsidRDefault="00414967" w:rsidP="003A6A79">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1701" w:type="dxa"/>
          </w:tcPr>
          <w:p w:rsidR="00414967" w:rsidRPr="00FF3E47" w:rsidRDefault="00711E79" w:rsidP="003A6A79">
            <w:pPr>
              <w:jc w:val="center"/>
              <w:rPr>
                <w:rFonts w:ascii="Arial" w:hAnsi="Arial"/>
                <w:b/>
                <w:sz w:val="22"/>
                <w:lang w:val="ro-RO"/>
              </w:rPr>
            </w:pPr>
            <w:r>
              <w:rPr>
                <w:rFonts w:ascii="Arial" w:hAnsi="Arial"/>
                <w:b/>
                <w:sz w:val="22"/>
                <w:lang w:val="ro-RO"/>
              </w:rPr>
              <w:t>53</w:t>
            </w:r>
          </w:p>
        </w:tc>
        <w:tc>
          <w:tcPr>
            <w:tcW w:w="1984" w:type="dxa"/>
          </w:tcPr>
          <w:p w:rsidR="00414967" w:rsidRPr="008E459E" w:rsidRDefault="00414967" w:rsidP="003A6A79">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027" w:type="dxa"/>
          </w:tcPr>
          <w:p w:rsidR="00414967" w:rsidRPr="00F54F6D" w:rsidRDefault="00414967" w:rsidP="003A6A79">
            <w:pPr>
              <w:jc w:val="center"/>
              <w:rPr>
                <w:rFonts w:ascii="Arial" w:hAnsi="Arial" w:cs="Arial"/>
                <w:b/>
                <w:lang w:val="ro-RO"/>
              </w:rPr>
            </w:pPr>
          </w:p>
        </w:tc>
      </w:tr>
      <w:tr w:rsidR="00414967" w:rsidRPr="00FF3E47" w:rsidTr="003A6A79">
        <w:trPr>
          <w:cantSplit/>
          <w:trHeight w:val="407"/>
        </w:trPr>
        <w:tc>
          <w:tcPr>
            <w:tcW w:w="1134" w:type="dxa"/>
            <w:tcBorders>
              <w:left w:val="double" w:sz="4" w:space="0" w:color="auto"/>
            </w:tcBorders>
          </w:tcPr>
          <w:p w:rsidR="00414967" w:rsidRDefault="00414967" w:rsidP="003A6A79">
            <w:pPr>
              <w:ind w:left="1912" w:hanging="1912"/>
              <w:rPr>
                <w:rFonts w:ascii="Arial" w:hAnsi="Arial"/>
                <w:b/>
                <w:sz w:val="22"/>
                <w:lang w:val="ro-RO"/>
              </w:rPr>
            </w:pPr>
            <w:r>
              <w:rPr>
                <w:rFonts w:ascii="Arial" w:hAnsi="Arial"/>
                <w:b/>
                <w:sz w:val="22"/>
                <w:lang w:val="ro-RO"/>
              </w:rPr>
              <w:t>1.14)</w:t>
            </w:r>
          </w:p>
        </w:tc>
        <w:tc>
          <w:tcPr>
            <w:tcW w:w="7782" w:type="dxa"/>
          </w:tcPr>
          <w:p w:rsidR="00414967" w:rsidRPr="003A6A79" w:rsidRDefault="00414967" w:rsidP="003A6A79">
            <w:pPr>
              <w:rPr>
                <w:sz w:val="22"/>
                <w:szCs w:val="22"/>
                <w:lang w:val="ro-RO"/>
              </w:rPr>
            </w:pPr>
            <w:r w:rsidRPr="00B2329F">
              <w:rPr>
                <w:sz w:val="22"/>
                <w:szCs w:val="22"/>
                <w:lang w:val="ro-RO"/>
              </w:rPr>
              <w:t>Schimbare nume pe cale administrativa</w:t>
            </w:r>
          </w:p>
        </w:tc>
        <w:tc>
          <w:tcPr>
            <w:tcW w:w="1701" w:type="dxa"/>
          </w:tcPr>
          <w:p w:rsidR="00414967" w:rsidRPr="003A6A79" w:rsidRDefault="00711E79" w:rsidP="003A6A79">
            <w:pPr>
              <w:jc w:val="center"/>
              <w:rPr>
                <w:rFonts w:ascii="Arial" w:hAnsi="Arial"/>
                <w:b/>
                <w:sz w:val="22"/>
                <w:lang w:val="ro-RO"/>
              </w:rPr>
            </w:pPr>
            <w:r>
              <w:rPr>
                <w:rFonts w:ascii="Arial" w:hAnsi="Arial"/>
                <w:b/>
                <w:sz w:val="22"/>
                <w:lang w:val="ro-RO"/>
              </w:rPr>
              <w:t>53</w:t>
            </w:r>
          </w:p>
        </w:tc>
        <w:tc>
          <w:tcPr>
            <w:tcW w:w="1984" w:type="dxa"/>
          </w:tcPr>
          <w:p w:rsidR="00414967" w:rsidRPr="003A6A79" w:rsidRDefault="00414967" w:rsidP="003A6A79">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027" w:type="dxa"/>
          </w:tcPr>
          <w:p w:rsidR="00414967" w:rsidRDefault="00414967" w:rsidP="003A6A79">
            <w:pPr>
              <w:jc w:val="center"/>
              <w:rPr>
                <w:rFonts w:ascii="Arial" w:hAnsi="Arial" w:cs="Arial"/>
                <w:b/>
                <w:lang w:val="ro-RO"/>
              </w:rPr>
            </w:pPr>
          </w:p>
          <w:p w:rsidR="00EA6C30" w:rsidRDefault="00EA6C30" w:rsidP="003A6A79">
            <w:pPr>
              <w:jc w:val="center"/>
              <w:rPr>
                <w:rFonts w:ascii="Arial" w:hAnsi="Arial" w:cs="Arial"/>
                <w:b/>
                <w:lang w:val="ro-RO"/>
              </w:rPr>
            </w:pPr>
          </w:p>
          <w:p w:rsidR="00EA6C30" w:rsidRPr="00F54F6D" w:rsidRDefault="00EA6C30" w:rsidP="003A6A79">
            <w:pPr>
              <w:jc w:val="center"/>
              <w:rPr>
                <w:rFonts w:ascii="Arial" w:hAnsi="Arial" w:cs="Arial"/>
                <w:b/>
                <w:lang w:val="ro-RO"/>
              </w:rPr>
            </w:pPr>
          </w:p>
        </w:tc>
      </w:tr>
      <w:tr w:rsidR="00EA6C30" w:rsidRPr="00FF3E47" w:rsidTr="003A6A79">
        <w:trPr>
          <w:cantSplit/>
          <w:trHeight w:val="510"/>
        </w:trPr>
        <w:tc>
          <w:tcPr>
            <w:tcW w:w="1134" w:type="dxa"/>
            <w:tcBorders>
              <w:left w:val="double" w:sz="4" w:space="0" w:color="auto"/>
            </w:tcBorders>
          </w:tcPr>
          <w:p w:rsidR="00EA6C30" w:rsidRDefault="00EA6C30" w:rsidP="003A6A79">
            <w:pPr>
              <w:ind w:left="1912" w:hanging="1912"/>
              <w:rPr>
                <w:rFonts w:ascii="Arial" w:hAnsi="Arial"/>
                <w:b/>
                <w:sz w:val="22"/>
                <w:lang w:val="ro-RO"/>
              </w:rPr>
            </w:pPr>
            <w:r>
              <w:rPr>
                <w:rFonts w:ascii="Arial" w:hAnsi="Arial"/>
                <w:b/>
                <w:sz w:val="22"/>
                <w:lang w:val="ro-RO"/>
              </w:rPr>
              <w:t>1.15)</w:t>
            </w:r>
          </w:p>
        </w:tc>
        <w:tc>
          <w:tcPr>
            <w:tcW w:w="7782" w:type="dxa"/>
          </w:tcPr>
          <w:p w:rsidR="00EA6C30" w:rsidRPr="00B2329F" w:rsidRDefault="00EA6C30" w:rsidP="003A6A79">
            <w:pPr>
              <w:rPr>
                <w:sz w:val="22"/>
                <w:szCs w:val="22"/>
                <w:lang w:val="ro-RO"/>
              </w:rPr>
            </w:pPr>
            <w:r>
              <w:rPr>
                <w:sz w:val="22"/>
                <w:szCs w:val="22"/>
                <w:lang w:val="ro-RO"/>
              </w:rPr>
              <w:t>Taxa oficiere casatorie in zile nelucratoare(sambata, duminica, sarbatori legale)</w:t>
            </w:r>
          </w:p>
        </w:tc>
        <w:tc>
          <w:tcPr>
            <w:tcW w:w="1701" w:type="dxa"/>
          </w:tcPr>
          <w:p w:rsidR="00EA6C30" w:rsidRDefault="00711E79" w:rsidP="003A6A79">
            <w:pPr>
              <w:jc w:val="center"/>
              <w:rPr>
                <w:rFonts w:ascii="Arial" w:hAnsi="Arial"/>
                <w:b/>
                <w:sz w:val="22"/>
                <w:lang w:val="ro-RO"/>
              </w:rPr>
            </w:pPr>
            <w:r>
              <w:rPr>
                <w:rFonts w:ascii="Arial" w:hAnsi="Arial"/>
                <w:b/>
                <w:sz w:val="22"/>
                <w:lang w:val="ro-RO"/>
              </w:rPr>
              <w:t>159</w:t>
            </w:r>
          </w:p>
        </w:tc>
        <w:tc>
          <w:tcPr>
            <w:tcW w:w="1984" w:type="dxa"/>
          </w:tcPr>
          <w:p w:rsidR="00EA6C30" w:rsidRPr="008E459E" w:rsidRDefault="00711E79" w:rsidP="003A6A79">
            <w:pPr>
              <w:jc w:val="center"/>
              <w:rPr>
                <w:rFonts w:ascii="Arial" w:hAnsi="Arial"/>
                <w:b/>
                <w:lang w:val="ro-RO"/>
              </w:rPr>
            </w:pPr>
            <w:r>
              <w:rPr>
                <w:rFonts w:ascii="Arial" w:hAnsi="Arial"/>
                <w:b/>
                <w:lang w:val="ro-RO"/>
              </w:rPr>
              <w:t>165</w:t>
            </w:r>
          </w:p>
        </w:tc>
        <w:tc>
          <w:tcPr>
            <w:tcW w:w="2027" w:type="dxa"/>
          </w:tcPr>
          <w:p w:rsidR="00EA6C30" w:rsidRDefault="00EA6C30" w:rsidP="003A6A79">
            <w:pPr>
              <w:jc w:val="center"/>
              <w:rPr>
                <w:rFonts w:ascii="Arial" w:hAnsi="Arial" w:cs="Arial"/>
                <w:b/>
                <w:lang w:val="ro-RO"/>
              </w:rPr>
            </w:pPr>
          </w:p>
        </w:tc>
      </w:tr>
    </w:tbl>
    <w:p w:rsidR="0084048D" w:rsidRDefault="0084048D" w:rsidP="003A6A79">
      <w:pPr>
        <w:pStyle w:val="Titlu"/>
        <w:jc w:val="left"/>
        <w:rPr>
          <w:rFonts w:ascii="Arial" w:hAnsi="Arial"/>
          <w:lang w:val="ro-RO"/>
        </w:rPr>
      </w:pPr>
    </w:p>
    <w:p w:rsidR="0084048D" w:rsidRPr="0084048D" w:rsidRDefault="0084048D" w:rsidP="0084048D">
      <w:pPr>
        <w:rPr>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3A6A79">
        <w:trPr>
          <w:cantSplit/>
          <w:trHeight w:val="1272"/>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711E79">
              <w:rPr>
                <w:color w:val="000000"/>
                <w:sz w:val="22"/>
              </w:rPr>
              <w:t>20</w:t>
            </w:r>
          </w:p>
        </w:tc>
        <w:tc>
          <w:tcPr>
            <w:tcW w:w="2430" w:type="dxa"/>
            <w:tcBorders>
              <w:top w:val="double" w:sz="4" w:space="0" w:color="auto"/>
            </w:tcBorders>
          </w:tcPr>
          <w:p w:rsidR="00470B69" w:rsidRDefault="00A17E83" w:rsidP="0039781F">
            <w:pPr>
              <w:jc w:val="center"/>
              <w:rPr>
                <w:rFonts w:ascii="Arial" w:hAnsi="Arial"/>
                <w:b/>
                <w:color w:val="FF0000"/>
                <w:sz w:val="22"/>
                <w:lang w:val="ro-RO"/>
              </w:rPr>
            </w:pPr>
            <w:r>
              <w:rPr>
                <w:rFonts w:ascii="Arial" w:hAnsi="Arial"/>
                <w:b/>
                <w:color w:val="FF0000"/>
                <w:sz w:val="22"/>
                <w:lang w:val="ro-RO"/>
              </w:rPr>
              <w:t xml:space="preserve">Propuse </w:t>
            </w:r>
            <w:r w:rsidR="00470B69" w:rsidRPr="00F37DF2">
              <w:rPr>
                <w:rFonts w:ascii="Arial" w:hAnsi="Arial"/>
                <w:b/>
                <w:color w:val="FF0000"/>
                <w:sz w:val="22"/>
                <w:lang w:val="ro-RO"/>
              </w:rPr>
              <w:t>pentru anul 20</w:t>
            </w:r>
            <w:r w:rsidR="00711E79">
              <w:rPr>
                <w:rFonts w:ascii="Arial" w:hAnsi="Arial"/>
                <w:b/>
                <w:color w:val="FF0000"/>
                <w:sz w:val="22"/>
                <w:lang w:val="ro-RO"/>
              </w:rPr>
              <w:t>21</w:t>
            </w:r>
          </w:p>
          <w:p w:rsidR="00FA287E" w:rsidRPr="00F37DF2" w:rsidRDefault="00A17E83" w:rsidP="0039781F">
            <w:pPr>
              <w:jc w:val="center"/>
              <w:rPr>
                <w:rFonts w:ascii="Arial" w:hAnsi="Arial"/>
                <w:b/>
                <w:color w:val="FF0000"/>
                <w:sz w:val="22"/>
                <w:lang w:val="ro-RO"/>
              </w:rPr>
            </w:pPr>
            <w:r>
              <w:rPr>
                <w:rFonts w:ascii="Arial" w:hAnsi="Arial"/>
                <w:b/>
                <w:color w:val="FF0000"/>
                <w:sz w:val="22"/>
                <w:lang w:val="ro-RO"/>
              </w:rPr>
              <w:t>Indexate</w:t>
            </w:r>
            <w:r w:rsidR="0004638C">
              <w:rPr>
                <w:rFonts w:ascii="Arial" w:hAnsi="Arial"/>
                <w:b/>
                <w:color w:val="FF0000"/>
                <w:sz w:val="22"/>
                <w:lang w:val="ro-RO"/>
              </w:rPr>
              <w:t xml:space="preserve"> ind.infl.</w:t>
            </w:r>
            <w:r w:rsidR="00711E79">
              <w:rPr>
                <w:rFonts w:ascii="Arial" w:hAnsi="Arial"/>
                <w:b/>
                <w:color w:val="FF0000"/>
                <w:sz w:val="22"/>
                <w:lang w:val="ro-RO"/>
              </w:rPr>
              <w:t xml:space="preserve"> 2019-3</w:t>
            </w:r>
            <w:r w:rsidR="00FA287E">
              <w:rPr>
                <w:rFonts w:ascii="Arial" w:hAnsi="Arial"/>
                <w:b/>
                <w:color w:val="FF0000"/>
                <w:sz w:val="22"/>
                <w:lang w:val="ro-RO"/>
              </w:rPr>
              <w:t>,</w:t>
            </w:r>
            <w:r w:rsidR="00711E79">
              <w:rPr>
                <w:rFonts w:ascii="Arial" w:hAnsi="Arial"/>
                <w:b/>
                <w:color w:val="FF0000"/>
                <w:sz w:val="22"/>
                <w:lang w:val="ro-RO"/>
              </w:rPr>
              <w:t>8</w:t>
            </w:r>
            <w:r w:rsidR="00FA287E">
              <w:rPr>
                <w:rFonts w:ascii="Arial" w:hAnsi="Arial"/>
                <w:b/>
                <w:color w:val="FF0000"/>
                <w:sz w:val="22"/>
                <w:lang w:val="ro-RO"/>
              </w:rPr>
              <w:t>%</w:t>
            </w:r>
            <w:r>
              <w:rPr>
                <w:rFonts w:ascii="Arial" w:hAnsi="Arial"/>
                <w:b/>
                <w:color w:val="FF0000"/>
                <w:sz w:val="22"/>
                <w:lang w:val="ro-RO"/>
              </w:rPr>
              <w:t xml:space="preserve"> H.C.L 52/2020</w:t>
            </w:r>
          </w:p>
        </w:tc>
        <w:tc>
          <w:tcPr>
            <w:tcW w:w="1944" w:type="dxa"/>
            <w:tcBorders>
              <w:top w:val="double" w:sz="4" w:space="0" w:color="auto"/>
              <w:right w:val="double" w:sz="4" w:space="0" w:color="auto"/>
            </w:tcBorders>
          </w:tcPr>
          <w:p w:rsidR="00470B69" w:rsidRPr="00F37DF2" w:rsidRDefault="00A17E83" w:rsidP="008B7CCA">
            <w:pPr>
              <w:jc w:val="center"/>
              <w:rPr>
                <w:rFonts w:ascii="Arial" w:hAnsi="Arial"/>
                <w:b/>
                <w:color w:val="0000FF"/>
                <w:sz w:val="22"/>
                <w:lang w:val="ro-RO"/>
              </w:rPr>
            </w:pPr>
            <w:r>
              <w:rPr>
                <w:color w:val="000000"/>
                <w:sz w:val="22"/>
              </w:rPr>
              <w:t>Nivelurile impozabile aprobate pentru</w:t>
            </w:r>
            <w:r w:rsidRPr="00F37DF2">
              <w:rPr>
                <w:color w:val="000000"/>
                <w:sz w:val="22"/>
              </w:rPr>
              <w:t xml:space="preserve"> anul 20</w:t>
            </w:r>
            <w:r>
              <w:rPr>
                <w:color w:val="000000"/>
                <w:sz w:val="22"/>
              </w:rPr>
              <w:t>21</w:t>
            </w:r>
          </w:p>
        </w:tc>
      </w:tr>
      <w:tr w:rsidR="00470B69" w:rsidRPr="000E53F1" w:rsidTr="00693228">
        <w:trPr>
          <w:cantSplit/>
          <w:trHeight w:val="510"/>
        </w:trPr>
        <w:tc>
          <w:tcPr>
            <w:tcW w:w="993" w:type="dxa"/>
            <w:tcBorders>
              <w:left w:val="double" w:sz="4" w:space="0" w:color="auto"/>
            </w:tcBorders>
          </w:tcPr>
          <w:p w:rsidR="00470B69" w:rsidRPr="000E53F1" w:rsidRDefault="00470B69">
            <w:pPr>
              <w:ind w:left="1912" w:hanging="1912"/>
              <w:rPr>
                <w:sz w:val="24"/>
                <w:szCs w:val="24"/>
                <w:lang w:val="ro-RO"/>
              </w:rPr>
            </w:pPr>
            <w:r w:rsidRPr="000E53F1">
              <w:rPr>
                <w:sz w:val="24"/>
                <w:szCs w:val="24"/>
                <w:lang w:val="ro-RO"/>
              </w:rPr>
              <w:t xml:space="preserve">Art. 283 </w:t>
            </w:r>
          </w:p>
          <w:p w:rsidR="00470B69" w:rsidRPr="000E53F1" w:rsidRDefault="00470B69">
            <w:pPr>
              <w:ind w:left="1912" w:hanging="1912"/>
              <w:jc w:val="both"/>
              <w:rPr>
                <w:sz w:val="24"/>
                <w:szCs w:val="24"/>
                <w:lang w:val="ro-RO"/>
              </w:rPr>
            </w:pPr>
            <w:r w:rsidRPr="000E53F1">
              <w:rPr>
                <w:sz w:val="24"/>
                <w:szCs w:val="24"/>
                <w:lang w:val="ro-RO"/>
              </w:rPr>
              <w:t>alin.(1)</w:t>
            </w:r>
          </w:p>
        </w:tc>
        <w:tc>
          <w:tcPr>
            <w:tcW w:w="6027" w:type="dxa"/>
          </w:tcPr>
          <w:p w:rsidR="00470B69" w:rsidRPr="000E53F1" w:rsidRDefault="00470B69">
            <w:pPr>
              <w:rPr>
                <w:sz w:val="24"/>
                <w:szCs w:val="24"/>
                <w:lang w:val="ro-RO"/>
              </w:rPr>
            </w:pPr>
            <w:r w:rsidRPr="000E53F1">
              <w:rPr>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0E53F1" w:rsidRDefault="00470B69">
            <w:pPr>
              <w:jc w:val="center"/>
              <w:rPr>
                <w:sz w:val="24"/>
                <w:szCs w:val="24"/>
                <w:lang w:val="ro-RO"/>
              </w:rPr>
            </w:pPr>
            <w:r w:rsidRPr="000E53F1">
              <w:rPr>
                <w:sz w:val="24"/>
                <w:szCs w:val="24"/>
                <w:lang w:val="ro-RO"/>
              </w:rPr>
              <w:t>x</w:t>
            </w:r>
          </w:p>
        </w:tc>
        <w:tc>
          <w:tcPr>
            <w:tcW w:w="2430" w:type="dxa"/>
          </w:tcPr>
          <w:p w:rsidR="00470B69" w:rsidRPr="000E53F1" w:rsidRDefault="00470B69">
            <w:pPr>
              <w:jc w:val="center"/>
              <w:rPr>
                <w:sz w:val="24"/>
                <w:szCs w:val="24"/>
                <w:lang w:val="ro-RO"/>
              </w:rPr>
            </w:pPr>
          </w:p>
        </w:tc>
        <w:tc>
          <w:tcPr>
            <w:tcW w:w="1944" w:type="dxa"/>
            <w:tcBorders>
              <w:right w:val="double" w:sz="4" w:space="0" w:color="auto"/>
            </w:tcBorders>
          </w:tcPr>
          <w:p w:rsidR="00470B69" w:rsidRPr="000E53F1" w:rsidRDefault="00470B69">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w:t>
            </w:r>
          </w:p>
        </w:tc>
        <w:tc>
          <w:tcPr>
            <w:tcW w:w="6027" w:type="dxa"/>
          </w:tcPr>
          <w:p w:rsidR="00414967" w:rsidRPr="000E53F1" w:rsidRDefault="00414967" w:rsidP="00414967">
            <w:pPr>
              <w:rPr>
                <w:sz w:val="24"/>
                <w:szCs w:val="24"/>
                <w:lang w:val="ro-RO"/>
              </w:rPr>
            </w:pPr>
            <w:r w:rsidRPr="000E53F1">
              <w:rPr>
                <w:sz w:val="24"/>
                <w:szCs w:val="24"/>
                <w:lang w:val="ro-RO"/>
              </w:rPr>
              <w:t>Pentru desfacerea de produse ce fac obiectul comerţului stradal</w:t>
            </w:r>
          </w:p>
        </w:tc>
        <w:tc>
          <w:tcPr>
            <w:tcW w:w="2430" w:type="dxa"/>
          </w:tcPr>
          <w:p w:rsidR="00414967" w:rsidRPr="000E53F1" w:rsidRDefault="00711E79" w:rsidP="00414967">
            <w:pPr>
              <w:jc w:val="center"/>
              <w:rPr>
                <w:sz w:val="24"/>
                <w:szCs w:val="24"/>
                <w:lang w:val="ro-RO"/>
              </w:rPr>
            </w:pPr>
            <w:r w:rsidRPr="000E53F1">
              <w:rPr>
                <w:sz w:val="24"/>
                <w:szCs w:val="24"/>
                <w:lang w:val="ro-RO"/>
              </w:rPr>
              <w:t>3  lei</w:t>
            </w:r>
            <w:r w:rsidR="00414967" w:rsidRPr="000E53F1">
              <w:rPr>
                <w:sz w:val="24"/>
                <w:szCs w:val="24"/>
                <w:lang w:val="ro-RO"/>
              </w:rPr>
              <w:t>/mp/zi SAU</w:t>
            </w:r>
          </w:p>
          <w:p w:rsidR="00414967" w:rsidRPr="000E53F1" w:rsidRDefault="00414967" w:rsidP="00414967">
            <w:pPr>
              <w:jc w:val="center"/>
              <w:rPr>
                <w:sz w:val="24"/>
                <w:szCs w:val="24"/>
                <w:lang w:val="ro-RO"/>
              </w:rPr>
            </w:pPr>
            <w:r w:rsidRPr="000E53F1">
              <w:rPr>
                <w:sz w:val="24"/>
                <w:szCs w:val="24"/>
                <w:lang w:val="ro-RO"/>
              </w:rPr>
              <w:t>365 lei/mp./an</w:t>
            </w:r>
          </w:p>
        </w:tc>
        <w:tc>
          <w:tcPr>
            <w:tcW w:w="2430" w:type="dxa"/>
          </w:tcPr>
          <w:p w:rsidR="00414967" w:rsidRPr="000E53F1" w:rsidRDefault="00711E79" w:rsidP="00414967">
            <w:pPr>
              <w:jc w:val="center"/>
              <w:rPr>
                <w:sz w:val="24"/>
                <w:szCs w:val="24"/>
                <w:lang w:val="ro-RO"/>
              </w:rPr>
            </w:pPr>
            <w:r w:rsidRPr="000E53F1">
              <w:rPr>
                <w:sz w:val="24"/>
                <w:szCs w:val="24"/>
                <w:lang w:val="ro-RO"/>
              </w:rPr>
              <w:t>3  lei</w:t>
            </w:r>
            <w:r w:rsidR="00414967" w:rsidRPr="000E53F1">
              <w:rPr>
                <w:sz w:val="24"/>
                <w:szCs w:val="24"/>
                <w:lang w:val="ro-RO"/>
              </w:rPr>
              <w:t>/mp/zi SAU</w:t>
            </w:r>
          </w:p>
          <w:p w:rsidR="00414967" w:rsidRPr="000E53F1" w:rsidRDefault="00414967" w:rsidP="00414967">
            <w:pPr>
              <w:jc w:val="center"/>
              <w:rPr>
                <w:sz w:val="24"/>
                <w:szCs w:val="24"/>
                <w:lang w:val="ro-RO"/>
              </w:rPr>
            </w:pPr>
            <w:r w:rsidRPr="000E53F1">
              <w:rPr>
                <w:sz w:val="24"/>
                <w:szCs w:val="24"/>
                <w:lang w:val="ro-RO"/>
              </w:rPr>
              <w:t>365 lei/mp./an</w:t>
            </w:r>
          </w:p>
        </w:tc>
        <w:tc>
          <w:tcPr>
            <w:tcW w:w="1944" w:type="dxa"/>
          </w:tcPr>
          <w:p w:rsidR="00414967" w:rsidRPr="000E53F1" w:rsidRDefault="00414967" w:rsidP="00F54F6D">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1.2)</w:t>
            </w:r>
          </w:p>
        </w:tc>
        <w:tc>
          <w:tcPr>
            <w:tcW w:w="6027" w:type="dxa"/>
          </w:tcPr>
          <w:p w:rsidR="00414967" w:rsidRPr="000E53F1" w:rsidRDefault="00414967" w:rsidP="00414967">
            <w:pPr>
              <w:rPr>
                <w:sz w:val="24"/>
                <w:szCs w:val="24"/>
                <w:lang w:val="ro-RO"/>
              </w:rPr>
            </w:pPr>
            <w:r w:rsidRPr="000E53F1">
              <w:rPr>
                <w:sz w:val="24"/>
                <w:szCs w:val="24"/>
                <w:lang w:val="ro-RO"/>
              </w:rPr>
              <w:t>Pentru desfacerea de produse ce fac obiectul comerţului stradal în chioşcuri, tonete care nu deţin autorizaţie de construire</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3 lei/mp/zi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F54F6D" w:rsidP="00414967">
            <w:pPr>
              <w:jc w:val="center"/>
              <w:rPr>
                <w:sz w:val="24"/>
                <w:szCs w:val="24"/>
                <w:lang w:val="ro-RO"/>
              </w:rPr>
            </w:pPr>
            <w:r w:rsidRPr="000E53F1">
              <w:rPr>
                <w:sz w:val="24"/>
                <w:szCs w:val="24"/>
                <w:lang w:val="ro-RO"/>
              </w:rPr>
              <w:t>3 lei/mp/zi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1.3)</w:t>
            </w:r>
          </w:p>
        </w:tc>
        <w:tc>
          <w:tcPr>
            <w:tcW w:w="6027" w:type="dxa"/>
          </w:tcPr>
          <w:p w:rsidR="00414967" w:rsidRPr="000E53F1" w:rsidRDefault="00414967" w:rsidP="00414967">
            <w:pPr>
              <w:rPr>
                <w:sz w:val="24"/>
                <w:szCs w:val="24"/>
                <w:lang w:val="ro-RO"/>
              </w:rPr>
            </w:pPr>
            <w:r w:rsidRPr="000E53F1">
              <w:rPr>
                <w:sz w:val="24"/>
                <w:szCs w:val="24"/>
                <w:lang w:val="ro-RO"/>
              </w:rPr>
              <w:t>Pentru căi de acces la spaţiile comerciale</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0,25 lei/mp/zi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0,25 lei/mp/zi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1.4)</w:t>
            </w:r>
          </w:p>
        </w:tc>
        <w:tc>
          <w:tcPr>
            <w:tcW w:w="6027" w:type="dxa"/>
          </w:tcPr>
          <w:p w:rsidR="00414967" w:rsidRPr="000E53F1" w:rsidRDefault="00414967" w:rsidP="00414967">
            <w:pPr>
              <w:rPr>
                <w:sz w:val="24"/>
                <w:szCs w:val="24"/>
                <w:lang w:val="ro-RO"/>
              </w:rPr>
            </w:pPr>
            <w:r w:rsidRPr="000E53F1">
              <w:rPr>
                <w:sz w:val="24"/>
                <w:szCs w:val="24"/>
                <w:lang w:val="ro-RO"/>
              </w:rPr>
              <w:t>Taxă pentru tăierea arborilor,arbuştilor Legea 24/2007 art.7</w:t>
            </w:r>
          </w:p>
        </w:tc>
        <w:tc>
          <w:tcPr>
            <w:tcW w:w="2430" w:type="dxa"/>
          </w:tcPr>
          <w:p w:rsidR="00414967" w:rsidRPr="000E53F1" w:rsidRDefault="00711E79" w:rsidP="00414967">
            <w:pPr>
              <w:jc w:val="center"/>
              <w:rPr>
                <w:sz w:val="24"/>
                <w:szCs w:val="24"/>
                <w:lang w:val="ro-RO"/>
              </w:rPr>
            </w:pPr>
            <w:r w:rsidRPr="000E53F1">
              <w:rPr>
                <w:sz w:val="24"/>
                <w:szCs w:val="24"/>
                <w:lang w:val="ro-RO"/>
              </w:rPr>
              <w:t>21</w:t>
            </w:r>
            <w:r w:rsidR="00414967" w:rsidRPr="000E53F1">
              <w:rPr>
                <w:sz w:val="24"/>
                <w:szCs w:val="24"/>
                <w:lang w:val="ro-RO"/>
              </w:rPr>
              <w:t>lei/buc</w:t>
            </w:r>
          </w:p>
        </w:tc>
        <w:tc>
          <w:tcPr>
            <w:tcW w:w="2430" w:type="dxa"/>
          </w:tcPr>
          <w:p w:rsidR="00414967" w:rsidRPr="000E53F1" w:rsidRDefault="00414967" w:rsidP="0039781F">
            <w:pPr>
              <w:jc w:val="center"/>
              <w:rPr>
                <w:sz w:val="24"/>
                <w:szCs w:val="24"/>
                <w:lang w:val="ro-RO"/>
              </w:rPr>
            </w:pPr>
            <w:r w:rsidRPr="000E53F1">
              <w:rPr>
                <w:sz w:val="24"/>
                <w:szCs w:val="24"/>
                <w:lang w:val="ro-RO"/>
              </w:rPr>
              <w:t>2</w:t>
            </w:r>
            <w:r w:rsidR="00711E79" w:rsidRPr="000E53F1">
              <w:rPr>
                <w:sz w:val="24"/>
                <w:szCs w:val="24"/>
                <w:lang w:val="ro-RO"/>
              </w:rPr>
              <w:t>2</w:t>
            </w:r>
            <w:r w:rsidR="0039781F" w:rsidRPr="000E53F1">
              <w:rPr>
                <w:sz w:val="24"/>
                <w:szCs w:val="24"/>
                <w:lang w:val="ro-RO"/>
              </w:rPr>
              <w:t xml:space="preserve"> </w:t>
            </w:r>
            <w:r w:rsidRPr="000E53F1">
              <w:rPr>
                <w:sz w:val="24"/>
                <w:szCs w:val="24"/>
                <w:lang w:val="ro-RO"/>
              </w:rPr>
              <w:t>lei/buc</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1.5)</w:t>
            </w:r>
          </w:p>
        </w:tc>
        <w:tc>
          <w:tcPr>
            <w:tcW w:w="6027" w:type="dxa"/>
          </w:tcPr>
          <w:p w:rsidR="00414967" w:rsidRPr="000E53F1" w:rsidRDefault="00414967" w:rsidP="00414967">
            <w:pPr>
              <w:rPr>
                <w:sz w:val="24"/>
                <w:szCs w:val="24"/>
                <w:lang w:val="ro-RO"/>
              </w:rPr>
            </w:pPr>
            <w:r w:rsidRPr="000E53F1">
              <w:rPr>
                <w:sz w:val="24"/>
                <w:szCs w:val="24"/>
                <w:lang w:val="ro-RO"/>
              </w:rPr>
              <w:t>Aviz tehnic pentru realizarea de umplutură</w:t>
            </w:r>
          </w:p>
          <w:p w:rsidR="00414967" w:rsidRPr="000E53F1" w:rsidRDefault="00414967" w:rsidP="00414967">
            <w:pPr>
              <w:rPr>
                <w:sz w:val="24"/>
                <w:szCs w:val="24"/>
                <w:lang w:val="ro-RO"/>
              </w:rPr>
            </w:pPr>
            <w:r w:rsidRPr="000E53F1">
              <w:rPr>
                <w:sz w:val="24"/>
                <w:szCs w:val="24"/>
                <w:lang w:val="ro-RO"/>
              </w:rPr>
              <w:t>O:U.G. 195/2005 art.24/m</w:t>
            </w:r>
          </w:p>
        </w:tc>
        <w:tc>
          <w:tcPr>
            <w:tcW w:w="2430" w:type="dxa"/>
          </w:tcPr>
          <w:p w:rsidR="00414967" w:rsidRPr="000E53F1" w:rsidRDefault="00711E79" w:rsidP="00414967">
            <w:pPr>
              <w:jc w:val="center"/>
              <w:rPr>
                <w:sz w:val="24"/>
                <w:szCs w:val="24"/>
                <w:lang w:val="ro-RO"/>
              </w:rPr>
            </w:pPr>
            <w:r w:rsidRPr="000E53F1">
              <w:rPr>
                <w:sz w:val="24"/>
                <w:szCs w:val="24"/>
                <w:lang w:val="ro-RO"/>
              </w:rPr>
              <w:t>32</w:t>
            </w:r>
            <w:r w:rsidR="00414967" w:rsidRPr="000E53F1">
              <w:rPr>
                <w:sz w:val="24"/>
                <w:szCs w:val="24"/>
                <w:lang w:val="ro-RO"/>
              </w:rPr>
              <w:t xml:space="preserve"> lei</w:t>
            </w:r>
          </w:p>
        </w:tc>
        <w:tc>
          <w:tcPr>
            <w:tcW w:w="2430" w:type="dxa"/>
          </w:tcPr>
          <w:p w:rsidR="00414967" w:rsidRPr="000E53F1" w:rsidRDefault="00414967" w:rsidP="0039781F">
            <w:pPr>
              <w:jc w:val="center"/>
              <w:rPr>
                <w:sz w:val="24"/>
                <w:szCs w:val="24"/>
                <w:lang w:val="ro-RO"/>
              </w:rPr>
            </w:pPr>
            <w:r w:rsidRPr="000E53F1">
              <w:rPr>
                <w:sz w:val="24"/>
                <w:szCs w:val="24"/>
                <w:lang w:val="ro-RO"/>
              </w:rPr>
              <w:t>3</w:t>
            </w:r>
            <w:r w:rsidR="00711E79" w:rsidRPr="000E53F1">
              <w:rPr>
                <w:sz w:val="24"/>
                <w:szCs w:val="24"/>
                <w:lang w:val="ro-RO"/>
              </w:rPr>
              <w:t>3</w:t>
            </w:r>
            <w:r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1.6)</w:t>
            </w:r>
          </w:p>
        </w:tc>
        <w:tc>
          <w:tcPr>
            <w:tcW w:w="6027" w:type="dxa"/>
          </w:tcPr>
          <w:p w:rsidR="00414967" w:rsidRPr="000E53F1" w:rsidRDefault="00414967" w:rsidP="00414967">
            <w:pPr>
              <w:rPr>
                <w:sz w:val="24"/>
                <w:szCs w:val="24"/>
                <w:lang w:val="ro-RO"/>
              </w:rPr>
            </w:pPr>
            <w:r w:rsidRPr="000E53F1">
              <w:rPr>
                <w:sz w:val="24"/>
                <w:szCs w:val="24"/>
                <w:lang w:val="ro-RO"/>
              </w:rPr>
              <w:t>Pentru servicii de reclamă şi publicitate(panouri publicitare sau alte tipuri de mobilier stradal .H.C.L. 75/2008</w:t>
            </w:r>
          </w:p>
        </w:tc>
        <w:tc>
          <w:tcPr>
            <w:tcW w:w="2430" w:type="dxa"/>
          </w:tcPr>
          <w:p w:rsidR="00414967" w:rsidRPr="000E53F1" w:rsidRDefault="00414967" w:rsidP="00414967">
            <w:pPr>
              <w:jc w:val="center"/>
              <w:rPr>
                <w:sz w:val="24"/>
                <w:szCs w:val="24"/>
                <w:lang w:val="ro-RO"/>
              </w:rPr>
            </w:pPr>
          </w:p>
          <w:p w:rsidR="00414967" w:rsidRPr="000E53F1" w:rsidRDefault="001F2916" w:rsidP="001F2916">
            <w:pPr>
              <w:jc w:val="center"/>
              <w:rPr>
                <w:sz w:val="24"/>
                <w:szCs w:val="24"/>
                <w:lang w:val="ro-RO"/>
              </w:rPr>
            </w:pPr>
            <w:r w:rsidRPr="000E53F1">
              <w:rPr>
                <w:sz w:val="24"/>
                <w:szCs w:val="24"/>
                <w:lang w:val="ro-RO"/>
              </w:rPr>
              <w:t>4</w:t>
            </w:r>
            <w:r w:rsidR="00414967" w:rsidRPr="000E53F1">
              <w:rPr>
                <w:sz w:val="24"/>
                <w:szCs w:val="24"/>
                <w:lang w:val="ro-RO"/>
              </w:rPr>
              <w:t xml:space="preserve"> lei/m.p./zi</w:t>
            </w:r>
          </w:p>
        </w:tc>
        <w:tc>
          <w:tcPr>
            <w:tcW w:w="2430" w:type="dxa"/>
          </w:tcPr>
          <w:p w:rsidR="00414967" w:rsidRPr="000E53F1" w:rsidRDefault="00414967" w:rsidP="00414967">
            <w:pPr>
              <w:jc w:val="center"/>
              <w:rPr>
                <w:sz w:val="24"/>
                <w:szCs w:val="24"/>
                <w:lang w:val="ro-RO"/>
              </w:rPr>
            </w:pPr>
          </w:p>
          <w:p w:rsidR="00414967" w:rsidRPr="000E53F1" w:rsidRDefault="00F12FFC" w:rsidP="00F12FFC">
            <w:pPr>
              <w:jc w:val="center"/>
              <w:rPr>
                <w:sz w:val="24"/>
                <w:szCs w:val="24"/>
                <w:lang w:val="ro-RO"/>
              </w:rPr>
            </w:pPr>
            <w:r w:rsidRPr="000E53F1">
              <w:rPr>
                <w:sz w:val="24"/>
                <w:szCs w:val="24"/>
                <w:lang w:val="ro-RO"/>
              </w:rPr>
              <w:t>4</w:t>
            </w:r>
            <w:r w:rsidR="00414967" w:rsidRPr="000E53F1">
              <w:rPr>
                <w:sz w:val="24"/>
                <w:szCs w:val="24"/>
                <w:lang w:val="ro-RO"/>
              </w:rPr>
              <w:t xml:space="preserve"> lei/m.p./zi</w:t>
            </w:r>
          </w:p>
        </w:tc>
        <w:tc>
          <w:tcPr>
            <w:tcW w:w="1944" w:type="dxa"/>
          </w:tcPr>
          <w:p w:rsidR="00414967" w:rsidRPr="000E53F1" w:rsidRDefault="00414967" w:rsidP="00414967">
            <w:pPr>
              <w:jc w:val="center"/>
              <w:rPr>
                <w:sz w:val="24"/>
                <w:szCs w:val="24"/>
                <w:lang w:val="ro-RO"/>
              </w:rPr>
            </w:pPr>
          </w:p>
        </w:tc>
      </w:tr>
    </w:tbl>
    <w:p w:rsidR="00F54F6D" w:rsidRPr="000E53F1" w:rsidRDefault="00F54F6D">
      <w:pPr>
        <w:rPr>
          <w:sz w:val="24"/>
          <w:szCs w:val="24"/>
        </w:rPr>
      </w:pPr>
      <w:r w:rsidRPr="000E53F1">
        <w:rPr>
          <w:sz w:val="24"/>
          <w:szCs w:val="24"/>
        </w:rP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0E53F1" w:rsidTr="00414967">
        <w:trPr>
          <w:cantSplit/>
          <w:trHeight w:val="510"/>
        </w:trPr>
        <w:tc>
          <w:tcPr>
            <w:tcW w:w="993" w:type="dxa"/>
            <w:tcBorders>
              <w:left w:val="double" w:sz="4" w:space="0" w:color="auto"/>
            </w:tcBorders>
          </w:tcPr>
          <w:p w:rsidR="00F54F6D" w:rsidRPr="000E53F1" w:rsidRDefault="00F54F6D" w:rsidP="00F54F6D">
            <w:pPr>
              <w:ind w:left="1912" w:hanging="1912"/>
              <w:jc w:val="both"/>
              <w:rPr>
                <w:sz w:val="24"/>
                <w:szCs w:val="24"/>
                <w:lang w:val="ro-RO"/>
              </w:rPr>
            </w:pPr>
            <w:r w:rsidRPr="000E53F1">
              <w:rPr>
                <w:sz w:val="24"/>
                <w:szCs w:val="24"/>
                <w:lang w:val="ro-RO"/>
              </w:rPr>
              <w:lastRenderedPageBreak/>
              <w:t>1.7)</w:t>
            </w:r>
          </w:p>
        </w:tc>
        <w:tc>
          <w:tcPr>
            <w:tcW w:w="6027" w:type="dxa"/>
          </w:tcPr>
          <w:p w:rsidR="00F54F6D" w:rsidRPr="000E53F1" w:rsidRDefault="00F54F6D" w:rsidP="00F54F6D">
            <w:pPr>
              <w:rPr>
                <w:sz w:val="24"/>
                <w:szCs w:val="24"/>
                <w:lang w:val="ro-RO"/>
              </w:rPr>
            </w:pPr>
            <w:r w:rsidRPr="000E53F1">
              <w:rPr>
                <w:sz w:val="24"/>
                <w:szCs w:val="24"/>
                <w:lang w:val="ro-RO"/>
              </w:rPr>
              <w:t>Pentru utilizarea temporară a locurilor publice destinate comercializării produselor agricole de sezon</w:t>
            </w:r>
          </w:p>
        </w:tc>
        <w:tc>
          <w:tcPr>
            <w:tcW w:w="2430" w:type="dxa"/>
          </w:tcPr>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r w:rsidRPr="000E53F1">
              <w:rPr>
                <w:sz w:val="24"/>
                <w:szCs w:val="24"/>
                <w:lang w:val="ro-RO"/>
              </w:rPr>
              <w:t>3 lei/m.p./zi</w:t>
            </w:r>
          </w:p>
        </w:tc>
        <w:tc>
          <w:tcPr>
            <w:tcW w:w="2430" w:type="dxa"/>
          </w:tcPr>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r w:rsidRPr="000E53F1">
              <w:rPr>
                <w:sz w:val="24"/>
                <w:szCs w:val="24"/>
                <w:lang w:val="ro-RO"/>
              </w:rPr>
              <w:t>3 lei/m.p./zi</w:t>
            </w:r>
          </w:p>
        </w:tc>
        <w:tc>
          <w:tcPr>
            <w:tcW w:w="1944" w:type="dxa"/>
          </w:tcPr>
          <w:p w:rsidR="00F54F6D" w:rsidRPr="000E53F1" w:rsidRDefault="00F54F6D" w:rsidP="00F54F6D">
            <w:pPr>
              <w:rPr>
                <w:sz w:val="24"/>
                <w:szCs w:val="24"/>
              </w:rPr>
            </w:pPr>
          </w:p>
        </w:tc>
      </w:tr>
      <w:tr w:rsidR="00F54F6D" w:rsidRPr="000E53F1" w:rsidTr="00414967">
        <w:trPr>
          <w:cantSplit/>
          <w:trHeight w:val="510"/>
        </w:trPr>
        <w:tc>
          <w:tcPr>
            <w:tcW w:w="993" w:type="dxa"/>
            <w:tcBorders>
              <w:left w:val="double" w:sz="4" w:space="0" w:color="auto"/>
            </w:tcBorders>
          </w:tcPr>
          <w:p w:rsidR="00F54F6D" w:rsidRPr="000E53F1" w:rsidRDefault="00F54F6D" w:rsidP="00F54F6D">
            <w:pPr>
              <w:ind w:left="1912" w:hanging="1912"/>
              <w:jc w:val="both"/>
              <w:rPr>
                <w:sz w:val="24"/>
                <w:szCs w:val="24"/>
                <w:lang w:val="ro-RO"/>
              </w:rPr>
            </w:pPr>
            <w:r w:rsidRPr="000E53F1">
              <w:rPr>
                <w:sz w:val="24"/>
                <w:szCs w:val="24"/>
                <w:lang w:val="ro-RO"/>
              </w:rPr>
              <w:t>1.8)</w:t>
            </w:r>
          </w:p>
        </w:tc>
        <w:tc>
          <w:tcPr>
            <w:tcW w:w="6027" w:type="dxa"/>
          </w:tcPr>
          <w:p w:rsidR="00F54F6D" w:rsidRPr="000E53F1" w:rsidRDefault="00F54F6D" w:rsidP="00F54F6D">
            <w:pPr>
              <w:rPr>
                <w:sz w:val="24"/>
                <w:szCs w:val="24"/>
                <w:lang w:val="ro-RO"/>
              </w:rPr>
            </w:pPr>
            <w:r w:rsidRPr="000E53F1">
              <w:rPr>
                <w:sz w:val="24"/>
                <w:szCs w:val="24"/>
                <w:lang w:val="ro-RO"/>
              </w:rPr>
              <w:t>Pentru depozitarea de materiale necesare desfăşurării activităţii de comerţ stradal</w:t>
            </w:r>
          </w:p>
        </w:tc>
        <w:tc>
          <w:tcPr>
            <w:tcW w:w="2430" w:type="dxa"/>
          </w:tcPr>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r w:rsidRPr="000E53F1">
              <w:rPr>
                <w:sz w:val="24"/>
                <w:szCs w:val="24"/>
                <w:lang w:val="ro-RO"/>
              </w:rPr>
              <w:t>3 leI/m.p./zi</w:t>
            </w:r>
          </w:p>
        </w:tc>
        <w:tc>
          <w:tcPr>
            <w:tcW w:w="2430" w:type="dxa"/>
          </w:tcPr>
          <w:p w:rsidR="00F54F6D" w:rsidRPr="000E53F1" w:rsidRDefault="00F54F6D" w:rsidP="00F54F6D">
            <w:pPr>
              <w:jc w:val="center"/>
              <w:rPr>
                <w:sz w:val="24"/>
                <w:szCs w:val="24"/>
                <w:lang w:val="ro-RO"/>
              </w:rPr>
            </w:pPr>
          </w:p>
          <w:p w:rsidR="00F54F6D" w:rsidRPr="000E53F1" w:rsidRDefault="00F54F6D" w:rsidP="00F54F6D">
            <w:pPr>
              <w:jc w:val="center"/>
              <w:rPr>
                <w:sz w:val="24"/>
                <w:szCs w:val="24"/>
                <w:lang w:val="ro-RO"/>
              </w:rPr>
            </w:pPr>
            <w:r w:rsidRPr="000E53F1">
              <w:rPr>
                <w:sz w:val="24"/>
                <w:szCs w:val="24"/>
                <w:lang w:val="ro-RO"/>
              </w:rPr>
              <w:t>3 leI/m.p./zi</w:t>
            </w:r>
          </w:p>
        </w:tc>
        <w:tc>
          <w:tcPr>
            <w:tcW w:w="1944" w:type="dxa"/>
          </w:tcPr>
          <w:p w:rsidR="00F54F6D" w:rsidRPr="000E53F1" w:rsidRDefault="00F54F6D" w:rsidP="00F54F6D">
            <w:pPr>
              <w:rPr>
                <w:sz w:val="24"/>
                <w:szCs w:val="24"/>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1.9)</w:t>
            </w:r>
          </w:p>
        </w:tc>
        <w:tc>
          <w:tcPr>
            <w:tcW w:w="6027" w:type="dxa"/>
          </w:tcPr>
          <w:p w:rsidR="00414967" w:rsidRPr="000E53F1" w:rsidRDefault="00414967" w:rsidP="00414967">
            <w:pPr>
              <w:rPr>
                <w:sz w:val="24"/>
                <w:szCs w:val="24"/>
                <w:lang w:val="ro-RO"/>
              </w:rPr>
            </w:pPr>
            <w:r w:rsidRPr="000E53F1">
              <w:rPr>
                <w:sz w:val="24"/>
                <w:szCs w:val="24"/>
                <w:lang w:val="ro-RO"/>
              </w:rPr>
              <w:t xml:space="preserve">Pentru depozitarea produselor rezultate din activitatea de colectare a deşeurilor refolosibile </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5 lei/m.p./zi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5 lei/m.p./zi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1.10)</w:t>
            </w:r>
          </w:p>
        </w:tc>
        <w:tc>
          <w:tcPr>
            <w:tcW w:w="6027" w:type="dxa"/>
          </w:tcPr>
          <w:p w:rsidR="00414967" w:rsidRPr="000E53F1" w:rsidRDefault="00414967" w:rsidP="00414967">
            <w:pPr>
              <w:rPr>
                <w:sz w:val="24"/>
                <w:szCs w:val="24"/>
                <w:lang w:val="ro-RO"/>
              </w:rPr>
            </w:pPr>
            <w:r w:rsidRPr="000E53F1">
              <w:rPr>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4 lei/m.p./zi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F54F6D" w:rsidP="00414967">
            <w:pPr>
              <w:jc w:val="center"/>
              <w:rPr>
                <w:sz w:val="24"/>
                <w:szCs w:val="24"/>
                <w:lang w:val="ro-RO"/>
              </w:rPr>
            </w:pPr>
            <w:r w:rsidRPr="000E53F1">
              <w:rPr>
                <w:sz w:val="24"/>
                <w:szCs w:val="24"/>
                <w:lang w:val="ro-RO"/>
              </w:rPr>
              <w:t>4 lei/m.p./zi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1.11)</w:t>
            </w:r>
          </w:p>
        </w:tc>
        <w:tc>
          <w:tcPr>
            <w:tcW w:w="6027" w:type="dxa"/>
          </w:tcPr>
          <w:p w:rsidR="00414967" w:rsidRPr="000E53F1" w:rsidRDefault="00414967" w:rsidP="00414967">
            <w:pPr>
              <w:rPr>
                <w:sz w:val="24"/>
                <w:szCs w:val="24"/>
                <w:lang w:val="ro-RO"/>
              </w:rPr>
            </w:pPr>
            <w:r w:rsidRPr="000E53F1">
              <w:rPr>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0E53F1" w:rsidRDefault="00414967" w:rsidP="00414967">
            <w:pPr>
              <w:jc w:val="center"/>
              <w:rPr>
                <w:sz w:val="24"/>
                <w:szCs w:val="24"/>
                <w:lang w:val="ro-RO"/>
              </w:rPr>
            </w:pPr>
          </w:p>
          <w:p w:rsidR="00414967" w:rsidRPr="000E53F1" w:rsidRDefault="00414967" w:rsidP="00414967">
            <w:pPr>
              <w:rPr>
                <w:sz w:val="24"/>
                <w:szCs w:val="24"/>
                <w:lang w:val="ro-RO"/>
              </w:rPr>
            </w:pPr>
          </w:p>
          <w:p w:rsidR="00414967" w:rsidRPr="000E53F1" w:rsidRDefault="00414967" w:rsidP="00414967">
            <w:pPr>
              <w:rPr>
                <w:sz w:val="24"/>
                <w:szCs w:val="24"/>
                <w:lang w:val="ro-RO"/>
              </w:rPr>
            </w:pPr>
            <w:r w:rsidRPr="000E53F1">
              <w:rPr>
                <w:sz w:val="24"/>
                <w:szCs w:val="24"/>
                <w:lang w:val="ro-RO"/>
              </w:rPr>
              <w:t xml:space="preserve">          1  leu/m.p./zi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rPr>
                <w:sz w:val="24"/>
                <w:szCs w:val="24"/>
                <w:lang w:val="ro-RO"/>
              </w:rPr>
            </w:pPr>
          </w:p>
          <w:p w:rsidR="00414967" w:rsidRPr="000E53F1" w:rsidRDefault="00414967" w:rsidP="002A33B9">
            <w:pPr>
              <w:rPr>
                <w:sz w:val="24"/>
                <w:szCs w:val="24"/>
                <w:lang w:val="ro-RO"/>
              </w:rPr>
            </w:pPr>
            <w:r w:rsidRPr="000E53F1">
              <w:rPr>
                <w:sz w:val="24"/>
                <w:szCs w:val="24"/>
                <w:lang w:val="ro-RO"/>
              </w:rPr>
              <w:t xml:space="preserve">       1  leu/m.p./zi</w:t>
            </w:r>
          </w:p>
        </w:tc>
        <w:tc>
          <w:tcPr>
            <w:tcW w:w="1944" w:type="dxa"/>
          </w:tcPr>
          <w:p w:rsidR="00414967" w:rsidRPr="000E53F1" w:rsidRDefault="00414967" w:rsidP="00414967">
            <w:pP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1.12)</w:t>
            </w:r>
          </w:p>
        </w:tc>
        <w:tc>
          <w:tcPr>
            <w:tcW w:w="6027" w:type="dxa"/>
          </w:tcPr>
          <w:p w:rsidR="00414967" w:rsidRPr="000E53F1" w:rsidRDefault="00414967" w:rsidP="00414967">
            <w:pPr>
              <w:rPr>
                <w:sz w:val="24"/>
                <w:szCs w:val="24"/>
                <w:lang w:val="ro-RO"/>
              </w:rPr>
            </w:pPr>
            <w:r w:rsidRPr="000E53F1">
              <w:rPr>
                <w:sz w:val="24"/>
                <w:szCs w:val="24"/>
                <w:lang w:val="ro-RO"/>
              </w:rPr>
              <w:t>Pentru utilizarea temporară a domeniului public cu amenajări destinate parcurilor distractive</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5 lei/m.p./zi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5 lei/m.p./zi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1.13)</w:t>
            </w:r>
          </w:p>
        </w:tc>
        <w:tc>
          <w:tcPr>
            <w:tcW w:w="6027" w:type="dxa"/>
          </w:tcPr>
          <w:p w:rsidR="00414967" w:rsidRPr="000E53F1" w:rsidRDefault="00414967" w:rsidP="00414967">
            <w:pPr>
              <w:rPr>
                <w:sz w:val="24"/>
                <w:szCs w:val="24"/>
                <w:lang w:val="ro-RO"/>
              </w:rPr>
            </w:pPr>
            <w:r w:rsidRPr="000E53F1">
              <w:rPr>
                <w:sz w:val="24"/>
                <w:szCs w:val="24"/>
                <w:lang w:val="ro-RO"/>
              </w:rPr>
              <w:t>Pentru panouri publicitare care sunt amplasate fără autorizaţie de construire</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8 lei/m.p./zi</w:t>
            </w:r>
          </w:p>
          <w:p w:rsidR="00414967" w:rsidRPr="000E53F1" w:rsidRDefault="00414967" w:rsidP="00414967">
            <w:pPr>
              <w:jc w:val="center"/>
              <w:rPr>
                <w:sz w:val="24"/>
                <w:szCs w:val="24"/>
                <w:lang w:val="ro-RO"/>
              </w:rPr>
            </w:pP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8 lei/m.p./zi</w:t>
            </w:r>
          </w:p>
          <w:p w:rsidR="00414967" w:rsidRPr="000E53F1" w:rsidRDefault="00414967" w:rsidP="00414967">
            <w:pPr>
              <w:jc w:val="center"/>
              <w:rPr>
                <w:sz w:val="24"/>
                <w:szCs w:val="24"/>
                <w:lang w:val="ro-RO"/>
              </w:rPr>
            </w:pP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1.14)</w:t>
            </w:r>
          </w:p>
        </w:tc>
        <w:tc>
          <w:tcPr>
            <w:tcW w:w="6027" w:type="dxa"/>
          </w:tcPr>
          <w:p w:rsidR="00414967" w:rsidRPr="000E53F1" w:rsidRDefault="00414967" w:rsidP="00414967">
            <w:pPr>
              <w:rPr>
                <w:sz w:val="24"/>
                <w:szCs w:val="24"/>
                <w:lang w:val="ro-RO"/>
              </w:rPr>
            </w:pPr>
            <w:r w:rsidRPr="000E53F1">
              <w:rPr>
                <w:sz w:val="24"/>
                <w:szCs w:val="24"/>
                <w:lang w:val="ro-RO"/>
              </w:rPr>
              <w:t>Pentru amplasarea de eşarfe publicitare tip banner – echivalentul în lei, la cursul stabilit de B.N.R. pentru ziua plăţii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711E79" w:rsidP="00414967">
            <w:pPr>
              <w:jc w:val="center"/>
              <w:rPr>
                <w:sz w:val="24"/>
                <w:szCs w:val="24"/>
                <w:lang w:val="ro-RO"/>
              </w:rPr>
            </w:pPr>
            <w:r w:rsidRPr="000E53F1">
              <w:rPr>
                <w:sz w:val="24"/>
                <w:szCs w:val="24"/>
                <w:lang w:val="ro-RO"/>
              </w:rPr>
              <w:t>40</w:t>
            </w:r>
            <w:r w:rsidR="00414967" w:rsidRPr="000E53F1">
              <w:rPr>
                <w:sz w:val="24"/>
                <w:szCs w:val="24"/>
                <w:lang w:val="ro-RO"/>
              </w:rPr>
              <w:t xml:space="preserve"> EURO/amplasa</w:t>
            </w:r>
            <w:r w:rsidR="00414967" w:rsidRPr="000E53F1">
              <w:rPr>
                <w:sz w:val="24"/>
                <w:szCs w:val="24"/>
                <w:lang w:val="ro-RO"/>
              </w:rPr>
              <w:noBreakHyphen/>
            </w:r>
          </w:p>
          <w:p w:rsidR="00414967" w:rsidRPr="000E53F1" w:rsidRDefault="00414967" w:rsidP="00414967">
            <w:pPr>
              <w:jc w:val="center"/>
              <w:rPr>
                <w:sz w:val="24"/>
                <w:szCs w:val="24"/>
                <w:lang w:val="ro-RO"/>
              </w:rPr>
            </w:pPr>
            <w:r w:rsidRPr="000E53F1">
              <w:rPr>
                <w:sz w:val="24"/>
                <w:szCs w:val="24"/>
                <w:lang w:val="ro-RO"/>
              </w:rPr>
              <w:t>ment/luna</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711E79" w:rsidP="00414967">
            <w:pPr>
              <w:jc w:val="center"/>
              <w:rPr>
                <w:sz w:val="24"/>
                <w:szCs w:val="24"/>
                <w:lang w:val="ro-RO"/>
              </w:rPr>
            </w:pPr>
            <w:r w:rsidRPr="000E53F1">
              <w:rPr>
                <w:sz w:val="24"/>
                <w:szCs w:val="24"/>
                <w:lang w:val="ro-RO"/>
              </w:rPr>
              <w:t>42</w:t>
            </w:r>
            <w:r w:rsidR="00414967" w:rsidRPr="000E53F1">
              <w:rPr>
                <w:sz w:val="24"/>
                <w:szCs w:val="24"/>
                <w:lang w:val="ro-RO"/>
              </w:rPr>
              <w:t xml:space="preserve"> EURO/amplasa</w:t>
            </w:r>
            <w:r w:rsidR="00414967" w:rsidRPr="000E53F1">
              <w:rPr>
                <w:sz w:val="24"/>
                <w:szCs w:val="24"/>
                <w:lang w:val="ro-RO"/>
              </w:rPr>
              <w:noBreakHyphen/>
            </w:r>
          </w:p>
          <w:p w:rsidR="00414967" w:rsidRPr="000E53F1" w:rsidRDefault="00414967" w:rsidP="00414967">
            <w:pPr>
              <w:jc w:val="center"/>
              <w:rPr>
                <w:sz w:val="24"/>
                <w:szCs w:val="24"/>
                <w:lang w:val="ro-RO"/>
              </w:rPr>
            </w:pPr>
            <w:r w:rsidRPr="000E53F1">
              <w:rPr>
                <w:sz w:val="24"/>
                <w:szCs w:val="24"/>
                <w:lang w:val="ro-RO"/>
              </w:rPr>
              <w:t>ment/luna</w:t>
            </w:r>
          </w:p>
        </w:tc>
        <w:tc>
          <w:tcPr>
            <w:tcW w:w="1944" w:type="dxa"/>
          </w:tcPr>
          <w:p w:rsidR="00414967" w:rsidRPr="000E53F1" w:rsidRDefault="00414967" w:rsidP="00F54F6D">
            <w:pPr>
              <w:jc w:val="center"/>
              <w:rPr>
                <w:sz w:val="24"/>
                <w:szCs w:val="24"/>
                <w:lang w:val="ro-RO"/>
              </w:rPr>
            </w:pPr>
          </w:p>
        </w:tc>
      </w:tr>
      <w:tr w:rsidR="00414967" w:rsidRPr="000E53F1" w:rsidTr="00414967">
        <w:trPr>
          <w:cantSplit/>
          <w:trHeight w:val="726"/>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1.15)</w:t>
            </w:r>
          </w:p>
        </w:tc>
        <w:tc>
          <w:tcPr>
            <w:tcW w:w="6027" w:type="dxa"/>
          </w:tcPr>
          <w:p w:rsidR="00414967" w:rsidRPr="000E53F1" w:rsidRDefault="00414967" w:rsidP="00414967">
            <w:pPr>
              <w:rPr>
                <w:sz w:val="24"/>
                <w:szCs w:val="24"/>
                <w:lang w:val="ro-RO"/>
              </w:rPr>
            </w:pPr>
            <w:r w:rsidRPr="000E53F1">
              <w:rPr>
                <w:sz w:val="24"/>
                <w:szCs w:val="24"/>
                <w:lang w:val="ro-RO"/>
              </w:rPr>
              <w:t xml:space="preserve">Taxa zilnică pentru vizitarea muzeelor, a caselor memoriale sau a monumentelor istorice, de arhitectură şi arheologie </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0,50 lei/zi</w:t>
            </w:r>
          </w:p>
        </w:tc>
        <w:tc>
          <w:tcPr>
            <w:tcW w:w="2430" w:type="dxa"/>
          </w:tcPr>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p>
          <w:p w:rsidR="00414967" w:rsidRPr="000E53F1" w:rsidRDefault="00414967" w:rsidP="00414967">
            <w:pPr>
              <w:jc w:val="center"/>
              <w:rPr>
                <w:sz w:val="24"/>
                <w:szCs w:val="24"/>
                <w:lang w:val="ro-RO"/>
              </w:rPr>
            </w:pPr>
            <w:r w:rsidRPr="000E53F1">
              <w:rPr>
                <w:sz w:val="24"/>
                <w:szCs w:val="24"/>
                <w:lang w:val="ro-RO"/>
              </w:rPr>
              <w:t>0,50 lei/zi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805"/>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1.16)</w:t>
            </w:r>
          </w:p>
        </w:tc>
        <w:tc>
          <w:tcPr>
            <w:tcW w:w="6027" w:type="dxa"/>
          </w:tcPr>
          <w:p w:rsidR="00414967" w:rsidRPr="000E53F1" w:rsidRDefault="00414967" w:rsidP="00F9554F">
            <w:pPr>
              <w:rPr>
                <w:bCs/>
                <w:iCs/>
                <w:sz w:val="24"/>
                <w:szCs w:val="24"/>
                <w:lang w:val="ro-RO"/>
              </w:rPr>
            </w:pPr>
            <w:r w:rsidRPr="000E53F1">
              <w:rPr>
                <w:bCs/>
                <w:iCs/>
                <w:sz w:val="24"/>
                <w:szCs w:val="24"/>
                <w:lang w:val="ro-RO"/>
              </w:rPr>
              <w:t>Comert ambulant cu ocazia unor evenimente deosebite (manifestari cultura</w:t>
            </w:r>
            <w:r w:rsidR="00F9554F" w:rsidRPr="000E53F1">
              <w:rPr>
                <w:bCs/>
                <w:iCs/>
                <w:sz w:val="24"/>
                <w:szCs w:val="24"/>
                <w:lang w:val="ro-RO"/>
              </w:rPr>
              <w:t>l</w:t>
            </w:r>
            <w:r w:rsidRPr="000E53F1">
              <w:rPr>
                <w:bCs/>
                <w:iCs/>
                <w:sz w:val="24"/>
                <w:szCs w:val="24"/>
                <w:lang w:val="ro-RO"/>
              </w:rPr>
              <w:t xml:space="preserve"> artistice):</w:t>
            </w:r>
          </w:p>
        </w:tc>
        <w:tc>
          <w:tcPr>
            <w:tcW w:w="2430" w:type="dxa"/>
          </w:tcPr>
          <w:p w:rsidR="00414967" w:rsidRPr="000E53F1" w:rsidRDefault="00414967" w:rsidP="00414967">
            <w:pPr>
              <w:jc w:val="center"/>
              <w:rPr>
                <w:bCs/>
                <w:iCs/>
                <w:sz w:val="24"/>
                <w:szCs w:val="24"/>
                <w:lang w:val="ro-RO"/>
              </w:rPr>
            </w:pPr>
          </w:p>
        </w:tc>
        <w:tc>
          <w:tcPr>
            <w:tcW w:w="2430" w:type="dxa"/>
          </w:tcPr>
          <w:p w:rsidR="00414967" w:rsidRPr="000E53F1" w:rsidRDefault="00414967" w:rsidP="00414967">
            <w:pPr>
              <w:jc w:val="center"/>
              <w:rPr>
                <w:bCs/>
                <w:iCs/>
                <w:sz w:val="24"/>
                <w:szCs w:val="24"/>
                <w:lang w:val="ro-RO"/>
              </w:rPr>
            </w:pPr>
          </w:p>
        </w:tc>
        <w:tc>
          <w:tcPr>
            <w:tcW w:w="1944" w:type="dxa"/>
          </w:tcPr>
          <w:p w:rsidR="00414967" w:rsidRPr="000E53F1" w:rsidRDefault="00414967" w:rsidP="00414967">
            <w:pPr>
              <w:jc w:val="center"/>
              <w:rPr>
                <w:bCs/>
                <w:iCs/>
                <w:sz w:val="24"/>
                <w:szCs w:val="24"/>
                <w:lang w:val="ro-RO"/>
              </w:rPr>
            </w:pPr>
          </w:p>
        </w:tc>
      </w:tr>
      <w:tr w:rsidR="00414967" w:rsidRPr="000E53F1" w:rsidTr="00414967">
        <w:trPr>
          <w:cantSplit/>
          <w:trHeight w:val="805"/>
        </w:trPr>
        <w:tc>
          <w:tcPr>
            <w:tcW w:w="993" w:type="dxa"/>
            <w:tcBorders>
              <w:left w:val="double" w:sz="4" w:space="0" w:color="auto"/>
            </w:tcBorders>
          </w:tcPr>
          <w:p w:rsidR="00414967" w:rsidRPr="000E53F1" w:rsidRDefault="00414967" w:rsidP="00414967">
            <w:pPr>
              <w:ind w:left="1912" w:hanging="1912"/>
              <w:jc w:val="both"/>
              <w:rPr>
                <w:bCs/>
                <w:iCs/>
                <w:sz w:val="24"/>
                <w:szCs w:val="24"/>
                <w:lang w:val="ro-RO"/>
              </w:rPr>
            </w:pPr>
          </w:p>
        </w:tc>
        <w:tc>
          <w:tcPr>
            <w:tcW w:w="6027" w:type="dxa"/>
          </w:tcPr>
          <w:p w:rsidR="00414967" w:rsidRPr="000E53F1" w:rsidRDefault="00414967" w:rsidP="00414967">
            <w:pPr>
              <w:rPr>
                <w:bCs/>
                <w:iCs/>
                <w:sz w:val="24"/>
                <w:szCs w:val="24"/>
                <w:lang w:val="ro-RO"/>
              </w:rPr>
            </w:pPr>
          </w:p>
          <w:p w:rsidR="00414967" w:rsidRPr="000E53F1" w:rsidRDefault="00414967" w:rsidP="00414967">
            <w:pPr>
              <w:rPr>
                <w:bCs/>
                <w:iCs/>
                <w:sz w:val="24"/>
                <w:szCs w:val="24"/>
                <w:lang w:val="ro-RO"/>
              </w:rPr>
            </w:pPr>
            <w:r w:rsidRPr="000E53F1">
              <w:rPr>
                <w:bCs/>
                <w:iCs/>
                <w:sz w:val="24"/>
                <w:szCs w:val="24"/>
                <w:lang w:val="ro-RO"/>
              </w:rPr>
              <w:t>a) pana la 10 mp</w:t>
            </w:r>
          </w:p>
        </w:tc>
        <w:tc>
          <w:tcPr>
            <w:tcW w:w="2430" w:type="dxa"/>
          </w:tcPr>
          <w:p w:rsidR="00414967" w:rsidRPr="000E53F1" w:rsidRDefault="00414967" w:rsidP="00414967">
            <w:pPr>
              <w:jc w:val="center"/>
              <w:rPr>
                <w:bCs/>
                <w:iCs/>
                <w:sz w:val="24"/>
                <w:szCs w:val="24"/>
                <w:lang w:val="ro-RO"/>
              </w:rPr>
            </w:pPr>
          </w:p>
          <w:p w:rsidR="00414967" w:rsidRPr="000E53F1" w:rsidRDefault="00711E79" w:rsidP="00414967">
            <w:pPr>
              <w:jc w:val="center"/>
              <w:rPr>
                <w:bCs/>
                <w:iCs/>
                <w:sz w:val="24"/>
                <w:szCs w:val="24"/>
                <w:lang w:val="ro-RO"/>
              </w:rPr>
            </w:pPr>
            <w:r w:rsidRPr="000E53F1">
              <w:rPr>
                <w:bCs/>
                <w:iCs/>
                <w:sz w:val="24"/>
                <w:szCs w:val="24"/>
                <w:lang w:val="ro-RO"/>
              </w:rPr>
              <w:t>21</w:t>
            </w:r>
            <w:r w:rsidR="00414967" w:rsidRPr="000E53F1">
              <w:rPr>
                <w:bCs/>
                <w:iCs/>
                <w:sz w:val="24"/>
                <w:szCs w:val="24"/>
                <w:lang w:val="ro-RO"/>
              </w:rPr>
              <w:t xml:space="preserve"> lei/mp/zi</w:t>
            </w:r>
          </w:p>
        </w:tc>
        <w:tc>
          <w:tcPr>
            <w:tcW w:w="2430" w:type="dxa"/>
          </w:tcPr>
          <w:p w:rsidR="00414967" w:rsidRPr="000E53F1" w:rsidRDefault="00414967" w:rsidP="00414967">
            <w:pPr>
              <w:jc w:val="center"/>
              <w:rPr>
                <w:bCs/>
                <w:iCs/>
                <w:sz w:val="24"/>
                <w:szCs w:val="24"/>
                <w:lang w:val="ro-RO"/>
              </w:rPr>
            </w:pPr>
          </w:p>
          <w:p w:rsidR="00414967" w:rsidRPr="000E53F1" w:rsidRDefault="00414967" w:rsidP="0039781F">
            <w:pPr>
              <w:jc w:val="center"/>
              <w:rPr>
                <w:bCs/>
                <w:iCs/>
                <w:sz w:val="24"/>
                <w:szCs w:val="24"/>
                <w:lang w:val="ro-RO"/>
              </w:rPr>
            </w:pPr>
            <w:r w:rsidRPr="000E53F1">
              <w:rPr>
                <w:bCs/>
                <w:iCs/>
                <w:sz w:val="24"/>
                <w:szCs w:val="24"/>
                <w:lang w:val="ro-RO"/>
              </w:rPr>
              <w:t>2</w:t>
            </w:r>
            <w:r w:rsidR="00711E79" w:rsidRPr="000E53F1">
              <w:rPr>
                <w:bCs/>
                <w:iCs/>
                <w:sz w:val="24"/>
                <w:szCs w:val="24"/>
                <w:lang w:val="ro-RO"/>
              </w:rPr>
              <w:t>2</w:t>
            </w:r>
            <w:r w:rsidRPr="000E53F1">
              <w:rPr>
                <w:bCs/>
                <w:iCs/>
                <w:sz w:val="24"/>
                <w:szCs w:val="24"/>
                <w:lang w:val="ro-RO"/>
              </w:rPr>
              <w:t xml:space="preserve"> lei/mp/zi</w:t>
            </w:r>
          </w:p>
        </w:tc>
        <w:tc>
          <w:tcPr>
            <w:tcW w:w="1944" w:type="dxa"/>
          </w:tcPr>
          <w:p w:rsidR="00414967" w:rsidRPr="000E53F1" w:rsidRDefault="00414967" w:rsidP="00414967">
            <w:pPr>
              <w:jc w:val="center"/>
              <w:rPr>
                <w:bCs/>
                <w:iCs/>
                <w:sz w:val="24"/>
                <w:szCs w:val="24"/>
                <w:lang w:val="ro-RO"/>
              </w:rPr>
            </w:pPr>
          </w:p>
        </w:tc>
      </w:tr>
      <w:tr w:rsidR="00414967" w:rsidRPr="000E53F1" w:rsidTr="00414967">
        <w:trPr>
          <w:cantSplit/>
          <w:trHeight w:val="805"/>
        </w:trPr>
        <w:tc>
          <w:tcPr>
            <w:tcW w:w="993" w:type="dxa"/>
            <w:tcBorders>
              <w:left w:val="double" w:sz="4" w:space="0" w:color="auto"/>
            </w:tcBorders>
          </w:tcPr>
          <w:p w:rsidR="00414967" w:rsidRPr="000E53F1" w:rsidRDefault="00414967" w:rsidP="00414967">
            <w:pPr>
              <w:ind w:left="1912" w:hanging="1912"/>
              <w:jc w:val="both"/>
              <w:rPr>
                <w:bCs/>
                <w:iCs/>
                <w:sz w:val="24"/>
                <w:szCs w:val="24"/>
                <w:lang w:val="ro-RO"/>
              </w:rPr>
            </w:pPr>
          </w:p>
        </w:tc>
        <w:tc>
          <w:tcPr>
            <w:tcW w:w="6027" w:type="dxa"/>
          </w:tcPr>
          <w:p w:rsidR="00414967" w:rsidRPr="000E53F1" w:rsidRDefault="00414967" w:rsidP="00414967">
            <w:pPr>
              <w:rPr>
                <w:bCs/>
                <w:iCs/>
                <w:sz w:val="24"/>
                <w:szCs w:val="24"/>
                <w:lang w:val="ro-RO"/>
              </w:rPr>
            </w:pPr>
          </w:p>
          <w:p w:rsidR="00414967" w:rsidRPr="000E53F1" w:rsidRDefault="00414967" w:rsidP="00414967">
            <w:pPr>
              <w:rPr>
                <w:bCs/>
                <w:iCs/>
                <w:sz w:val="24"/>
                <w:szCs w:val="24"/>
                <w:lang w:val="ro-RO"/>
              </w:rPr>
            </w:pPr>
            <w:r w:rsidRPr="000E53F1">
              <w:rPr>
                <w:bCs/>
                <w:iCs/>
                <w:sz w:val="24"/>
                <w:szCs w:val="24"/>
                <w:lang w:val="ro-RO"/>
              </w:rPr>
              <w:t>b) intre 10 si 25 mp</w:t>
            </w:r>
          </w:p>
        </w:tc>
        <w:tc>
          <w:tcPr>
            <w:tcW w:w="2430" w:type="dxa"/>
          </w:tcPr>
          <w:p w:rsidR="00414967" w:rsidRPr="000E53F1" w:rsidRDefault="00414967" w:rsidP="00414967">
            <w:pPr>
              <w:jc w:val="center"/>
              <w:rPr>
                <w:bCs/>
                <w:iCs/>
                <w:sz w:val="24"/>
                <w:szCs w:val="24"/>
                <w:lang w:val="ro-RO"/>
              </w:rPr>
            </w:pPr>
          </w:p>
          <w:p w:rsidR="00414967" w:rsidRPr="000E53F1" w:rsidRDefault="00414967" w:rsidP="00414967">
            <w:pPr>
              <w:jc w:val="center"/>
              <w:rPr>
                <w:bCs/>
                <w:iCs/>
                <w:sz w:val="24"/>
                <w:szCs w:val="24"/>
                <w:lang w:val="ro-RO"/>
              </w:rPr>
            </w:pPr>
            <w:r w:rsidRPr="000E53F1">
              <w:rPr>
                <w:bCs/>
                <w:iCs/>
                <w:sz w:val="24"/>
                <w:szCs w:val="24"/>
                <w:lang w:val="ro-RO"/>
              </w:rPr>
              <w:t>1</w:t>
            </w:r>
            <w:r w:rsidR="00711E79" w:rsidRPr="000E53F1">
              <w:rPr>
                <w:bCs/>
                <w:iCs/>
                <w:sz w:val="24"/>
                <w:szCs w:val="24"/>
                <w:lang w:val="ro-RO"/>
              </w:rPr>
              <w:t>6</w:t>
            </w:r>
            <w:r w:rsidRPr="000E53F1">
              <w:rPr>
                <w:bCs/>
                <w:iCs/>
                <w:sz w:val="24"/>
                <w:szCs w:val="24"/>
                <w:lang w:val="ro-RO"/>
              </w:rPr>
              <w:t xml:space="preserve"> lei/mp/zi</w:t>
            </w:r>
          </w:p>
        </w:tc>
        <w:tc>
          <w:tcPr>
            <w:tcW w:w="2430" w:type="dxa"/>
          </w:tcPr>
          <w:p w:rsidR="00414967" w:rsidRPr="000E53F1" w:rsidRDefault="00414967" w:rsidP="00414967">
            <w:pPr>
              <w:jc w:val="center"/>
              <w:rPr>
                <w:bCs/>
                <w:iCs/>
                <w:sz w:val="24"/>
                <w:szCs w:val="24"/>
                <w:lang w:val="ro-RO"/>
              </w:rPr>
            </w:pPr>
          </w:p>
          <w:p w:rsidR="00414967" w:rsidRPr="000E53F1" w:rsidRDefault="00414967" w:rsidP="0039781F">
            <w:pPr>
              <w:jc w:val="center"/>
              <w:rPr>
                <w:bCs/>
                <w:iCs/>
                <w:sz w:val="24"/>
                <w:szCs w:val="24"/>
                <w:lang w:val="ro-RO"/>
              </w:rPr>
            </w:pPr>
            <w:r w:rsidRPr="000E53F1">
              <w:rPr>
                <w:bCs/>
                <w:iCs/>
                <w:sz w:val="24"/>
                <w:szCs w:val="24"/>
                <w:lang w:val="ro-RO"/>
              </w:rPr>
              <w:t>1</w:t>
            </w:r>
            <w:r w:rsidR="00711E79" w:rsidRPr="000E53F1">
              <w:rPr>
                <w:bCs/>
                <w:iCs/>
                <w:sz w:val="24"/>
                <w:szCs w:val="24"/>
                <w:lang w:val="ro-RO"/>
              </w:rPr>
              <w:t>7</w:t>
            </w:r>
            <w:r w:rsidRPr="000E53F1">
              <w:rPr>
                <w:bCs/>
                <w:iCs/>
                <w:sz w:val="24"/>
                <w:szCs w:val="24"/>
                <w:lang w:val="ro-RO"/>
              </w:rPr>
              <w:t xml:space="preserve"> lei/mp/zi</w:t>
            </w:r>
          </w:p>
        </w:tc>
        <w:tc>
          <w:tcPr>
            <w:tcW w:w="1944" w:type="dxa"/>
          </w:tcPr>
          <w:p w:rsidR="00414967" w:rsidRPr="000E53F1" w:rsidRDefault="00414967" w:rsidP="00414967">
            <w:pPr>
              <w:jc w:val="center"/>
              <w:rPr>
                <w:bCs/>
                <w:iCs/>
                <w:sz w:val="24"/>
                <w:szCs w:val="24"/>
                <w:lang w:val="ro-RO"/>
              </w:rPr>
            </w:pPr>
          </w:p>
        </w:tc>
      </w:tr>
      <w:tr w:rsidR="00414967" w:rsidRPr="000E53F1" w:rsidTr="00414967">
        <w:trPr>
          <w:cantSplit/>
          <w:trHeight w:val="805"/>
        </w:trPr>
        <w:tc>
          <w:tcPr>
            <w:tcW w:w="993" w:type="dxa"/>
            <w:tcBorders>
              <w:left w:val="double" w:sz="4" w:space="0" w:color="auto"/>
            </w:tcBorders>
          </w:tcPr>
          <w:p w:rsidR="00414967" w:rsidRPr="000E53F1" w:rsidRDefault="00414967" w:rsidP="00414967">
            <w:pPr>
              <w:ind w:left="1912" w:hanging="1912"/>
              <w:jc w:val="both"/>
              <w:rPr>
                <w:bCs/>
                <w:iCs/>
                <w:sz w:val="24"/>
                <w:szCs w:val="24"/>
                <w:lang w:val="ro-RO"/>
              </w:rPr>
            </w:pPr>
          </w:p>
        </w:tc>
        <w:tc>
          <w:tcPr>
            <w:tcW w:w="6027" w:type="dxa"/>
          </w:tcPr>
          <w:p w:rsidR="00414967" w:rsidRPr="000E53F1" w:rsidRDefault="00414967" w:rsidP="00414967">
            <w:pPr>
              <w:rPr>
                <w:bCs/>
                <w:iCs/>
                <w:sz w:val="24"/>
                <w:szCs w:val="24"/>
                <w:lang w:val="ro-RO"/>
              </w:rPr>
            </w:pPr>
          </w:p>
          <w:p w:rsidR="00414967" w:rsidRPr="000E53F1" w:rsidRDefault="00414967" w:rsidP="00414967">
            <w:pPr>
              <w:rPr>
                <w:bCs/>
                <w:iCs/>
                <w:sz w:val="24"/>
                <w:szCs w:val="24"/>
                <w:lang w:val="ro-RO"/>
              </w:rPr>
            </w:pPr>
            <w:r w:rsidRPr="000E53F1">
              <w:rPr>
                <w:bCs/>
                <w:iCs/>
                <w:sz w:val="24"/>
                <w:szCs w:val="24"/>
                <w:lang w:val="ro-RO"/>
              </w:rPr>
              <w:t>c) peste 25 mp</w:t>
            </w:r>
          </w:p>
        </w:tc>
        <w:tc>
          <w:tcPr>
            <w:tcW w:w="2430" w:type="dxa"/>
          </w:tcPr>
          <w:p w:rsidR="00414967" w:rsidRPr="000E53F1" w:rsidRDefault="00414967" w:rsidP="00414967">
            <w:pPr>
              <w:jc w:val="center"/>
              <w:rPr>
                <w:bCs/>
                <w:iCs/>
                <w:sz w:val="24"/>
                <w:szCs w:val="24"/>
                <w:lang w:val="ro-RO"/>
              </w:rPr>
            </w:pPr>
          </w:p>
          <w:p w:rsidR="00414967" w:rsidRPr="000E53F1" w:rsidRDefault="00711E79" w:rsidP="00414967">
            <w:pPr>
              <w:jc w:val="center"/>
              <w:rPr>
                <w:bCs/>
                <w:iCs/>
                <w:sz w:val="24"/>
                <w:szCs w:val="24"/>
                <w:lang w:val="ro-RO"/>
              </w:rPr>
            </w:pPr>
            <w:r w:rsidRPr="000E53F1">
              <w:rPr>
                <w:bCs/>
                <w:iCs/>
                <w:sz w:val="24"/>
                <w:szCs w:val="24"/>
                <w:lang w:val="ro-RO"/>
              </w:rPr>
              <w:t>11</w:t>
            </w:r>
            <w:r w:rsidR="00414967" w:rsidRPr="000E53F1">
              <w:rPr>
                <w:bCs/>
                <w:iCs/>
                <w:sz w:val="24"/>
                <w:szCs w:val="24"/>
                <w:lang w:val="ro-RO"/>
              </w:rPr>
              <w:t xml:space="preserve"> lei/mp/zi</w:t>
            </w:r>
          </w:p>
          <w:p w:rsidR="00414967" w:rsidRPr="000E53F1" w:rsidRDefault="00414967" w:rsidP="00414967">
            <w:pPr>
              <w:jc w:val="center"/>
              <w:rPr>
                <w:bCs/>
                <w:iCs/>
                <w:sz w:val="24"/>
                <w:szCs w:val="24"/>
                <w:lang w:val="ro-RO"/>
              </w:rPr>
            </w:pPr>
          </w:p>
        </w:tc>
        <w:tc>
          <w:tcPr>
            <w:tcW w:w="2430" w:type="dxa"/>
          </w:tcPr>
          <w:p w:rsidR="00414967" w:rsidRPr="000E53F1" w:rsidRDefault="00414967" w:rsidP="00414967">
            <w:pPr>
              <w:jc w:val="center"/>
              <w:rPr>
                <w:bCs/>
                <w:iCs/>
                <w:sz w:val="24"/>
                <w:szCs w:val="24"/>
                <w:lang w:val="ro-RO"/>
              </w:rPr>
            </w:pPr>
          </w:p>
          <w:p w:rsidR="00414967" w:rsidRPr="000E53F1" w:rsidRDefault="00711E79" w:rsidP="00414967">
            <w:pPr>
              <w:jc w:val="center"/>
              <w:rPr>
                <w:bCs/>
                <w:iCs/>
                <w:sz w:val="24"/>
                <w:szCs w:val="24"/>
                <w:lang w:val="ro-RO"/>
              </w:rPr>
            </w:pPr>
            <w:r w:rsidRPr="000E53F1">
              <w:rPr>
                <w:bCs/>
                <w:iCs/>
                <w:sz w:val="24"/>
                <w:szCs w:val="24"/>
                <w:lang w:val="ro-RO"/>
              </w:rPr>
              <w:t>12</w:t>
            </w:r>
            <w:r w:rsidR="00414967" w:rsidRPr="000E53F1">
              <w:rPr>
                <w:bCs/>
                <w:iCs/>
                <w:sz w:val="24"/>
                <w:szCs w:val="24"/>
                <w:lang w:val="ro-RO"/>
              </w:rPr>
              <w:t xml:space="preserve"> lei/mp/zi</w:t>
            </w:r>
          </w:p>
          <w:p w:rsidR="00414967" w:rsidRPr="000E53F1" w:rsidRDefault="00414967" w:rsidP="00414967">
            <w:pPr>
              <w:jc w:val="center"/>
              <w:rPr>
                <w:bCs/>
                <w:iCs/>
                <w:sz w:val="24"/>
                <w:szCs w:val="24"/>
                <w:lang w:val="ro-RO"/>
              </w:rPr>
            </w:pPr>
          </w:p>
        </w:tc>
        <w:tc>
          <w:tcPr>
            <w:tcW w:w="1944" w:type="dxa"/>
          </w:tcPr>
          <w:p w:rsidR="00414967" w:rsidRPr="000E53F1" w:rsidRDefault="00414967" w:rsidP="00414967">
            <w:pPr>
              <w:jc w:val="center"/>
              <w:rPr>
                <w:bCs/>
                <w:iCs/>
                <w:sz w:val="24"/>
                <w:szCs w:val="24"/>
                <w:lang w:val="ro-RO"/>
              </w:rPr>
            </w:pPr>
          </w:p>
        </w:tc>
      </w:tr>
      <w:tr w:rsidR="00414967" w:rsidRPr="000E53F1" w:rsidTr="00414967">
        <w:trPr>
          <w:cantSplit/>
          <w:trHeight w:val="805"/>
        </w:trPr>
        <w:tc>
          <w:tcPr>
            <w:tcW w:w="993" w:type="dxa"/>
            <w:tcBorders>
              <w:left w:val="double" w:sz="4" w:space="0" w:color="auto"/>
            </w:tcBorders>
          </w:tcPr>
          <w:p w:rsidR="00414967" w:rsidRPr="000E53F1" w:rsidRDefault="00414967" w:rsidP="00414967">
            <w:pPr>
              <w:ind w:left="1912" w:hanging="1912"/>
              <w:jc w:val="both"/>
              <w:rPr>
                <w:bCs/>
                <w:iCs/>
                <w:sz w:val="24"/>
                <w:szCs w:val="24"/>
                <w:lang w:val="ro-RO"/>
              </w:rPr>
            </w:pPr>
          </w:p>
        </w:tc>
        <w:tc>
          <w:tcPr>
            <w:tcW w:w="6027" w:type="dxa"/>
          </w:tcPr>
          <w:p w:rsidR="00414967" w:rsidRPr="000E53F1" w:rsidRDefault="00414967" w:rsidP="00414967">
            <w:pPr>
              <w:rPr>
                <w:bCs/>
                <w:iCs/>
                <w:sz w:val="24"/>
                <w:szCs w:val="24"/>
                <w:lang w:val="ro-RO"/>
              </w:rPr>
            </w:pPr>
            <w:r w:rsidRPr="000E53F1">
              <w:rPr>
                <w:bCs/>
                <w:iCs/>
                <w:sz w:val="24"/>
                <w:szCs w:val="24"/>
                <w:lang w:val="ro-RO"/>
              </w:rPr>
              <w:t>d) peste 150mp. (jocuri copii)</w:t>
            </w:r>
          </w:p>
        </w:tc>
        <w:tc>
          <w:tcPr>
            <w:tcW w:w="2430" w:type="dxa"/>
          </w:tcPr>
          <w:p w:rsidR="00414967" w:rsidRPr="000E53F1" w:rsidRDefault="001F2916" w:rsidP="00414967">
            <w:pPr>
              <w:rPr>
                <w:bCs/>
                <w:iCs/>
                <w:sz w:val="24"/>
                <w:szCs w:val="24"/>
                <w:lang w:val="ro-RO"/>
              </w:rPr>
            </w:pPr>
            <w:r w:rsidRPr="000E53F1">
              <w:rPr>
                <w:bCs/>
                <w:iCs/>
                <w:sz w:val="24"/>
                <w:szCs w:val="24"/>
                <w:lang w:val="ro-RO"/>
              </w:rPr>
              <w:t xml:space="preserve">        8 lei/mp./zi</w:t>
            </w:r>
          </w:p>
        </w:tc>
        <w:tc>
          <w:tcPr>
            <w:tcW w:w="2430" w:type="dxa"/>
          </w:tcPr>
          <w:p w:rsidR="00414967" w:rsidRPr="000E53F1" w:rsidRDefault="00414967" w:rsidP="00414967">
            <w:pPr>
              <w:rPr>
                <w:bCs/>
                <w:iCs/>
                <w:sz w:val="24"/>
                <w:szCs w:val="24"/>
                <w:lang w:val="ro-RO"/>
              </w:rPr>
            </w:pPr>
            <w:r w:rsidRPr="000E53F1">
              <w:rPr>
                <w:bCs/>
                <w:iCs/>
                <w:sz w:val="24"/>
                <w:szCs w:val="24"/>
                <w:lang w:val="ro-RO"/>
              </w:rPr>
              <w:t xml:space="preserve">        8 lei/mp/zi</w:t>
            </w:r>
          </w:p>
        </w:tc>
        <w:tc>
          <w:tcPr>
            <w:tcW w:w="1944" w:type="dxa"/>
          </w:tcPr>
          <w:p w:rsidR="00414967" w:rsidRPr="000E53F1" w:rsidRDefault="00414967" w:rsidP="00414967">
            <w:pPr>
              <w:rPr>
                <w:bCs/>
                <w:iCs/>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1.17)</w:t>
            </w:r>
          </w:p>
        </w:tc>
        <w:tc>
          <w:tcPr>
            <w:tcW w:w="6027" w:type="dxa"/>
          </w:tcPr>
          <w:p w:rsidR="00414967" w:rsidRPr="000E53F1" w:rsidRDefault="00414967" w:rsidP="00414967">
            <w:pPr>
              <w:rPr>
                <w:sz w:val="24"/>
                <w:szCs w:val="24"/>
                <w:lang w:val="ro-RO"/>
              </w:rPr>
            </w:pPr>
            <w:r w:rsidRPr="000E53F1">
              <w:rPr>
                <w:sz w:val="24"/>
                <w:szCs w:val="24"/>
                <w:lang w:val="ro-RO"/>
              </w:rPr>
              <w:t>Taxă pentru tăierea arborilor,arbuştilor</w:t>
            </w:r>
          </w:p>
          <w:p w:rsidR="00414967" w:rsidRPr="000E53F1" w:rsidRDefault="00414967" w:rsidP="00414967">
            <w:pPr>
              <w:rPr>
                <w:sz w:val="24"/>
                <w:szCs w:val="24"/>
                <w:lang w:val="ro-RO"/>
              </w:rPr>
            </w:pPr>
            <w:r w:rsidRPr="000E53F1">
              <w:rPr>
                <w:sz w:val="24"/>
                <w:szCs w:val="24"/>
                <w:lang w:val="ro-RO"/>
              </w:rPr>
              <w:t>O.UG.195/2005</w:t>
            </w:r>
          </w:p>
        </w:tc>
        <w:tc>
          <w:tcPr>
            <w:tcW w:w="2430" w:type="dxa"/>
          </w:tcPr>
          <w:p w:rsidR="00414967" w:rsidRPr="000E53F1" w:rsidRDefault="00711E79" w:rsidP="00414967">
            <w:pPr>
              <w:jc w:val="center"/>
              <w:rPr>
                <w:sz w:val="24"/>
                <w:szCs w:val="24"/>
                <w:lang w:val="ro-RO"/>
              </w:rPr>
            </w:pPr>
            <w:r w:rsidRPr="000E53F1">
              <w:rPr>
                <w:sz w:val="24"/>
                <w:szCs w:val="24"/>
                <w:lang w:val="ro-RO"/>
              </w:rPr>
              <w:t>21</w:t>
            </w:r>
            <w:r w:rsidR="00414967" w:rsidRPr="000E53F1">
              <w:rPr>
                <w:sz w:val="24"/>
                <w:szCs w:val="24"/>
                <w:lang w:val="ro-RO"/>
              </w:rPr>
              <w:t xml:space="preserve"> lei/buc</w:t>
            </w:r>
          </w:p>
          <w:p w:rsidR="00FA287E" w:rsidRPr="000E53F1" w:rsidRDefault="00FA287E" w:rsidP="00414967">
            <w:pPr>
              <w:jc w:val="center"/>
              <w:rPr>
                <w:sz w:val="24"/>
                <w:szCs w:val="24"/>
                <w:lang w:val="ro-RO"/>
              </w:rPr>
            </w:pPr>
          </w:p>
        </w:tc>
        <w:tc>
          <w:tcPr>
            <w:tcW w:w="2430" w:type="dxa"/>
          </w:tcPr>
          <w:p w:rsidR="00FA287E" w:rsidRPr="000E53F1" w:rsidRDefault="00FA287E" w:rsidP="00414967">
            <w:pPr>
              <w:jc w:val="center"/>
              <w:rPr>
                <w:sz w:val="24"/>
                <w:szCs w:val="24"/>
                <w:lang w:val="ro-RO"/>
              </w:rPr>
            </w:pPr>
          </w:p>
          <w:p w:rsidR="00414967" w:rsidRPr="000E53F1" w:rsidRDefault="00414967" w:rsidP="00FA287E">
            <w:pPr>
              <w:jc w:val="center"/>
              <w:rPr>
                <w:sz w:val="24"/>
                <w:szCs w:val="24"/>
                <w:lang w:val="ro-RO"/>
              </w:rPr>
            </w:pPr>
            <w:r w:rsidRPr="000E53F1">
              <w:rPr>
                <w:sz w:val="24"/>
                <w:szCs w:val="24"/>
                <w:lang w:val="ro-RO"/>
              </w:rPr>
              <w:t>2</w:t>
            </w:r>
            <w:r w:rsidR="00711E79" w:rsidRPr="000E53F1">
              <w:rPr>
                <w:sz w:val="24"/>
                <w:szCs w:val="24"/>
                <w:lang w:val="ro-RO"/>
              </w:rPr>
              <w:t>2</w:t>
            </w:r>
            <w:r w:rsidRPr="000E53F1">
              <w:rPr>
                <w:sz w:val="24"/>
                <w:szCs w:val="24"/>
                <w:lang w:val="ro-RO"/>
              </w:rPr>
              <w:t xml:space="preserve"> lei/buc</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1.18)</w:t>
            </w:r>
          </w:p>
          <w:p w:rsidR="00414967" w:rsidRPr="000E53F1" w:rsidRDefault="00414967" w:rsidP="00414967">
            <w:pPr>
              <w:jc w:val="both"/>
              <w:rPr>
                <w:sz w:val="24"/>
                <w:szCs w:val="24"/>
                <w:lang w:val="ro-RO"/>
              </w:rPr>
            </w:pPr>
          </w:p>
        </w:tc>
        <w:tc>
          <w:tcPr>
            <w:tcW w:w="6027" w:type="dxa"/>
          </w:tcPr>
          <w:p w:rsidR="00414967" w:rsidRPr="000E53F1" w:rsidRDefault="00414967" w:rsidP="00414967">
            <w:pPr>
              <w:rPr>
                <w:sz w:val="24"/>
                <w:szCs w:val="24"/>
                <w:lang w:val="ro-RO"/>
              </w:rPr>
            </w:pPr>
            <w:r w:rsidRPr="000E53F1">
              <w:rPr>
                <w:sz w:val="24"/>
                <w:szCs w:val="24"/>
                <w:lang w:val="ro-RO"/>
              </w:rPr>
              <w:t xml:space="preserve">Taxă autorizare pentru deschiderea acceselor H.G.36/1996 art.3/18 </w:t>
            </w:r>
          </w:p>
        </w:tc>
        <w:tc>
          <w:tcPr>
            <w:tcW w:w="2430" w:type="dxa"/>
          </w:tcPr>
          <w:p w:rsidR="00414967" w:rsidRPr="000E53F1" w:rsidRDefault="00414967" w:rsidP="00711E79">
            <w:pPr>
              <w:jc w:val="center"/>
              <w:rPr>
                <w:sz w:val="24"/>
                <w:szCs w:val="24"/>
                <w:lang w:val="ro-RO"/>
              </w:rPr>
            </w:pPr>
            <w:r w:rsidRPr="000E53F1">
              <w:rPr>
                <w:sz w:val="24"/>
                <w:szCs w:val="24"/>
                <w:lang w:val="ro-RO"/>
              </w:rPr>
              <w:t>5</w:t>
            </w:r>
            <w:r w:rsidR="00711E79" w:rsidRPr="000E53F1">
              <w:rPr>
                <w:sz w:val="24"/>
                <w:szCs w:val="24"/>
                <w:lang w:val="ro-RO"/>
              </w:rPr>
              <w:t>3</w:t>
            </w:r>
            <w:r w:rsidRPr="000E53F1">
              <w:rPr>
                <w:sz w:val="24"/>
                <w:szCs w:val="24"/>
                <w:lang w:val="ro-RO"/>
              </w:rPr>
              <w:t xml:space="preserve"> lei</w:t>
            </w:r>
          </w:p>
        </w:tc>
        <w:tc>
          <w:tcPr>
            <w:tcW w:w="2430" w:type="dxa"/>
          </w:tcPr>
          <w:p w:rsidR="00414967" w:rsidRPr="000E53F1" w:rsidRDefault="00414967" w:rsidP="00FA287E">
            <w:pPr>
              <w:jc w:val="center"/>
              <w:rPr>
                <w:sz w:val="24"/>
                <w:szCs w:val="24"/>
                <w:lang w:val="ro-RO"/>
              </w:rPr>
            </w:pPr>
            <w:r w:rsidRPr="000E53F1">
              <w:rPr>
                <w:sz w:val="24"/>
                <w:szCs w:val="24"/>
                <w:lang w:val="ro-RO"/>
              </w:rPr>
              <w:t>5</w:t>
            </w:r>
            <w:r w:rsidR="00711E79" w:rsidRPr="000E53F1">
              <w:rPr>
                <w:sz w:val="24"/>
                <w:szCs w:val="24"/>
                <w:lang w:val="ro-RO"/>
              </w:rPr>
              <w:t>5</w:t>
            </w:r>
            <w:r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1.19)</w:t>
            </w:r>
          </w:p>
        </w:tc>
        <w:tc>
          <w:tcPr>
            <w:tcW w:w="6027" w:type="dxa"/>
          </w:tcPr>
          <w:p w:rsidR="00414967" w:rsidRPr="000E53F1" w:rsidRDefault="00414967" w:rsidP="00414967">
            <w:pPr>
              <w:rPr>
                <w:sz w:val="24"/>
                <w:szCs w:val="24"/>
                <w:lang w:val="ro-RO"/>
              </w:rPr>
            </w:pPr>
            <w:r w:rsidRPr="000E53F1">
              <w:rPr>
                <w:sz w:val="24"/>
                <w:szCs w:val="24"/>
                <w:lang w:val="ro-RO"/>
              </w:rPr>
              <w:t>Taxă acord pentru executarea unor lucrări de sporire a capacităţii de trafic, modificări ale situaţiei existente  H.G. 36/1996 art.3/25</w:t>
            </w:r>
          </w:p>
        </w:tc>
        <w:tc>
          <w:tcPr>
            <w:tcW w:w="2430" w:type="dxa"/>
          </w:tcPr>
          <w:p w:rsidR="00414967" w:rsidRPr="000E53F1" w:rsidRDefault="00711E79" w:rsidP="00414967">
            <w:pPr>
              <w:jc w:val="center"/>
              <w:rPr>
                <w:sz w:val="24"/>
                <w:szCs w:val="24"/>
                <w:lang w:val="ro-RO"/>
              </w:rPr>
            </w:pPr>
            <w:r w:rsidRPr="000E53F1">
              <w:rPr>
                <w:sz w:val="24"/>
                <w:szCs w:val="24"/>
                <w:lang w:val="ro-RO"/>
              </w:rPr>
              <w:t>53</w:t>
            </w:r>
            <w:r w:rsidR="00414967" w:rsidRPr="000E53F1">
              <w:rPr>
                <w:sz w:val="24"/>
                <w:szCs w:val="24"/>
                <w:lang w:val="ro-RO"/>
              </w:rPr>
              <w:t xml:space="preserve"> lei</w:t>
            </w:r>
          </w:p>
        </w:tc>
        <w:tc>
          <w:tcPr>
            <w:tcW w:w="2430" w:type="dxa"/>
          </w:tcPr>
          <w:p w:rsidR="00414967" w:rsidRPr="000E53F1" w:rsidRDefault="00711E79" w:rsidP="00414967">
            <w:pPr>
              <w:jc w:val="center"/>
              <w:rPr>
                <w:sz w:val="24"/>
                <w:szCs w:val="24"/>
                <w:lang w:val="ro-RO"/>
              </w:rPr>
            </w:pPr>
            <w:r w:rsidRPr="000E53F1">
              <w:rPr>
                <w:sz w:val="24"/>
                <w:szCs w:val="24"/>
                <w:lang w:val="ro-RO"/>
              </w:rPr>
              <w:t>55</w:t>
            </w:r>
            <w:r w:rsidR="00414967"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1.20)</w:t>
            </w:r>
          </w:p>
        </w:tc>
        <w:tc>
          <w:tcPr>
            <w:tcW w:w="6027" w:type="dxa"/>
          </w:tcPr>
          <w:p w:rsidR="00414967" w:rsidRPr="000E53F1" w:rsidRDefault="00414967" w:rsidP="00414967">
            <w:pPr>
              <w:rPr>
                <w:sz w:val="24"/>
                <w:szCs w:val="24"/>
                <w:lang w:val="ro-RO"/>
              </w:rPr>
            </w:pPr>
            <w:r w:rsidRPr="000E53F1">
              <w:rPr>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0E53F1" w:rsidRDefault="00711E79" w:rsidP="00414967">
            <w:pPr>
              <w:jc w:val="center"/>
              <w:rPr>
                <w:sz w:val="24"/>
                <w:szCs w:val="24"/>
                <w:lang w:val="ro-RO"/>
              </w:rPr>
            </w:pPr>
            <w:r w:rsidRPr="000E53F1">
              <w:rPr>
                <w:sz w:val="24"/>
                <w:szCs w:val="24"/>
                <w:lang w:val="ro-RO"/>
              </w:rPr>
              <w:t>106</w:t>
            </w:r>
            <w:r w:rsidR="00414967" w:rsidRPr="000E53F1">
              <w:rPr>
                <w:sz w:val="24"/>
                <w:szCs w:val="24"/>
                <w:lang w:val="ro-RO"/>
              </w:rPr>
              <w:t xml:space="preserve"> lei</w:t>
            </w:r>
          </w:p>
        </w:tc>
        <w:tc>
          <w:tcPr>
            <w:tcW w:w="2430" w:type="dxa"/>
          </w:tcPr>
          <w:p w:rsidR="00414967" w:rsidRPr="000E53F1" w:rsidRDefault="00711E79" w:rsidP="00414967">
            <w:pPr>
              <w:jc w:val="center"/>
              <w:rPr>
                <w:sz w:val="24"/>
                <w:szCs w:val="24"/>
                <w:lang w:val="ro-RO"/>
              </w:rPr>
            </w:pPr>
            <w:r w:rsidRPr="000E53F1">
              <w:rPr>
                <w:sz w:val="24"/>
                <w:szCs w:val="24"/>
                <w:lang w:val="ro-RO"/>
              </w:rPr>
              <w:t>110</w:t>
            </w:r>
            <w:r w:rsidR="00414967"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1.21)</w:t>
            </w:r>
          </w:p>
        </w:tc>
        <w:tc>
          <w:tcPr>
            <w:tcW w:w="6027" w:type="dxa"/>
          </w:tcPr>
          <w:p w:rsidR="00414967" w:rsidRPr="000E53F1" w:rsidRDefault="00414967" w:rsidP="00414967">
            <w:pPr>
              <w:rPr>
                <w:sz w:val="24"/>
                <w:szCs w:val="24"/>
                <w:lang w:val="ro-RO"/>
              </w:rPr>
            </w:pPr>
            <w:r w:rsidRPr="000E53F1">
              <w:rPr>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0E53F1" w:rsidRDefault="00414967" w:rsidP="00711E79">
            <w:pPr>
              <w:jc w:val="center"/>
              <w:rPr>
                <w:sz w:val="24"/>
                <w:szCs w:val="24"/>
                <w:lang w:val="ro-RO"/>
              </w:rPr>
            </w:pPr>
            <w:r w:rsidRPr="000E53F1">
              <w:rPr>
                <w:sz w:val="24"/>
                <w:szCs w:val="24"/>
                <w:lang w:val="ro-RO"/>
              </w:rPr>
              <w:t>5</w:t>
            </w:r>
            <w:r w:rsidR="00711E79" w:rsidRPr="000E53F1">
              <w:rPr>
                <w:sz w:val="24"/>
                <w:szCs w:val="24"/>
                <w:lang w:val="ro-RO"/>
              </w:rPr>
              <w:t>3</w:t>
            </w:r>
            <w:r w:rsidRPr="000E53F1">
              <w:rPr>
                <w:sz w:val="24"/>
                <w:szCs w:val="24"/>
                <w:lang w:val="ro-RO"/>
              </w:rPr>
              <w:t xml:space="preserve"> lei</w:t>
            </w:r>
          </w:p>
        </w:tc>
        <w:tc>
          <w:tcPr>
            <w:tcW w:w="2430" w:type="dxa"/>
          </w:tcPr>
          <w:p w:rsidR="00414967" w:rsidRPr="000E53F1" w:rsidRDefault="00414967" w:rsidP="00FA287E">
            <w:pPr>
              <w:jc w:val="center"/>
              <w:rPr>
                <w:sz w:val="24"/>
                <w:szCs w:val="24"/>
                <w:lang w:val="ro-RO"/>
              </w:rPr>
            </w:pPr>
            <w:r w:rsidRPr="000E53F1">
              <w:rPr>
                <w:sz w:val="24"/>
                <w:szCs w:val="24"/>
                <w:lang w:val="ro-RO"/>
              </w:rPr>
              <w:t>5</w:t>
            </w:r>
            <w:r w:rsidR="00711E79" w:rsidRPr="000E53F1">
              <w:rPr>
                <w:sz w:val="24"/>
                <w:szCs w:val="24"/>
                <w:lang w:val="ro-RO"/>
              </w:rPr>
              <w:t>5</w:t>
            </w:r>
            <w:r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414967" w:rsidRPr="000E53F1" w:rsidTr="00414967">
        <w:trPr>
          <w:cantSplit/>
          <w:trHeight w:val="510"/>
        </w:trPr>
        <w:tc>
          <w:tcPr>
            <w:tcW w:w="993" w:type="dxa"/>
            <w:tcBorders>
              <w:left w:val="double" w:sz="4" w:space="0" w:color="auto"/>
            </w:tcBorders>
          </w:tcPr>
          <w:p w:rsidR="00414967" w:rsidRPr="000E53F1" w:rsidRDefault="00414967" w:rsidP="00414967">
            <w:pPr>
              <w:ind w:left="1912" w:hanging="1912"/>
              <w:jc w:val="both"/>
              <w:rPr>
                <w:sz w:val="24"/>
                <w:szCs w:val="24"/>
                <w:lang w:val="ro-RO"/>
              </w:rPr>
            </w:pPr>
            <w:r w:rsidRPr="000E53F1">
              <w:rPr>
                <w:sz w:val="24"/>
                <w:szCs w:val="24"/>
                <w:lang w:val="ro-RO"/>
              </w:rPr>
              <w:t>1.22)</w:t>
            </w:r>
          </w:p>
        </w:tc>
        <w:tc>
          <w:tcPr>
            <w:tcW w:w="6027" w:type="dxa"/>
          </w:tcPr>
          <w:p w:rsidR="00414967" w:rsidRPr="000E53F1" w:rsidRDefault="00414967" w:rsidP="00414967">
            <w:pPr>
              <w:rPr>
                <w:sz w:val="24"/>
                <w:szCs w:val="24"/>
                <w:lang w:val="ro-RO"/>
              </w:rPr>
            </w:pPr>
            <w:r w:rsidRPr="000E53F1">
              <w:rPr>
                <w:sz w:val="24"/>
                <w:szCs w:val="24"/>
                <w:lang w:val="ro-RO"/>
              </w:rPr>
              <w:t>Taxă acord pentru definitivarea şi aplicarea documentaţiei de urbanism şi amenajarea teritoriului care conţin drumurile publice H.G. 36/1996 art.3/33</w:t>
            </w:r>
          </w:p>
        </w:tc>
        <w:tc>
          <w:tcPr>
            <w:tcW w:w="2430" w:type="dxa"/>
          </w:tcPr>
          <w:p w:rsidR="00414967" w:rsidRPr="000E53F1" w:rsidRDefault="00414967" w:rsidP="00711E79">
            <w:pPr>
              <w:jc w:val="center"/>
              <w:rPr>
                <w:sz w:val="24"/>
                <w:szCs w:val="24"/>
                <w:lang w:val="ro-RO"/>
              </w:rPr>
            </w:pPr>
            <w:r w:rsidRPr="000E53F1">
              <w:rPr>
                <w:sz w:val="24"/>
                <w:szCs w:val="24"/>
                <w:lang w:val="ro-RO"/>
              </w:rPr>
              <w:t>3</w:t>
            </w:r>
            <w:r w:rsidR="00711E79" w:rsidRPr="000E53F1">
              <w:rPr>
                <w:sz w:val="24"/>
                <w:szCs w:val="24"/>
                <w:lang w:val="ro-RO"/>
              </w:rPr>
              <w:t>3</w:t>
            </w:r>
            <w:r w:rsidRPr="000E53F1">
              <w:rPr>
                <w:sz w:val="24"/>
                <w:szCs w:val="24"/>
                <w:lang w:val="ro-RO"/>
              </w:rPr>
              <w:t xml:space="preserve"> lei</w:t>
            </w:r>
          </w:p>
        </w:tc>
        <w:tc>
          <w:tcPr>
            <w:tcW w:w="2430" w:type="dxa"/>
          </w:tcPr>
          <w:p w:rsidR="00414967" w:rsidRPr="000E53F1" w:rsidRDefault="00FA287E" w:rsidP="00414967">
            <w:pPr>
              <w:jc w:val="center"/>
              <w:rPr>
                <w:sz w:val="24"/>
                <w:szCs w:val="24"/>
                <w:lang w:val="ro-RO"/>
              </w:rPr>
            </w:pPr>
            <w:r w:rsidRPr="000E53F1">
              <w:rPr>
                <w:sz w:val="24"/>
                <w:szCs w:val="24"/>
                <w:lang w:val="ro-RO"/>
              </w:rPr>
              <w:t>3</w:t>
            </w:r>
            <w:r w:rsidR="00711E79" w:rsidRPr="000E53F1">
              <w:rPr>
                <w:sz w:val="24"/>
                <w:szCs w:val="24"/>
                <w:lang w:val="ro-RO"/>
              </w:rPr>
              <w:t>4</w:t>
            </w:r>
            <w:r w:rsidR="00414967" w:rsidRPr="000E53F1">
              <w:rPr>
                <w:sz w:val="24"/>
                <w:szCs w:val="24"/>
                <w:lang w:val="ro-RO"/>
              </w:rPr>
              <w:t xml:space="preserve"> lei</w:t>
            </w:r>
          </w:p>
        </w:tc>
        <w:tc>
          <w:tcPr>
            <w:tcW w:w="1944" w:type="dxa"/>
          </w:tcPr>
          <w:p w:rsidR="00414967" w:rsidRPr="000E53F1" w:rsidRDefault="00414967" w:rsidP="00414967">
            <w:pPr>
              <w:jc w:val="center"/>
              <w:rPr>
                <w:sz w:val="24"/>
                <w:szCs w:val="24"/>
                <w:lang w:val="ro-RO"/>
              </w:rPr>
            </w:pPr>
          </w:p>
        </w:tc>
      </w:tr>
      <w:tr w:rsidR="00B9755D" w:rsidRPr="000E53F1" w:rsidTr="00693228">
        <w:trPr>
          <w:cantSplit/>
          <w:trHeight w:val="510"/>
        </w:trPr>
        <w:tc>
          <w:tcPr>
            <w:tcW w:w="993" w:type="dxa"/>
            <w:tcBorders>
              <w:left w:val="double" w:sz="4" w:space="0" w:color="auto"/>
            </w:tcBorders>
          </w:tcPr>
          <w:p w:rsidR="00B9755D" w:rsidRPr="000E53F1" w:rsidRDefault="00B9755D" w:rsidP="00694A79">
            <w:pPr>
              <w:ind w:left="1912" w:hanging="1912"/>
              <w:jc w:val="both"/>
              <w:rPr>
                <w:sz w:val="24"/>
                <w:szCs w:val="24"/>
                <w:lang w:val="ro-RO"/>
              </w:rPr>
            </w:pPr>
            <w:r w:rsidRPr="000E53F1">
              <w:rPr>
                <w:sz w:val="24"/>
                <w:szCs w:val="24"/>
                <w:lang w:val="ro-RO"/>
              </w:rPr>
              <w:t>1.23)</w:t>
            </w:r>
          </w:p>
        </w:tc>
        <w:tc>
          <w:tcPr>
            <w:tcW w:w="6027" w:type="dxa"/>
          </w:tcPr>
          <w:p w:rsidR="00B9755D" w:rsidRPr="000E53F1" w:rsidRDefault="00B9755D" w:rsidP="001B106A">
            <w:pPr>
              <w:rPr>
                <w:sz w:val="24"/>
                <w:szCs w:val="24"/>
                <w:lang w:val="ro-RO"/>
              </w:rPr>
            </w:pPr>
            <w:r w:rsidRPr="000E53F1">
              <w:rPr>
                <w:sz w:val="24"/>
                <w:szCs w:val="24"/>
                <w:lang w:val="ro-RO"/>
              </w:rPr>
              <w:t xml:space="preserve">Taxă autorizare transport marfă în zonele cu restricţii de tonaj, pentru aprovizionarea unităţilor comerciale </w:t>
            </w:r>
          </w:p>
        </w:tc>
        <w:tc>
          <w:tcPr>
            <w:tcW w:w="2430" w:type="dxa"/>
          </w:tcPr>
          <w:p w:rsidR="00B9755D" w:rsidRPr="000E53F1" w:rsidRDefault="00B9755D" w:rsidP="00A14AEC">
            <w:pPr>
              <w:jc w:val="center"/>
              <w:rPr>
                <w:sz w:val="24"/>
                <w:szCs w:val="24"/>
              </w:rPr>
            </w:pPr>
            <w:r w:rsidRPr="000E53F1">
              <w:rPr>
                <w:sz w:val="24"/>
                <w:szCs w:val="24"/>
              </w:rPr>
              <w:t xml:space="preserve">TARIF </w:t>
            </w:r>
            <w:r w:rsidR="00711E79" w:rsidRPr="000E53F1">
              <w:rPr>
                <w:sz w:val="24"/>
                <w:szCs w:val="24"/>
              </w:rPr>
              <w:t>2020</w:t>
            </w:r>
          </w:p>
          <w:p w:rsidR="00A14AEC" w:rsidRPr="000E53F1" w:rsidRDefault="00A14AEC" w:rsidP="00A14AEC">
            <w:pPr>
              <w:jc w:val="center"/>
              <w:rPr>
                <w:sz w:val="24"/>
                <w:szCs w:val="24"/>
                <w:u w:val="single"/>
              </w:rPr>
            </w:pPr>
            <w:r w:rsidRPr="000E53F1">
              <w:rPr>
                <w:sz w:val="24"/>
                <w:szCs w:val="24"/>
              </w:rPr>
              <w:t>lei/zi</w:t>
            </w:r>
          </w:p>
        </w:tc>
        <w:tc>
          <w:tcPr>
            <w:tcW w:w="2430" w:type="dxa"/>
          </w:tcPr>
          <w:p w:rsidR="0027002D" w:rsidRPr="000E53F1" w:rsidRDefault="00C54AC5" w:rsidP="0027002D">
            <w:pPr>
              <w:jc w:val="center"/>
              <w:rPr>
                <w:sz w:val="24"/>
                <w:szCs w:val="24"/>
                <w:lang w:val="ro-RO"/>
              </w:rPr>
            </w:pPr>
            <w:r w:rsidRPr="000E53F1">
              <w:rPr>
                <w:sz w:val="24"/>
                <w:szCs w:val="24"/>
                <w:lang w:val="ro-RO"/>
              </w:rPr>
              <w:t>PROPUS</w:t>
            </w:r>
            <w:r w:rsidR="00EA08EC" w:rsidRPr="000E53F1">
              <w:rPr>
                <w:sz w:val="24"/>
                <w:szCs w:val="24"/>
                <w:lang w:val="ro-RO"/>
              </w:rPr>
              <w:t xml:space="preserve"> </w:t>
            </w:r>
            <w:r w:rsidR="00A14AEC" w:rsidRPr="000E53F1">
              <w:rPr>
                <w:sz w:val="24"/>
                <w:szCs w:val="24"/>
                <w:lang w:val="ro-RO"/>
              </w:rPr>
              <w:t>20</w:t>
            </w:r>
            <w:r w:rsidR="00711E79" w:rsidRPr="000E53F1">
              <w:rPr>
                <w:sz w:val="24"/>
                <w:szCs w:val="24"/>
                <w:lang w:val="ro-RO"/>
              </w:rPr>
              <w:t>21</w:t>
            </w:r>
          </w:p>
          <w:p w:rsidR="00B9755D" w:rsidRPr="000E53F1" w:rsidRDefault="00A14AEC" w:rsidP="0027002D">
            <w:pPr>
              <w:jc w:val="center"/>
              <w:rPr>
                <w:sz w:val="24"/>
                <w:szCs w:val="24"/>
                <w:lang w:val="ro-RO"/>
              </w:rPr>
            </w:pPr>
            <w:r w:rsidRPr="000E53F1">
              <w:rPr>
                <w:sz w:val="24"/>
                <w:szCs w:val="24"/>
                <w:lang w:val="ro-RO"/>
              </w:rPr>
              <w:t xml:space="preserve"> lei/zi</w:t>
            </w:r>
          </w:p>
        </w:tc>
        <w:tc>
          <w:tcPr>
            <w:tcW w:w="1944" w:type="dxa"/>
            <w:tcBorders>
              <w:right w:val="double" w:sz="4" w:space="0" w:color="auto"/>
            </w:tcBorders>
          </w:tcPr>
          <w:p w:rsidR="00A14AEC" w:rsidRPr="000E53F1" w:rsidRDefault="00C54AC5" w:rsidP="00A14AEC">
            <w:pPr>
              <w:jc w:val="center"/>
              <w:rPr>
                <w:sz w:val="24"/>
                <w:szCs w:val="24"/>
                <w:lang w:val="ro-RO"/>
              </w:rPr>
            </w:pPr>
            <w:r w:rsidRPr="000E53F1">
              <w:rPr>
                <w:sz w:val="24"/>
                <w:szCs w:val="24"/>
                <w:lang w:val="ro-RO"/>
              </w:rPr>
              <w:t>APROBAT 2021</w:t>
            </w:r>
          </w:p>
          <w:p w:rsidR="00C54AC5" w:rsidRPr="000E53F1" w:rsidRDefault="00C54AC5" w:rsidP="00A14AEC">
            <w:pPr>
              <w:jc w:val="center"/>
              <w:rPr>
                <w:sz w:val="24"/>
                <w:szCs w:val="24"/>
                <w:lang w:val="ro-RO"/>
              </w:rPr>
            </w:pPr>
            <w:r w:rsidRPr="000E53F1">
              <w:rPr>
                <w:sz w:val="24"/>
                <w:szCs w:val="24"/>
                <w:lang w:val="ro-RO"/>
              </w:rPr>
              <w:t>Lei/zi</w:t>
            </w:r>
          </w:p>
        </w:tc>
      </w:tr>
      <w:tr w:rsidR="00B9755D" w:rsidRPr="000E53F1" w:rsidTr="00693228">
        <w:trPr>
          <w:cantSplit/>
          <w:trHeight w:val="510"/>
        </w:trPr>
        <w:tc>
          <w:tcPr>
            <w:tcW w:w="993" w:type="dxa"/>
            <w:tcBorders>
              <w:left w:val="double" w:sz="4" w:space="0" w:color="auto"/>
            </w:tcBorders>
          </w:tcPr>
          <w:p w:rsidR="00B9755D" w:rsidRPr="000E53F1" w:rsidRDefault="00B9755D" w:rsidP="00694A79">
            <w:pPr>
              <w:ind w:left="1912" w:hanging="1912"/>
              <w:jc w:val="both"/>
              <w:rPr>
                <w:sz w:val="24"/>
                <w:szCs w:val="24"/>
                <w:lang w:val="ro-RO"/>
              </w:rPr>
            </w:pPr>
          </w:p>
        </w:tc>
        <w:tc>
          <w:tcPr>
            <w:tcW w:w="6027" w:type="dxa"/>
          </w:tcPr>
          <w:p w:rsidR="00B9755D" w:rsidRPr="000E53F1" w:rsidRDefault="00B9755D" w:rsidP="00A14AEC">
            <w:pPr>
              <w:numPr>
                <w:ilvl w:val="0"/>
                <w:numId w:val="4"/>
              </w:numPr>
              <w:rPr>
                <w:sz w:val="24"/>
                <w:szCs w:val="24"/>
                <w:lang w:val="ro-RO"/>
              </w:rPr>
            </w:pPr>
            <w:r w:rsidRPr="000E53F1">
              <w:rPr>
                <w:sz w:val="24"/>
                <w:szCs w:val="24"/>
                <w:lang w:val="ro-RO"/>
              </w:rPr>
              <w:t xml:space="preserve">Mijloace de transport cu masa maximă autorizată cuprinsă  între  :         3,5- </w:t>
            </w:r>
            <w:r w:rsidR="00A14AEC" w:rsidRPr="000E53F1">
              <w:rPr>
                <w:sz w:val="24"/>
                <w:szCs w:val="24"/>
                <w:lang w:val="ro-RO"/>
              </w:rPr>
              <w:t>7,5</w:t>
            </w:r>
            <w:r w:rsidRPr="000E53F1">
              <w:rPr>
                <w:sz w:val="24"/>
                <w:szCs w:val="24"/>
                <w:lang w:val="ro-RO"/>
              </w:rPr>
              <w:t xml:space="preserve"> tone</w:t>
            </w:r>
          </w:p>
        </w:tc>
        <w:tc>
          <w:tcPr>
            <w:tcW w:w="2430" w:type="dxa"/>
          </w:tcPr>
          <w:p w:rsidR="00B9755D" w:rsidRPr="000E53F1" w:rsidRDefault="00A14AEC" w:rsidP="0047772F">
            <w:pPr>
              <w:jc w:val="center"/>
              <w:rPr>
                <w:sz w:val="24"/>
                <w:szCs w:val="24"/>
              </w:rPr>
            </w:pPr>
            <w:r w:rsidRPr="000E53F1">
              <w:rPr>
                <w:sz w:val="24"/>
                <w:szCs w:val="24"/>
              </w:rPr>
              <w:t>3</w:t>
            </w:r>
            <w:r w:rsidR="00711E79" w:rsidRPr="000E53F1">
              <w:rPr>
                <w:sz w:val="24"/>
                <w:szCs w:val="24"/>
              </w:rPr>
              <w:t>2</w:t>
            </w:r>
          </w:p>
        </w:tc>
        <w:tc>
          <w:tcPr>
            <w:tcW w:w="2430" w:type="dxa"/>
          </w:tcPr>
          <w:p w:rsidR="00B9755D" w:rsidRPr="000E53F1" w:rsidRDefault="00A14AEC" w:rsidP="00FA287E">
            <w:pPr>
              <w:jc w:val="center"/>
              <w:rPr>
                <w:sz w:val="24"/>
                <w:szCs w:val="24"/>
                <w:lang w:val="ro-RO"/>
              </w:rPr>
            </w:pPr>
            <w:r w:rsidRPr="000E53F1">
              <w:rPr>
                <w:sz w:val="24"/>
                <w:szCs w:val="24"/>
                <w:lang w:val="ro-RO"/>
              </w:rPr>
              <w:t>3</w:t>
            </w:r>
            <w:r w:rsidR="00711E79" w:rsidRPr="000E53F1">
              <w:rPr>
                <w:sz w:val="24"/>
                <w:szCs w:val="24"/>
                <w:lang w:val="ro-RO"/>
              </w:rPr>
              <w:t>3</w:t>
            </w:r>
          </w:p>
        </w:tc>
        <w:tc>
          <w:tcPr>
            <w:tcW w:w="1944" w:type="dxa"/>
            <w:tcBorders>
              <w:right w:val="double" w:sz="4" w:space="0" w:color="auto"/>
            </w:tcBorders>
          </w:tcPr>
          <w:p w:rsidR="00B9755D" w:rsidRPr="000E53F1" w:rsidRDefault="00B9755D" w:rsidP="00693228">
            <w:pPr>
              <w:jc w:val="center"/>
              <w:rPr>
                <w:sz w:val="24"/>
                <w:szCs w:val="24"/>
                <w:lang w:val="ro-RO"/>
              </w:rPr>
            </w:pPr>
          </w:p>
        </w:tc>
      </w:tr>
      <w:tr w:rsidR="00B9755D" w:rsidRPr="000E53F1" w:rsidTr="00A14AEC">
        <w:trPr>
          <w:cantSplit/>
          <w:trHeight w:val="54"/>
        </w:trPr>
        <w:tc>
          <w:tcPr>
            <w:tcW w:w="993" w:type="dxa"/>
            <w:tcBorders>
              <w:left w:val="double" w:sz="4" w:space="0" w:color="auto"/>
            </w:tcBorders>
          </w:tcPr>
          <w:p w:rsidR="00B9755D" w:rsidRPr="000E53F1" w:rsidRDefault="00B9755D" w:rsidP="00694A79">
            <w:pPr>
              <w:ind w:left="1912" w:hanging="1912"/>
              <w:jc w:val="both"/>
              <w:rPr>
                <w:sz w:val="24"/>
                <w:szCs w:val="24"/>
                <w:lang w:val="ro-RO"/>
              </w:rPr>
            </w:pPr>
          </w:p>
        </w:tc>
        <w:tc>
          <w:tcPr>
            <w:tcW w:w="6027" w:type="dxa"/>
          </w:tcPr>
          <w:p w:rsidR="00B9755D" w:rsidRPr="000E53F1" w:rsidRDefault="00B9755D" w:rsidP="001B106A">
            <w:pPr>
              <w:rPr>
                <w:sz w:val="24"/>
                <w:szCs w:val="24"/>
                <w:lang w:val="ro-RO"/>
              </w:rPr>
            </w:pPr>
            <w:r w:rsidRPr="000E53F1">
              <w:rPr>
                <w:sz w:val="24"/>
                <w:szCs w:val="24"/>
                <w:lang w:val="ro-RO"/>
              </w:rPr>
              <w:t xml:space="preserve">                                                   </w:t>
            </w:r>
            <w:r w:rsidR="00A14AEC" w:rsidRPr="000E53F1">
              <w:rPr>
                <w:sz w:val="24"/>
                <w:szCs w:val="24"/>
                <w:lang w:val="ro-RO"/>
              </w:rPr>
              <w:t xml:space="preserve">  peste 7,5 tone</w:t>
            </w:r>
          </w:p>
        </w:tc>
        <w:tc>
          <w:tcPr>
            <w:tcW w:w="2430" w:type="dxa"/>
          </w:tcPr>
          <w:p w:rsidR="00B9755D" w:rsidRPr="000E53F1" w:rsidRDefault="00A14AEC" w:rsidP="00694A79">
            <w:pPr>
              <w:jc w:val="center"/>
              <w:rPr>
                <w:sz w:val="24"/>
                <w:szCs w:val="24"/>
              </w:rPr>
            </w:pPr>
            <w:r w:rsidRPr="000E53F1">
              <w:rPr>
                <w:sz w:val="24"/>
                <w:szCs w:val="24"/>
              </w:rPr>
              <w:t>5</w:t>
            </w:r>
            <w:r w:rsidR="00711E79" w:rsidRPr="000E53F1">
              <w:rPr>
                <w:sz w:val="24"/>
                <w:szCs w:val="24"/>
              </w:rPr>
              <w:t>3</w:t>
            </w:r>
          </w:p>
        </w:tc>
        <w:tc>
          <w:tcPr>
            <w:tcW w:w="2430" w:type="dxa"/>
          </w:tcPr>
          <w:p w:rsidR="00B9755D" w:rsidRPr="000E53F1" w:rsidRDefault="00A14AEC" w:rsidP="00694A79">
            <w:pPr>
              <w:jc w:val="center"/>
              <w:rPr>
                <w:sz w:val="24"/>
                <w:szCs w:val="24"/>
                <w:lang w:val="ro-RO"/>
              </w:rPr>
            </w:pPr>
            <w:r w:rsidRPr="000E53F1">
              <w:rPr>
                <w:sz w:val="24"/>
                <w:szCs w:val="24"/>
                <w:lang w:val="ro-RO"/>
              </w:rPr>
              <w:t>5</w:t>
            </w:r>
            <w:r w:rsidR="00DE5A03" w:rsidRPr="000E53F1">
              <w:rPr>
                <w:sz w:val="24"/>
                <w:szCs w:val="24"/>
                <w:lang w:val="ro-RO"/>
              </w:rPr>
              <w:t>5</w:t>
            </w:r>
          </w:p>
        </w:tc>
        <w:tc>
          <w:tcPr>
            <w:tcW w:w="1944" w:type="dxa"/>
            <w:tcBorders>
              <w:right w:val="double" w:sz="4" w:space="0" w:color="auto"/>
            </w:tcBorders>
          </w:tcPr>
          <w:p w:rsidR="00B9755D" w:rsidRPr="000E53F1" w:rsidRDefault="00B9755D" w:rsidP="00693228">
            <w:pPr>
              <w:jc w:val="center"/>
              <w:rPr>
                <w:sz w:val="24"/>
                <w:szCs w:val="24"/>
                <w:lang w:val="ro-RO"/>
              </w:rPr>
            </w:pPr>
          </w:p>
        </w:tc>
      </w:tr>
      <w:tr w:rsidR="00B9755D" w:rsidRPr="000E53F1" w:rsidTr="00693228">
        <w:trPr>
          <w:cantSplit/>
          <w:trHeight w:val="510"/>
        </w:trPr>
        <w:tc>
          <w:tcPr>
            <w:tcW w:w="993" w:type="dxa"/>
            <w:tcBorders>
              <w:left w:val="double" w:sz="4" w:space="0" w:color="auto"/>
            </w:tcBorders>
          </w:tcPr>
          <w:p w:rsidR="00B9755D" w:rsidRPr="000E53F1" w:rsidRDefault="00B9755D" w:rsidP="00694A79">
            <w:pPr>
              <w:ind w:left="1912" w:hanging="1912"/>
              <w:jc w:val="both"/>
              <w:rPr>
                <w:sz w:val="24"/>
                <w:szCs w:val="24"/>
                <w:lang w:val="ro-RO"/>
              </w:rPr>
            </w:pPr>
          </w:p>
        </w:tc>
        <w:tc>
          <w:tcPr>
            <w:tcW w:w="6027" w:type="dxa"/>
          </w:tcPr>
          <w:p w:rsidR="00B9755D" w:rsidRPr="000E53F1" w:rsidRDefault="00A14AEC" w:rsidP="001B106A">
            <w:pPr>
              <w:rPr>
                <w:sz w:val="24"/>
                <w:szCs w:val="24"/>
                <w:lang w:val="ro-RO"/>
              </w:rPr>
            </w:pPr>
            <w:r w:rsidRPr="000E53F1">
              <w:rPr>
                <w:sz w:val="24"/>
                <w:szCs w:val="24"/>
                <w:lang w:val="ro-RO"/>
              </w:rPr>
              <w:t>Conform H.C.L. 88/27.09.2012</w:t>
            </w:r>
          </w:p>
        </w:tc>
        <w:tc>
          <w:tcPr>
            <w:tcW w:w="2430" w:type="dxa"/>
          </w:tcPr>
          <w:p w:rsidR="00B9755D" w:rsidRPr="000E53F1" w:rsidRDefault="00B9755D" w:rsidP="0047772F">
            <w:pPr>
              <w:jc w:val="center"/>
              <w:rPr>
                <w:sz w:val="24"/>
                <w:szCs w:val="24"/>
              </w:rPr>
            </w:pPr>
          </w:p>
        </w:tc>
        <w:tc>
          <w:tcPr>
            <w:tcW w:w="2430" w:type="dxa"/>
          </w:tcPr>
          <w:p w:rsidR="00B9755D" w:rsidRPr="000E53F1" w:rsidRDefault="00B9755D" w:rsidP="00665D44">
            <w:pPr>
              <w:jc w:val="center"/>
              <w:rPr>
                <w:sz w:val="24"/>
                <w:szCs w:val="24"/>
                <w:lang w:val="ro-RO"/>
              </w:rPr>
            </w:pPr>
          </w:p>
        </w:tc>
        <w:tc>
          <w:tcPr>
            <w:tcW w:w="1944" w:type="dxa"/>
            <w:tcBorders>
              <w:right w:val="double" w:sz="4" w:space="0" w:color="auto"/>
            </w:tcBorders>
          </w:tcPr>
          <w:p w:rsidR="00B9755D" w:rsidRPr="000E53F1" w:rsidRDefault="00B9755D" w:rsidP="009474F7">
            <w:pPr>
              <w:jc w:val="center"/>
              <w:rPr>
                <w:sz w:val="24"/>
                <w:szCs w:val="24"/>
                <w:lang w:val="ro-RO"/>
              </w:rPr>
            </w:pPr>
          </w:p>
        </w:tc>
      </w:tr>
    </w:tbl>
    <w:p w:rsidR="003A6A79" w:rsidRDefault="003A6A79" w:rsidP="00D40793">
      <w:pPr>
        <w:pStyle w:val="NormalWeb"/>
        <w:jc w:val="both"/>
        <w:rPr>
          <w:b/>
        </w:rPr>
      </w:pPr>
    </w:p>
    <w:p w:rsidR="000E53F1" w:rsidRDefault="000E53F1" w:rsidP="00D40793">
      <w:pPr>
        <w:pStyle w:val="NormalWeb"/>
        <w:jc w:val="both"/>
        <w:rPr>
          <w:b/>
        </w:rPr>
      </w:pPr>
    </w:p>
    <w:p w:rsidR="000E53F1" w:rsidRDefault="000E53F1" w:rsidP="00D40793">
      <w:pPr>
        <w:pStyle w:val="NormalWeb"/>
        <w:jc w:val="both"/>
        <w:rPr>
          <w:b/>
        </w:rPr>
      </w:pPr>
    </w:p>
    <w:p w:rsidR="00D40793" w:rsidRPr="003A6A79" w:rsidRDefault="003A6A79" w:rsidP="00D40793">
      <w:pPr>
        <w:pStyle w:val="NormalWeb"/>
        <w:jc w:val="both"/>
        <w:rPr>
          <w:b/>
        </w:rPr>
      </w:pPr>
      <w:r>
        <w:rPr>
          <w:b/>
        </w:rPr>
        <w:lastRenderedPageBreak/>
        <w:t>TARIFE INREGISTRARI VEHI</w:t>
      </w:r>
      <w:r w:rsidR="00D40793" w:rsidRPr="003A6A79">
        <w:rPr>
          <w:b/>
        </w:rPr>
        <w:t>CULE</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934F48">
        <w:trPr>
          <w:trHeight w:val="149"/>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934F48" w:rsidRDefault="00D40793" w:rsidP="00D40793">
            <w:pPr>
              <w:pStyle w:val="NormalWeb"/>
              <w:jc w:val="center"/>
              <w:rPr>
                <w:sz w:val="20"/>
                <w:szCs w:val="20"/>
              </w:rPr>
            </w:pPr>
            <w:r w:rsidRPr="00934F48">
              <w:rPr>
                <w:b/>
                <w:bCs/>
                <w:sz w:val="20"/>
                <w:szCs w:val="20"/>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934F48" w:rsidRDefault="00D40793" w:rsidP="00FA287E">
            <w:pPr>
              <w:pStyle w:val="NormalWeb"/>
              <w:jc w:val="center"/>
              <w:rPr>
                <w:sz w:val="20"/>
                <w:szCs w:val="20"/>
              </w:rPr>
            </w:pPr>
            <w:r w:rsidRPr="00934F48">
              <w:rPr>
                <w:b/>
                <w:bCs/>
                <w:sz w:val="20"/>
                <w:szCs w:val="20"/>
              </w:rPr>
              <w:t>TAXA 20</w:t>
            </w:r>
            <w:r w:rsidR="004F06A6" w:rsidRPr="00934F48">
              <w:rPr>
                <w:b/>
                <w:bCs/>
                <w:sz w:val="20"/>
                <w:szCs w:val="20"/>
              </w:rPr>
              <w:t>20</w:t>
            </w:r>
          </w:p>
        </w:tc>
        <w:tc>
          <w:tcPr>
            <w:tcW w:w="1018" w:type="pct"/>
            <w:tcBorders>
              <w:top w:val="outset" w:sz="6" w:space="0" w:color="auto"/>
              <w:left w:val="outset" w:sz="6" w:space="0" w:color="auto"/>
              <w:bottom w:val="outset" w:sz="6" w:space="0" w:color="auto"/>
              <w:right w:val="outset" w:sz="6" w:space="0" w:color="auto"/>
            </w:tcBorders>
          </w:tcPr>
          <w:p w:rsidR="00D40793" w:rsidRPr="00934F48" w:rsidRDefault="00F40008" w:rsidP="00561706">
            <w:pPr>
              <w:pStyle w:val="NormalWeb"/>
              <w:rPr>
                <w:b/>
                <w:bCs/>
                <w:sz w:val="20"/>
                <w:szCs w:val="20"/>
              </w:rPr>
            </w:pPr>
            <w:r w:rsidRPr="00934F48">
              <w:rPr>
                <w:b/>
                <w:bCs/>
                <w:sz w:val="20"/>
                <w:szCs w:val="20"/>
              </w:rPr>
              <w:t xml:space="preserve">PROPUS </w:t>
            </w:r>
            <w:r w:rsidR="00FA287E" w:rsidRPr="00934F48">
              <w:rPr>
                <w:b/>
                <w:bCs/>
                <w:sz w:val="20"/>
                <w:szCs w:val="20"/>
              </w:rPr>
              <w:t xml:space="preserve"> 202</w:t>
            </w:r>
            <w:r w:rsidR="004F06A6" w:rsidRPr="00934F48">
              <w:rPr>
                <w:b/>
                <w:bCs/>
                <w:sz w:val="20"/>
                <w:szCs w:val="20"/>
              </w:rPr>
              <w:t>1</w:t>
            </w:r>
            <w:r w:rsidR="003A6A79" w:rsidRPr="00934F48">
              <w:rPr>
                <w:b/>
                <w:bCs/>
                <w:sz w:val="20"/>
                <w:szCs w:val="20"/>
              </w:rPr>
              <w:t>, lei</w:t>
            </w:r>
          </w:p>
        </w:tc>
        <w:tc>
          <w:tcPr>
            <w:tcW w:w="875" w:type="pct"/>
            <w:tcBorders>
              <w:top w:val="outset" w:sz="6" w:space="0" w:color="auto"/>
              <w:left w:val="outset" w:sz="6" w:space="0" w:color="auto"/>
              <w:bottom w:val="outset" w:sz="6" w:space="0" w:color="auto"/>
              <w:right w:val="outset" w:sz="6" w:space="0" w:color="auto"/>
            </w:tcBorders>
          </w:tcPr>
          <w:p w:rsidR="00D40793" w:rsidRPr="00934F48" w:rsidRDefault="00F40008" w:rsidP="008B7CCA">
            <w:pPr>
              <w:pStyle w:val="NormalWeb"/>
              <w:jc w:val="center"/>
              <w:rPr>
                <w:b/>
                <w:bCs/>
                <w:sz w:val="20"/>
                <w:szCs w:val="20"/>
              </w:rPr>
            </w:pPr>
            <w:r w:rsidRPr="00934F48">
              <w:rPr>
                <w:b/>
                <w:bCs/>
                <w:sz w:val="20"/>
                <w:szCs w:val="20"/>
              </w:rPr>
              <w:t>APROBAT 2021</w:t>
            </w:r>
            <w:r w:rsidR="003A6A79" w:rsidRPr="00934F48">
              <w:rPr>
                <w:b/>
                <w:bCs/>
                <w:sz w:val="20"/>
                <w:szCs w:val="20"/>
              </w:rPr>
              <w:t>, lei</w:t>
            </w:r>
          </w:p>
        </w:tc>
      </w:tr>
      <w:tr w:rsidR="00D40793" w:rsidRPr="00E33D5A" w:rsidTr="00934F48">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934F48" w:rsidRDefault="00D40793" w:rsidP="00934F48">
            <w:pPr>
              <w:pStyle w:val="NormalWeb"/>
              <w:tabs>
                <w:tab w:val="right" w:pos="5553"/>
              </w:tabs>
              <w:ind w:left="720"/>
              <w:jc w:val="both"/>
            </w:pPr>
            <w:r w:rsidRPr="00934F48">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934F48" w:rsidRDefault="00D40793" w:rsidP="00D40793">
            <w:pPr>
              <w:pStyle w:val="NormalWeb"/>
              <w:ind w:left="-127"/>
              <w:jc w:val="center"/>
            </w:pPr>
            <w:r w:rsidRPr="00934F48">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934F48"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934F48">
        <w:trPr>
          <w:trHeight w:val="17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934F48" w:rsidRDefault="009D20F1" w:rsidP="00D40793">
            <w:pPr>
              <w:pStyle w:val="NormalWeb"/>
              <w:ind w:left="720"/>
              <w:jc w:val="both"/>
            </w:pPr>
            <w:r w:rsidRPr="00934F48">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934F48" w:rsidRDefault="004F06A6" w:rsidP="00E718F3">
            <w:pPr>
              <w:pStyle w:val="NormalWeb"/>
              <w:ind w:left="-127"/>
              <w:jc w:val="center"/>
            </w:pPr>
            <w:r w:rsidRPr="00934F48">
              <w:t>11</w:t>
            </w:r>
            <w:r w:rsidR="003A6A79" w:rsidRPr="00934F48">
              <w:t xml:space="preserve"> </w:t>
            </w:r>
          </w:p>
        </w:tc>
        <w:tc>
          <w:tcPr>
            <w:tcW w:w="1018" w:type="pct"/>
            <w:tcBorders>
              <w:top w:val="outset" w:sz="6" w:space="0" w:color="auto"/>
              <w:left w:val="outset" w:sz="6" w:space="0" w:color="auto"/>
              <w:bottom w:val="outset" w:sz="6" w:space="0" w:color="auto"/>
              <w:right w:val="outset" w:sz="6" w:space="0" w:color="auto"/>
            </w:tcBorders>
          </w:tcPr>
          <w:p w:rsidR="009D20F1" w:rsidRPr="00934F48" w:rsidRDefault="009D20F1" w:rsidP="00FA287E">
            <w:pPr>
              <w:pStyle w:val="NormalWeb"/>
              <w:ind w:left="-127"/>
              <w:jc w:val="center"/>
            </w:pPr>
            <w:r w:rsidRPr="00934F48">
              <w:t>1</w:t>
            </w:r>
            <w:r w:rsidR="004F06A6" w:rsidRPr="00934F48">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934F48">
        <w:trPr>
          <w:trHeight w:val="136"/>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934F48" w:rsidRDefault="009D20F1" w:rsidP="00D40793">
            <w:pPr>
              <w:pStyle w:val="NormalWeb"/>
              <w:ind w:left="720"/>
              <w:jc w:val="both"/>
            </w:pPr>
            <w:r w:rsidRPr="00934F48">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934F48" w:rsidRDefault="004F06A6" w:rsidP="00E718F3">
            <w:pPr>
              <w:pStyle w:val="NormalWeb"/>
              <w:ind w:left="-127"/>
              <w:jc w:val="center"/>
            </w:pPr>
            <w:r w:rsidRPr="00934F48">
              <w:t>11</w:t>
            </w:r>
            <w:r w:rsidR="003A6A79" w:rsidRPr="00934F48">
              <w:t xml:space="preserve"> </w:t>
            </w:r>
          </w:p>
        </w:tc>
        <w:tc>
          <w:tcPr>
            <w:tcW w:w="1018" w:type="pct"/>
            <w:tcBorders>
              <w:top w:val="outset" w:sz="6" w:space="0" w:color="auto"/>
              <w:left w:val="outset" w:sz="6" w:space="0" w:color="auto"/>
              <w:bottom w:val="outset" w:sz="6" w:space="0" w:color="auto"/>
              <w:right w:val="outset" w:sz="6" w:space="0" w:color="auto"/>
            </w:tcBorders>
          </w:tcPr>
          <w:p w:rsidR="009D20F1" w:rsidRPr="00934F48" w:rsidRDefault="009D20F1" w:rsidP="00D40793">
            <w:pPr>
              <w:pStyle w:val="NormalWeb"/>
              <w:ind w:left="-127"/>
              <w:jc w:val="center"/>
            </w:pPr>
            <w:r w:rsidRPr="00934F48">
              <w:t>1</w:t>
            </w:r>
            <w:r w:rsidR="004F06A6" w:rsidRPr="00934F48">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D40793" w:rsidRPr="003A6A79" w:rsidRDefault="00D40793" w:rsidP="003A6A79">
      <w:pPr>
        <w:pStyle w:val="NormalWeb"/>
        <w:jc w:val="both"/>
        <w:rPr>
          <w:b/>
        </w:rPr>
      </w:pPr>
      <w:r w:rsidRPr="003A6A79">
        <w:rPr>
          <w:b/>
        </w:rPr>
        <w:t>VEHICULE CARE SE SUPUN PROCEDURII ÎNREGISTRĂRII ȘI VALOAREA TAXEI DE ÎNREGISTRARE</w:t>
      </w:r>
      <w:r w:rsidRPr="003A6A79">
        <w:rPr>
          <w:b/>
        </w:rPr>
        <w:tab/>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1417"/>
        <w:gridCol w:w="2552"/>
        <w:gridCol w:w="1701"/>
      </w:tblGrid>
      <w:tr w:rsidR="00D40793" w:rsidRPr="007528F2" w:rsidTr="00934F48">
        <w:trPr>
          <w:trHeight w:val="517"/>
        </w:trPr>
        <w:tc>
          <w:tcPr>
            <w:tcW w:w="8534" w:type="dxa"/>
            <w:vAlign w:val="center"/>
          </w:tcPr>
          <w:p w:rsidR="00D40793" w:rsidRPr="003A6A79" w:rsidRDefault="00D40793" w:rsidP="00D40793">
            <w:pPr>
              <w:pStyle w:val="NormalWeb"/>
              <w:jc w:val="center"/>
              <w:rPr>
                <w:b/>
                <w:sz w:val="22"/>
                <w:szCs w:val="22"/>
              </w:rPr>
            </w:pPr>
            <w:r w:rsidRPr="003A6A79">
              <w:rPr>
                <w:b/>
                <w:sz w:val="22"/>
                <w:szCs w:val="22"/>
              </w:rPr>
              <w:t>Denumire Vehicul</w:t>
            </w:r>
          </w:p>
        </w:tc>
        <w:tc>
          <w:tcPr>
            <w:tcW w:w="1417" w:type="dxa"/>
          </w:tcPr>
          <w:p w:rsidR="00D40793" w:rsidRPr="003A6A79" w:rsidRDefault="00D40793" w:rsidP="0026767E">
            <w:pPr>
              <w:pStyle w:val="NormalWeb"/>
              <w:jc w:val="center"/>
              <w:rPr>
                <w:b/>
                <w:sz w:val="22"/>
                <w:szCs w:val="22"/>
              </w:rPr>
            </w:pPr>
            <w:r w:rsidRPr="003A6A79">
              <w:rPr>
                <w:b/>
                <w:sz w:val="22"/>
                <w:szCs w:val="22"/>
              </w:rPr>
              <w:t>Taxa 20</w:t>
            </w:r>
            <w:r w:rsidR="004F06A6" w:rsidRPr="003A6A79">
              <w:rPr>
                <w:b/>
                <w:sz w:val="22"/>
                <w:szCs w:val="22"/>
              </w:rPr>
              <w:t>20</w:t>
            </w:r>
            <w:r w:rsidRPr="003A6A79">
              <w:rPr>
                <w:b/>
                <w:sz w:val="22"/>
                <w:szCs w:val="22"/>
              </w:rPr>
              <w:t xml:space="preserve"> (</w:t>
            </w:r>
            <w:r w:rsidR="004878C7" w:rsidRPr="003A6A79">
              <w:rPr>
                <w:b/>
                <w:sz w:val="22"/>
                <w:szCs w:val="22"/>
              </w:rPr>
              <w:t>l</w:t>
            </w:r>
            <w:r w:rsidRPr="003A6A79">
              <w:rPr>
                <w:b/>
                <w:sz w:val="22"/>
                <w:szCs w:val="22"/>
              </w:rPr>
              <w:t>ei)</w:t>
            </w:r>
          </w:p>
        </w:tc>
        <w:tc>
          <w:tcPr>
            <w:tcW w:w="2552" w:type="dxa"/>
          </w:tcPr>
          <w:p w:rsidR="0026767E" w:rsidRPr="003A6A79" w:rsidRDefault="00F40008" w:rsidP="0026767E">
            <w:pPr>
              <w:pStyle w:val="NormalWeb"/>
              <w:jc w:val="center"/>
              <w:rPr>
                <w:b/>
                <w:sz w:val="22"/>
                <w:szCs w:val="22"/>
              </w:rPr>
            </w:pPr>
            <w:r w:rsidRPr="003A6A79">
              <w:rPr>
                <w:b/>
                <w:sz w:val="22"/>
                <w:szCs w:val="22"/>
              </w:rPr>
              <w:t xml:space="preserve">PROPUS </w:t>
            </w:r>
            <w:r w:rsidR="004F06A6" w:rsidRPr="003A6A79">
              <w:rPr>
                <w:b/>
                <w:sz w:val="22"/>
                <w:szCs w:val="22"/>
              </w:rPr>
              <w:t>2021</w:t>
            </w:r>
            <w:r w:rsidR="00934F48">
              <w:rPr>
                <w:b/>
                <w:sz w:val="22"/>
                <w:szCs w:val="22"/>
              </w:rPr>
              <w:t xml:space="preserve"> </w:t>
            </w:r>
            <w:r w:rsidRPr="003A6A79">
              <w:rPr>
                <w:b/>
                <w:sz w:val="22"/>
                <w:szCs w:val="22"/>
              </w:rPr>
              <w:t>Indexate cu</w:t>
            </w:r>
            <w:r w:rsidR="0026767E" w:rsidRPr="003A6A79">
              <w:rPr>
                <w:b/>
                <w:sz w:val="22"/>
                <w:szCs w:val="22"/>
              </w:rPr>
              <w:t xml:space="preserve"> </w:t>
            </w:r>
            <w:r w:rsidR="0004638C" w:rsidRPr="003A6A79">
              <w:rPr>
                <w:b/>
                <w:sz w:val="22"/>
                <w:szCs w:val="22"/>
              </w:rPr>
              <w:t>ind.infl.</w:t>
            </w:r>
            <w:r w:rsidR="0026767E" w:rsidRPr="003A6A79">
              <w:rPr>
                <w:b/>
                <w:sz w:val="22"/>
                <w:szCs w:val="22"/>
              </w:rPr>
              <w:t>201</w:t>
            </w:r>
            <w:r w:rsidR="004F06A6" w:rsidRPr="003A6A79">
              <w:rPr>
                <w:b/>
                <w:sz w:val="22"/>
                <w:szCs w:val="22"/>
              </w:rPr>
              <w:t>9</w:t>
            </w:r>
            <w:r w:rsidR="0026767E" w:rsidRPr="003A6A79">
              <w:rPr>
                <w:b/>
                <w:sz w:val="22"/>
                <w:szCs w:val="22"/>
              </w:rPr>
              <w:t>-</w:t>
            </w:r>
            <w:r w:rsidR="004F06A6" w:rsidRPr="003A6A79">
              <w:rPr>
                <w:b/>
                <w:sz w:val="22"/>
                <w:szCs w:val="22"/>
              </w:rPr>
              <w:t>3</w:t>
            </w:r>
            <w:r w:rsidR="0026767E" w:rsidRPr="003A6A79">
              <w:rPr>
                <w:b/>
                <w:sz w:val="22"/>
                <w:szCs w:val="22"/>
              </w:rPr>
              <w:t>,</w:t>
            </w:r>
            <w:r w:rsidR="004F06A6" w:rsidRPr="003A6A79">
              <w:rPr>
                <w:b/>
                <w:sz w:val="22"/>
                <w:szCs w:val="22"/>
              </w:rPr>
              <w:t>8</w:t>
            </w:r>
            <w:r w:rsidR="0026767E" w:rsidRPr="003A6A79">
              <w:rPr>
                <w:b/>
                <w:sz w:val="22"/>
                <w:szCs w:val="22"/>
              </w:rPr>
              <w:t>%</w:t>
            </w:r>
          </w:p>
        </w:tc>
        <w:tc>
          <w:tcPr>
            <w:tcW w:w="1701" w:type="dxa"/>
          </w:tcPr>
          <w:p w:rsidR="00D40793" w:rsidRPr="003A6A79" w:rsidRDefault="00F40008" w:rsidP="001F2916">
            <w:pPr>
              <w:pStyle w:val="NormalWeb"/>
              <w:jc w:val="center"/>
              <w:rPr>
                <w:b/>
                <w:sz w:val="22"/>
                <w:szCs w:val="22"/>
              </w:rPr>
            </w:pPr>
            <w:r w:rsidRPr="003A6A79">
              <w:rPr>
                <w:b/>
                <w:sz w:val="22"/>
                <w:szCs w:val="22"/>
              </w:rPr>
              <w:t>APROBAT 2021</w:t>
            </w:r>
            <w:r w:rsidR="007B44B3">
              <w:rPr>
                <w:b/>
                <w:sz w:val="22"/>
                <w:szCs w:val="22"/>
              </w:rPr>
              <w:t>, lei</w:t>
            </w: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Vehicul cu tracțiune animală</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53</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55</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Tractor- agricol, forestier , pt. constructii (max. 45 CP)</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Tractor (între 46 şi 100 CP)</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318</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330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Tractor (peste 101 CP)</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424</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440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Combine agricole</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424</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440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Batoze de treierat cereale</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Şasiu autopropulsat cu ferăstrău pt. tăiat lemne</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424</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440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Vehicul pt. măcinat şi compactat</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Autocositoare</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318</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330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Draglina</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1060</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1100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Buldozer-excavator</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530</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550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 xml:space="preserve">Macara </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1060</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1100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Autocompactor-cilindru</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Autogreder</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424</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440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Buldozer pe pneuri</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424</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440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Încărcător frontal (cu cupă) pe pneuri</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530</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550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Mașină înlăturare zăpadă</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Mașină pentru marcarea drumurilor</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212</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220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Mașină utilizată la stingerea incendiilor</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530</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550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Utilaj multifuncţional pt. întreţinerea drumurilor</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1060</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1100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Moped  2 roți</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106</w:t>
            </w:r>
          </w:p>
        </w:tc>
        <w:tc>
          <w:tcPr>
            <w:tcW w:w="2552" w:type="dxa"/>
          </w:tcPr>
          <w:p w:rsidR="00B52361" w:rsidRPr="00934F48" w:rsidRDefault="004F06A6" w:rsidP="00B52361">
            <w:pPr>
              <w:pStyle w:val="NormalWeb"/>
              <w:tabs>
                <w:tab w:val="left" w:pos="972"/>
              </w:tabs>
              <w:ind w:right="252"/>
              <w:jc w:val="center"/>
              <w:rPr>
                <w:sz w:val="22"/>
                <w:szCs w:val="22"/>
              </w:rPr>
            </w:pPr>
            <w:r w:rsidRPr="00934F48">
              <w:rPr>
                <w:sz w:val="22"/>
                <w:szCs w:val="22"/>
              </w:rPr>
              <w:t>110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Moped  3 sau 4 roți</w:t>
            </w:r>
          </w:p>
        </w:tc>
        <w:tc>
          <w:tcPr>
            <w:tcW w:w="1417" w:type="dxa"/>
          </w:tcPr>
          <w:p w:rsidR="00B52361" w:rsidRPr="00934F48" w:rsidRDefault="004F06A6" w:rsidP="00B52361">
            <w:pPr>
              <w:pStyle w:val="NormalWeb"/>
              <w:tabs>
                <w:tab w:val="left" w:pos="972"/>
              </w:tabs>
              <w:ind w:right="252"/>
              <w:jc w:val="center"/>
              <w:rPr>
                <w:sz w:val="22"/>
                <w:szCs w:val="22"/>
              </w:rPr>
            </w:pPr>
            <w:r w:rsidRPr="00934F48">
              <w:rPr>
                <w:sz w:val="22"/>
                <w:szCs w:val="22"/>
              </w:rPr>
              <w:t>530</w:t>
            </w:r>
          </w:p>
        </w:tc>
        <w:tc>
          <w:tcPr>
            <w:tcW w:w="2552" w:type="dxa"/>
          </w:tcPr>
          <w:p w:rsidR="00B52361" w:rsidRPr="00934F48" w:rsidRDefault="004F06A6" w:rsidP="0026767E">
            <w:pPr>
              <w:pStyle w:val="NormalWeb"/>
              <w:tabs>
                <w:tab w:val="left" w:pos="972"/>
              </w:tabs>
              <w:ind w:right="252"/>
              <w:jc w:val="center"/>
              <w:rPr>
                <w:sz w:val="22"/>
                <w:szCs w:val="22"/>
              </w:rPr>
            </w:pPr>
            <w:r w:rsidRPr="00934F48">
              <w:rPr>
                <w:sz w:val="22"/>
                <w:szCs w:val="22"/>
              </w:rPr>
              <w:t>550</w:t>
            </w:r>
          </w:p>
        </w:tc>
        <w:tc>
          <w:tcPr>
            <w:tcW w:w="1701" w:type="dxa"/>
          </w:tcPr>
          <w:p w:rsidR="00B52361" w:rsidRPr="00934F48" w:rsidRDefault="00B52361" w:rsidP="00B52361">
            <w:pPr>
              <w:pStyle w:val="NormalWeb"/>
              <w:tabs>
                <w:tab w:val="left" w:pos="972"/>
              </w:tabs>
              <w:ind w:right="252"/>
              <w:jc w:val="center"/>
              <w:rPr>
                <w:b/>
                <w:sz w:val="22"/>
                <w:szCs w:val="22"/>
              </w:rPr>
            </w:pPr>
          </w:p>
        </w:tc>
      </w:tr>
      <w:tr w:rsidR="00B52361" w:rsidRPr="00934F48" w:rsidTr="00934F48">
        <w:tc>
          <w:tcPr>
            <w:tcW w:w="8534" w:type="dxa"/>
          </w:tcPr>
          <w:p w:rsidR="00B52361" w:rsidRPr="00934F48" w:rsidRDefault="00B52361" w:rsidP="00934F48">
            <w:pPr>
              <w:pStyle w:val="NormalWeb"/>
              <w:ind w:left="360"/>
              <w:rPr>
                <w:sz w:val="22"/>
                <w:szCs w:val="22"/>
              </w:rPr>
            </w:pPr>
            <w:r w:rsidRPr="00934F48">
              <w:rPr>
                <w:sz w:val="22"/>
                <w:szCs w:val="22"/>
              </w:rPr>
              <w:t>Alte mașini și utilaje autopropulsate utilizate în lucr</w:t>
            </w:r>
            <w:r w:rsidR="00934F48">
              <w:rPr>
                <w:sz w:val="22"/>
                <w:szCs w:val="22"/>
              </w:rPr>
              <w:t xml:space="preserve">ări de construcții, agricole și </w:t>
            </w:r>
            <w:r w:rsidRPr="00934F48">
              <w:rPr>
                <w:sz w:val="22"/>
                <w:szCs w:val="22"/>
              </w:rPr>
              <w:t>forestiere</w:t>
            </w:r>
          </w:p>
        </w:tc>
        <w:tc>
          <w:tcPr>
            <w:tcW w:w="1417" w:type="dxa"/>
          </w:tcPr>
          <w:p w:rsidR="00B52361" w:rsidRPr="00934F48" w:rsidRDefault="004F06A6" w:rsidP="00FC5D10">
            <w:pPr>
              <w:pStyle w:val="NormalWeb"/>
              <w:tabs>
                <w:tab w:val="left" w:pos="972"/>
              </w:tabs>
              <w:jc w:val="center"/>
              <w:rPr>
                <w:sz w:val="22"/>
                <w:szCs w:val="22"/>
              </w:rPr>
            </w:pPr>
            <w:r w:rsidRPr="00934F48">
              <w:rPr>
                <w:sz w:val="22"/>
                <w:szCs w:val="22"/>
              </w:rPr>
              <w:t>530</w:t>
            </w:r>
          </w:p>
        </w:tc>
        <w:tc>
          <w:tcPr>
            <w:tcW w:w="2552" w:type="dxa"/>
          </w:tcPr>
          <w:p w:rsidR="00B52361" w:rsidRPr="00934F48" w:rsidRDefault="004F06A6" w:rsidP="0026767E">
            <w:pPr>
              <w:pStyle w:val="NormalWeb"/>
              <w:tabs>
                <w:tab w:val="left" w:pos="972"/>
              </w:tabs>
              <w:jc w:val="center"/>
              <w:rPr>
                <w:sz w:val="22"/>
                <w:szCs w:val="22"/>
              </w:rPr>
            </w:pPr>
            <w:r w:rsidRPr="00934F48">
              <w:rPr>
                <w:sz w:val="22"/>
                <w:szCs w:val="22"/>
              </w:rPr>
              <w:t>550</w:t>
            </w:r>
          </w:p>
        </w:tc>
        <w:tc>
          <w:tcPr>
            <w:tcW w:w="1701" w:type="dxa"/>
          </w:tcPr>
          <w:p w:rsidR="00B52361" w:rsidRPr="00934F48" w:rsidRDefault="00B52361" w:rsidP="00B52361">
            <w:pPr>
              <w:pStyle w:val="NormalWeb"/>
              <w:tabs>
                <w:tab w:val="left" w:pos="972"/>
              </w:tabs>
              <w:jc w:val="center"/>
              <w:rPr>
                <w:b/>
                <w:sz w:val="22"/>
                <w:szCs w:val="22"/>
              </w:rPr>
            </w:pPr>
          </w:p>
        </w:tc>
      </w:tr>
    </w:tbl>
    <w:p w:rsidR="00D40793" w:rsidRPr="00934F48" w:rsidRDefault="00D40793" w:rsidP="00D40793">
      <w:pPr>
        <w:rPr>
          <w:b/>
          <w:sz w:val="22"/>
          <w:szCs w:val="22"/>
        </w:rPr>
      </w:pPr>
    </w:p>
    <w:p w:rsidR="00E80F04" w:rsidRPr="00B01589" w:rsidRDefault="00E80F04" w:rsidP="00E80F04">
      <w:pPr>
        <w:rPr>
          <w:b/>
          <w:sz w:val="24"/>
          <w:szCs w:val="24"/>
        </w:rPr>
      </w:pPr>
      <w:r w:rsidRPr="00B01589">
        <w:rPr>
          <w:b/>
          <w:sz w:val="24"/>
          <w:szCs w:val="24"/>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7"/>
        <w:gridCol w:w="1896"/>
        <w:gridCol w:w="2269"/>
        <w:gridCol w:w="1842"/>
      </w:tblGrid>
      <w:tr w:rsidR="00E80F04" w:rsidRPr="00B01589" w:rsidTr="00934F48">
        <w:trPr>
          <w:trHeight w:val="1498"/>
          <w:tblCellSpacing w:w="7" w:type="dxa"/>
        </w:trPr>
        <w:tc>
          <w:tcPr>
            <w:tcW w:w="2829" w:type="pct"/>
            <w:tcBorders>
              <w:top w:val="outset" w:sz="6" w:space="0" w:color="auto"/>
              <w:left w:val="outset" w:sz="6" w:space="0" w:color="auto"/>
              <w:bottom w:val="outset" w:sz="6" w:space="0" w:color="auto"/>
              <w:right w:val="outset" w:sz="6" w:space="0" w:color="auto"/>
            </w:tcBorders>
          </w:tcPr>
          <w:p w:rsidR="00E80F04" w:rsidRPr="00B01589" w:rsidRDefault="00E80F04" w:rsidP="007528F2">
            <w:pPr>
              <w:pStyle w:val="NormalWeb"/>
              <w:jc w:val="center"/>
              <w:rPr>
                <w:b/>
              </w:rPr>
            </w:pPr>
            <w:r w:rsidRPr="00B01589">
              <w:rPr>
                <w:b/>
                <w:bCs/>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B01589" w:rsidRDefault="00E80F04" w:rsidP="007528F2">
            <w:pPr>
              <w:pStyle w:val="NormalWeb"/>
              <w:jc w:val="center"/>
              <w:rPr>
                <w:b/>
                <w:bCs/>
              </w:rPr>
            </w:pPr>
            <w:r w:rsidRPr="00B01589">
              <w:rPr>
                <w:b/>
                <w:bCs/>
              </w:rPr>
              <w:t>TAXA</w:t>
            </w:r>
          </w:p>
          <w:p w:rsidR="00E80F04" w:rsidRPr="00B01589" w:rsidRDefault="00E80F04" w:rsidP="00B3552A">
            <w:pPr>
              <w:pStyle w:val="NormalWeb"/>
              <w:jc w:val="center"/>
              <w:rPr>
                <w:b/>
                <w:bCs/>
              </w:rPr>
            </w:pPr>
            <w:r w:rsidRPr="00B01589">
              <w:rPr>
                <w:b/>
                <w:bCs/>
              </w:rPr>
              <w:t>20</w:t>
            </w:r>
            <w:r w:rsidR="004F06A6" w:rsidRPr="00B01589">
              <w:rPr>
                <w:b/>
                <w:bCs/>
              </w:rPr>
              <w:t>20</w:t>
            </w:r>
            <w:r w:rsidR="00925560">
              <w:rPr>
                <w:b/>
                <w:bCs/>
              </w:rPr>
              <w:t>, lei</w:t>
            </w:r>
          </w:p>
          <w:p w:rsidR="00B3552A" w:rsidRPr="00B01589" w:rsidRDefault="00B3552A" w:rsidP="004F06A6">
            <w:pPr>
              <w:pStyle w:val="NormalWeb"/>
              <w:ind w:left="720"/>
              <w:rPr>
                <w:b/>
              </w:rPr>
            </w:pPr>
          </w:p>
        </w:tc>
        <w:tc>
          <w:tcPr>
            <w:tcW w:w="812" w:type="pct"/>
            <w:tcBorders>
              <w:top w:val="outset" w:sz="6" w:space="0" w:color="auto"/>
              <w:left w:val="outset" w:sz="6" w:space="0" w:color="auto"/>
              <w:bottom w:val="outset" w:sz="6" w:space="0" w:color="auto"/>
              <w:right w:val="outset" w:sz="6" w:space="0" w:color="auto"/>
            </w:tcBorders>
          </w:tcPr>
          <w:p w:rsidR="0026767E" w:rsidRPr="00B01589" w:rsidRDefault="00F40008" w:rsidP="00925560">
            <w:pPr>
              <w:pStyle w:val="NormalWeb"/>
              <w:jc w:val="center"/>
              <w:rPr>
                <w:b/>
                <w:bCs/>
              </w:rPr>
            </w:pPr>
            <w:r w:rsidRPr="00B01589">
              <w:rPr>
                <w:b/>
                <w:bCs/>
              </w:rPr>
              <w:t>PROPUS</w:t>
            </w:r>
            <w:r w:rsidR="00934F48">
              <w:rPr>
                <w:b/>
                <w:bCs/>
              </w:rPr>
              <w:t xml:space="preserve"> </w:t>
            </w:r>
            <w:r w:rsidR="00E80F04" w:rsidRPr="00B01589">
              <w:rPr>
                <w:b/>
                <w:bCs/>
              </w:rPr>
              <w:t>20</w:t>
            </w:r>
            <w:r w:rsidR="004F06A6" w:rsidRPr="00B01589">
              <w:rPr>
                <w:b/>
                <w:bCs/>
              </w:rPr>
              <w:t>21</w:t>
            </w:r>
            <w:r w:rsidR="00925560">
              <w:rPr>
                <w:b/>
                <w:bCs/>
              </w:rPr>
              <w:t xml:space="preserve"> </w:t>
            </w:r>
            <w:r w:rsidRPr="00B01589">
              <w:rPr>
                <w:b/>
                <w:bCs/>
              </w:rPr>
              <w:t xml:space="preserve">Indexate cu indicele </w:t>
            </w:r>
            <w:r w:rsidR="0004638C" w:rsidRPr="00B01589">
              <w:rPr>
                <w:b/>
                <w:bCs/>
              </w:rPr>
              <w:t xml:space="preserve">infl. </w:t>
            </w:r>
            <w:r w:rsidR="0026767E" w:rsidRPr="00B01589">
              <w:rPr>
                <w:b/>
                <w:bCs/>
              </w:rPr>
              <w:t>201</w:t>
            </w:r>
            <w:r w:rsidR="004F06A6" w:rsidRPr="00B01589">
              <w:rPr>
                <w:b/>
                <w:bCs/>
              </w:rPr>
              <w:t>9</w:t>
            </w:r>
            <w:r w:rsidR="0026767E" w:rsidRPr="00B01589">
              <w:rPr>
                <w:b/>
                <w:bCs/>
              </w:rPr>
              <w:t>-</w:t>
            </w:r>
            <w:r w:rsidR="004F06A6" w:rsidRPr="00B01589">
              <w:rPr>
                <w:b/>
                <w:bCs/>
              </w:rPr>
              <w:t>3</w:t>
            </w:r>
            <w:r w:rsidR="0026767E" w:rsidRPr="00B01589">
              <w:rPr>
                <w:b/>
                <w:bCs/>
              </w:rPr>
              <w:t>,</w:t>
            </w:r>
            <w:r w:rsidR="004F06A6" w:rsidRPr="00B01589">
              <w:rPr>
                <w:b/>
                <w:bCs/>
              </w:rPr>
              <w:t>8</w:t>
            </w:r>
            <w:r w:rsidR="0026767E" w:rsidRPr="00B01589">
              <w:rPr>
                <w:b/>
                <w:bCs/>
              </w:rPr>
              <w:t>%</w:t>
            </w:r>
            <w:r w:rsidR="00925560">
              <w:rPr>
                <w:b/>
                <w:bCs/>
              </w:rPr>
              <w:t>, lei</w:t>
            </w:r>
          </w:p>
        </w:tc>
        <w:tc>
          <w:tcPr>
            <w:tcW w:w="656" w:type="pct"/>
            <w:tcBorders>
              <w:top w:val="outset" w:sz="6" w:space="0" w:color="auto"/>
              <w:left w:val="outset" w:sz="6" w:space="0" w:color="auto"/>
              <w:bottom w:val="outset" w:sz="6" w:space="0" w:color="auto"/>
              <w:right w:val="outset" w:sz="6" w:space="0" w:color="auto"/>
            </w:tcBorders>
          </w:tcPr>
          <w:p w:rsidR="00F40008" w:rsidRPr="00B01589" w:rsidRDefault="00F40008" w:rsidP="004878C7">
            <w:pPr>
              <w:pStyle w:val="NormalWeb"/>
              <w:rPr>
                <w:b/>
                <w:bCs/>
              </w:rPr>
            </w:pPr>
            <w:r w:rsidRPr="00B01589">
              <w:rPr>
                <w:b/>
                <w:bCs/>
              </w:rPr>
              <w:t xml:space="preserve">APROBAT   </w:t>
            </w:r>
          </w:p>
          <w:p w:rsidR="00B3552A" w:rsidRPr="00B01589" w:rsidRDefault="00F40008" w:rsidP="004878C7">
            <w:pPr>
              <w:pStyle w:val="NormalWeb"/>
              <w:rPr>
                <w:b/>
                <w:bCs/>
              </w:rPr>
            </w:pPr>
            <w:r w:rsidRPr="00B01589">
              <w:rPr>
                <w:b/>
                <w:bCs/>
              </w:rPr>
              <w:t>2021</w:t>
            </w:r>
            <w:r w:rsidR="00925560">
              <w:rPr>
                <w:b/>
                <w:bCs/>
              </w:rPr>
              <w:t xml:space="preserve"> , lei</w:t>
            </w:r>
          </w:p>
        </w:tc>
      </w:tr>
      <w:tr w:rsidR="009D20F1" w:rsidRPr="00B01589" w:rsidTr="00B01589">
        <w:trPr>
          <w:trHeight w:val="582"/>
          <w:tblCellSpacing w:w="7" w:type="dxa"/>
        </w:trPr>
        <w:tc>
          <w:tcPr>
            <w:tcW w:w="2829" w:type="pct"/>
            <w:tcBorders>
              <w:top w:val="outset" w:sz="6" w:space="0" w:color="auto"/>
              <w:left w:val="outset" w:sz="6" w:space="0" w:color="auto"/>
              <w:bottom w:val="outset" w:sz="6" w:space="0" w:color="auto"/>
              <w:right w:val="outset" w:sz="6" w:space="0" w:color="auto"/>
            </w:tcBorders>
          </w:tcPr>
          <w:p w:rsidR="009D20F1" w:rsidRPr="00934F48" w:rsidRDefault="009D20F1" w:rsidP="007528F2">
            <w:pPr>
              <w:pStyle w:val="NormalWeb"/>
              <w:jc w:val="both"/>
            </w:pPr>
            <w:r w:rsidRPr="00934F48">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934F48" w:rsidRDefault="00925560" w:rsidP="00B3552A">
            <w:pPr>
              <w:pStyle w:val="NormalWeb"/>
              <w:ind w:left="-127"/>
              <w:jc w:val="center"/>
            </w:pPr>
            <w:r>
              <w:t xml:space="preserve">106 </w:t>
            </w:r>
          </w:p>
        </w:tc>
        <w:tc>
          <w:tcPr>
            <w:tcW w:w="812" w:type="pct"/>
            <w:tcBorders>
              <w:top w:val="outset" w:sz="6" w:space="0" w:color="auto"/>
              <w:left w:val="outset" w:sz="6" w:space="0" w:color="auto"/>
              <w:bottom w:val="outset" w:sz="6" w:space="0" w:color="auto"/>
              <w:right w:val="outset" w:sz="6" w:space="0" w:color="auto"/>
            </w:tcBorders>
          </w:tcPr>
          <w:p w:rsidR="009D20F1" w:rsidRPr="00934F48" w:rsidRDefault="00925560" w:rsidP="0026767E">
            <w:pPr>
              <w:pStyle w:val="NormalWeb"/>
              <w:ind w:left="-127"/>
              <w:jc w:val="center"/>
            </w:pPr>
            <w:r>
              <w:t xml:space="preserve">110 </w:t>
            </w:r>
          </w:p>
        </w:tc>
        <w:tc>
          <w:tcPr>
            <w:tcW w:w="656" w:type="pct"/>
            <w:tcBorders>
              <w:top w:val="outset" w:sz="6" w:space="0" w:color="auto"/>
              <w:left w:val="outset" w:sz="6" w:space="0" w:color="auto"/>
              <w:bottom w:val="outset" w:sz="6" w:space="0" w:color="auto"/>
              <w:right w:val="outset" w:sz="6" w:space="0" w:color="auto"/>
            </w:tcBorders>
          </w:tcPr>
          <w:p w:rsidR="009D20F1" w:rsidRPr="00B01589" w:rsidRDefault="009D20F1" w:rsidP="00E815EF">
            <w:pPr>
              <w:pStyle w:val="NormalWeb"/>
              <w:ind w:left="-127"/>
              <w:jc w:val="center"/>
              <w:rPr>
                <w:b/>
              </w:rPr>
            </w:pPr>
          </w:p>
        </w:tc>
      </w:tr>
      <w:tr w:rsidR="00B52361" w:rsidRPr="00B01589" w:rsidTr="00B01589">
        <w:trPr>
          <w:trHeight w:val="282"/>
          <w:tblCellSpacing w:w="7" w:type="dxa"/>
        </w:trPr>
        <w:tc>
          <w:tcPr>
            <w:tcW w:w="2829" w:type="pct"/>
            <w:tcBorders>
              <w:top w:val="outset" w:sz="6" w:space="0" w:color="auto"/>
              <w:left w:val="outset" w:sz="6" w:space="0" w:color="auto"/>
              <w:bottom w:val="outset" w:sz="6" w:space="0" w:color="auto"/>
              <w:right w:val="outset" w:sz="6" w:space="0" w:color="auto"/>
            </w:tcBorders>
          </w:tcPr>
          <w:p w:rsidR="00B52361" w:rsidRPr="00934F48" w:rsidRDefault="00B52361" w:rsidP="00B52361">
            <w:pPr>
              <w:pStyle w:val="NormalWeb"/>
              <w:jc w:val="both"/>
            </w:pPr>
            <w:r w:rsidRPr="00934F48">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934F48" w:rsidRDefault="005D7BAD" w:rsidP="00B3552A">
            <w:pPr>
              <w:pStyle w:val="NormalWeb"/>
              <w:ind w:left="-127"/>
              <w:jc w:val="center"/>
            </w:pPr>
            <w:r w:rsidRPr="00934F48">
              <w:t>106</w:t>
            </w:r>
            <w:r w:rsidR="00B52361" w:rsidRPr="00934F48">
              <w:t xml:space="preserve"> </w:t>
            </w:r>
          </w:p>
        </w:tc>
        <w:tc>
          <w:tcPr>
            <w:tcW w:w="812" w:type="pct"/>
            <w:tcBorders>
              <w:top w:val="outset" w:sz="6" w:space="0" w:color="auto"/>
              <w:left w:val="outset" w:sz="6" w:space="0" w:color="auto"/>
              <w:bottom w:val="outset" w:sz="6" w:space="0" w:color="auto"/>
              <w:right w:val="outset" w:sz="6" w:space="0" w:color="auto"/>
            </w:tcBorders>
          </w:tcPr>
          <w:p w:rsidR="00B52361" w:rsidRPr="00934F48" w:rsidRDefault="005D7BAD" w:rsidP="0026767E">
            <w:pPr>
              <w:pStyle w:val="NormalWeb"/>
              <w:ind w:left="-127"/>
              <w:jc w:val="center"/>
            </w:pPr>
            <w:r w:rsidRPr="00934F48">
              <w:t>110</w:t>
            </w:r>
          </w:p>
          <w:p w:rsidR="005D7BAD" w:rsidRPr="00934F48" w:rsidRDefault="005D7BAD" w:rsidP="0026767E">
            <w:pPr>
              <w:pStyle w:val="NormalWeb"/>
              <w:ind w:left="-127"/>
              <w:jc w:val="center"/>
            </w:pPr>
          </w:p>
        </w:tc>
        <w:tc>
          <w:tcPr>
            <w:tcW w:w="656" w:type="pct"/>
            <w:tcBorders>
              <w:top w:val="outset" w:sz="6" w:space="0" w:color="auto"/>
              <w:left w:val="outset" w:sz="6" w:space="0" w:color="auto"/>
              <w:bottom w:val="outset" w:sz="6" w:space="0" w:color="auto"/>
              <w:right w:val="outset" w:sz="6" w:space="0" w:color="auto"/>
            </w:tcBorders>
          </w:tcPr>
          <w:p w:rsidR="00B52361" w:rsidRPr="00B01589" w:rsidRDefault="00B52361" w:rsidP="00B52361">
            <w:pPr>
              <w:pStyle w:val="NormalWeb"/>
              <w:ind w:left="-127"/>
              <w:jc w:val="center"/>
              <w:rPr>
                <w:b/>
              </w:rPr>
            </w:pPr>
          </w:p>
        </w:tc>
      </w:tr>
      <w:tr w:rsidR="00B52361" w:rsidRPr="00B01589" w:rsidTr="00B01589">
        <w:trPr>
          <w:trHeight w:val="282"/>
          <w:tblCellSpacing w:w="7" w:type="dxa"/>
        </w:trPr>
        <w:tc>
          <w:tcPr>
            <w:tcW w:w="2829" w:type="pct"/>
            <w:tcBorders>
              <w:top w:val="outset" w:sz="6" w:space="0" w:color="auto"/>
              <w:left w:val="outset" w:sz="6" w:space="0" w:color="auto"/>
              <w:bottom w:val="outset" w:sz="6" w:space="0" w:color="auto"/>
              <w:right w:val="outset" w:sz="6" w:space="0" w:color="auto"/>
            </w:tcBorders>
          </w:tcPr>
          <w:p w:rsidR="00B52361" w:rsidRPr="00934F48" w:rsidRDefault="00B52361" w:rsidP="00B52361">
            <w:pPr>
              <w:pStyle w:val="NormalWeb"/>
              <w:jc w:val="both"/>
            </w:pPr>
            <w:r w:rsidRPr="00934F48">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934F48" w:rsidRDefault="005D7BAD" w:rsidP="00B3552A">
            <w:pPr>
              <w:pStyle w:val="NormalWeb"/>
              <w:ind w:left="-127"/>
              <w:jc w:val="center"/>
            </w:pPr>
            <w:r w:rsidRPr="00934F48">
              <w:t>106</w:t>
            </w:r>
          </w:p>
        </w:tc>
        <w:tc>
          <w:tcPr>
            <w:tcW w:w="812" w:type="pct"/>
            <w:tcBorders>
              <w:top w:val="outset" w:sz="6" w:space="0" w:color="auto"/>
              <w:left w:val="outset" w:sz="6" w:space="0" w:color="auto"/>
              <w:bottom w:val="outset" w:sz="6" w:space="0" w:color="auto"/>
              <w:right w:val="outset" w:sz="6" w:space="0" w:color="auto"/>
            </w:tcBorders>
          </w:tcPr>
          <w:p w:rsidR="00B52361" w:rsidRPr="00934F48" w:rsidRDefault="00B52361" w:rsidP="005D7BAD">
            <w:pPr>
              <w:pStyle w:val="NormalWeb"/>
              <w:ind w:left="-127"/>
              <w:jc w:val="center"/>
            </w:pPr>
            <w:r w:rsidRPr="00934F48">
              <w:t>1</w:t>
            </w:r>
            <w:r w:rsidR="005D7BAD" w:rsidRPr="00934F48">
              <w:t>1</w:t>
            </w:r>
            <w:r w:rsidRPr="00934F48">
              <w:t>0</w:t>
            </w:r>
          </w:p>
        </w:tc>
        <w:tc>
          <w:tcPr>
            <w:tcW w:w="656" w:type="pct"/>
            <w:tcBorders>
              <w:top w:val="outset" w:sz="6" w:space="0" w:color="auto"/>
              <w:left w:val="outset" w:sz="6" w:space="0" w:color="auto"/>
              <w:bottom w:val="outset" w:sz="6" w:space="0" w:color="auto"/>
              <w:right w:val="outset" w:sz="6" w:space="0" w:color="auto"/>
            </w:tcBorders>
          </w:tcPr>
          <w:p w:rsidR="00B52361" w:rsidRPr="00B01589" w:rsidRDefault="00B52361" w:rsidP="00B52361">
            <w:pPr>
              <w:pStyle w:val="NormalWeb"/>
              <w:ind w:left="-127"/>
              <w:jc w:val="center"/>
              <w:rPr>
                <w:b/>
              </w:rPr>
            </w:pPr>
          </w:p>
        </w:tc>
      </w:tr>
      <w:tr w:rsidR="00B52361" w:rsidRPr="00B01589" w:rsidTr="00B01589">
        <w:trPr>
          <w:trHeight w:val="290"/>
          <w:tblCellSpacing w:w="7" w:type="dxa"/>
        </w:trPr>
        <w:tc>
          <w:tcPr>
            <w:tcW w:w="2829" w:type="pct"/>
            <w:tcBorders>
              <w:top w:val="outset" w:sz="6" w:space="0" w:color="auto"/>
              <w:left w:val="outset" w:sz="6" w:space="0" w:color="auto"/>
              <w:bottom w:val="outset" w:sz="6" w:space="0" w:color="auto"/>
              <w:right w:val="outset" w:sz="6" w:space="0" w:color="auto"/>
            </w:tcBorders>
          </w:tcPr>
          <w:p w:rsidR="00B52361" w:rsidRPr="00934F48" w:rsidRDefault="00B52361" w:rsidP="00B52361">
            <w:pPr>
              <w:pStyle w:val="NormalWeb"/>
              <w:jc w:val="both"/>
            </w:pPr>
            <w:r w:rsidRPr="00934F48">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934F48" w:rsidRDefault="005D7BAD" w:rsidP="00B3552A">
            <w:pPr>
              <w:pStyle w:val="NormalWeb"/>
              <w:ind w:left="-127"/>
              <w:jc w:val="center"/>
            </w:pPr>
            <w:r w:rsidRPr="00934F48">
              <w:t>106</w:t>
            </w:r>
          </w:p>
        </w:tc>
        <w:tc>
          <w:tcPr>
            <w:tcW w:w="812" w:type="pct"/>
            <w:tcBorders>
              <w:top w:val="outset" w:sz="6" w:space="0" w:color="auto"/>
              <w:left w:val="outset" w:sz="6" w:space="0" w:color="auto"/>
              <w:bottom w:val="outset" w:sz="6" w:space="0" w:color="auto"/>
              <w:right w:val="outset" w:sz="6" w:space="0" w:color="auto"/>
            </w:tcBorders>
          </w:tcPr>
          <w:p w:rsidR="00B52361" w:rsidRPr="00934F48" w:rsidRDefault="005D7BAD" w:rsidP="0026767E">
            <w:pPr>
              <w:pStyle w:val="NormalWeb"/>
              <w:ind w:left="-127"/>
              <w:jc w:val="center"/>
            </w:pPr>
            <w:r w:rsidRPr="00934F48">
              <w:t>110</w:t>
            </w:r>
          </w:p>
        </w:tc>
        <w:tc>
          <w:tcPr>
            <w:tcW w:w="656" w:type="pct"/>
            <w:tcBorders>
              <w:top w:val="outset" w:sz="6" w:space="0" w:color="auto"/>
              <w:left w:val="outset" w:sz="6" w:space="0" w:color="auto"/>
              <w:bottom w:val="outset" w:sz="6" w:space="0" w:color="auto"/>
              <w:right w:val="outset" w:sz="6" w:space="0" w:color="auto"/>
            </w:tcBorders>
          </w:tcPr>
          <w:p w:rsidR="00B52361" w:rsidRPr="00B01589" w:rsidRDefault="00B52361" w:rsidP="00B52361">
            <w:pPr>
              <w:pStyle w:val="NormalWeb"/>
              <w:ind w:left="-127"/>
              <w:jc w:val="center"/>
              <w:rPr>
                <w:b/>
              </w:rPr>
            </w:pPr>
          </w:p>
        </w:tc>
      </w:tr>
      <w:tr w:rsidR="00B52361" w:rsidRPr="00B01589" w:rsidTr="00B01589">
        <w:trPr>
          <w:trHeight w:val="300"/>
          <w:tblCellSpacing w:w="7" w:type="dxa"/>
        </w:trPr>
        <w:tc>
          <w:tcPr>
            <w:tcW w:w="2829" w:type="pct"/>
            <w:tcBorders>
              <w:top w:val="outset" w:sz="6" w:space="0" w:color="auto"/>
              <w:left w:val="outset" w:sz="6" w:space="0" w:color="auto"/>
              <w:bottom w:val="outset" w:sz="6" w:space="0" w:color="auto"/>
              <w:right w:val="outset" w:sz="6" w:space="0" w:color="auto"/>
            </w:tcBorders>
          </w:tcPr>
          <w:p w:rsidR="00B52361" w:rsidRPr="00934F48" w:rsidRDefault="00B52361" w:rsidP="00B52361">
            <w:pPr>
              <w:pStyle w:val="NormalWeb"/>
              <w:jc w:val="both"/>
            </w:pPr>
            <w:r w:rsidRPr="00934F48">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934F48" w:rsidRDefault="005D7BAD" w:rsidP="00B3552A">
            <w:pPr>
              <w:pStyle w:val="NormalWeb"/>
              <w:ind w:left="-127"/>
              <w:jc w:val="center"/>
            </w:pPr>
            <w:r w:rsidRPr="00934F48">
              <w:t>530</w:t>
            </w:r>
          </w:p>
        </w:tc>
        <w:tc>
          <w:tcPr>
            <w:tcW w:w="812" w:type="pct"/>
            <w:tcBorders>
              <w:top w:val="outset" w:sz="6" w:space="0" w:color="auto"/>
              <w:left w:val="outset" w:sz="6" w:space="0" w:color="auto"/>
              <w:bottom w:val="outset" w:sz="6" w:space="0" w:color="auto"/>
              <w:right w:val="outset" w:sz="6" w:space="0" w:color="auto"/>
            </w:tcBorders>
          </w:tcPr>
          <w:p w:rsidR="00B52361" w:rsidRPr="00934F48" w:rsidRDefault="009B325C" w:rsidP="00B52361">
            <w:pPr>
              <w:pStyle w:val="NormalWeb"/>
              <w:ind w:left="-127"/>
              <w:jc w:val="center"/>
            </w:pPr>
            <w:r w:rsidRPr="00934F48">
              <w:t>550</w:t>
            </w:r>
          </w:p>
        </w:tc>
        <w:tc>
          <w:tcPr>
            <w:tcW w:w="656" w:type="pct"/>
            <w:tcBorders>
              <w:top w:val="outset" w:sz="6" w:space="0" w:color="auto"/>
              <w:left w:val="outset" w:sz="6" w:space="0" w:color="auto"/>
              <w:bottom w:val="outset" w:sz="6" w:space="0" w:color="auto"/>
              <w:right w:val="outset" w:sz="6" w:space="0" w:color="auto"/>
            </w:tcBorders>
          </w:tcPr>
          <w:p w:rsidR="00B52361" w:rsidRPr="00B01589" w:rsidRDefault="00B52361" w:rsidP="00B52361">
            <w:pPr>
              <w:pStyle w:val="NormalWeb"/>
              <w:ind w:left="-127"/>
              <w:jc w:val="center"/>
              <w:rPr>
                <w:b/>
              </w:rPr>
            </w:pPr>
          </w:p>
        </w:tc>
      </w:tr>
      <w:tr w:rsidR="00B52361" w:rsidRPr="00B01589" w:rsidTr="00B01589">
        <w:trPr>
          <w:trHeight w:val="300"/>
          <w:tblCellSpacing w:w="7" w:type="dxa"/>
        </w:trPr>
        <w:tc>
          <w:tcPr>
            <w:tcW w:w="2829" w:type="pct"/>
            <w:tcBorders>
              <w:top w:val="outset" w:sz="6" w:space="0" w:color="auto"/>
              <w:left w:val="outset" w:sz="6" w:space="0" w:color="auto"/>
              <w:bottom w:val="outset" w:sz="6" w:space="0" w:color="auto"/>
              <w:right w:val="outset" w:sz="6" w:space="0" w:color="auto"/>
            </w:tcBorders>
          </w:tcPr>
          <w:p w:rsidR="00B52361" w:rsidRPr="00934F48" w:rsidRDefault="00B52361" w:rsidP="00B52361">
            <w:pPr>
              <w:pStyle w:val="NormalWeb"/>
              <w:jc w:val="both"/>
            </w:pPr>
            <w:r w:rsidRPr="00934F48">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934F48" w:rsidRDefault="009B325C" w:rsidP="00B3552A">
            <w:pPr>
              <w:pStyle w:val="NormalWeb"/>
              <w:ind w:left="-127"/>
              <w:jc w:val="center"/>
            </w:pPr>
            <w:r w:rsidRPr="00934F48">
              <w:t>106</w:t>
            </w:r>
          </w:p>
        </w:tc>
        <w:tc>
          <w:tcPr>
            <w:tcW w:w="812" w:type="pct"/>
            <w:tcBorders>
              <w:top w:val="outset" w:sz="6" w:space="0" w:color="auto"/>
              <w:left w:val="outset" w:sz="6" w:space="0" w:color="auto"/>
              <w:bottom w:val="outset" w:sz="6" w:space="0" w:color="auto"/>
              <w:right w:val="outset" w:sz="6" w:space="0" w:color="auto"/>
            </w:tcBorders>
          </w:tcPr>
          <w:p w:rsidR="00B52361" w:rsidRPr="00934F48" w:rsidRDefault="009B325C" w:rsidP="0026767E">
            <w:pPr>
              <w:pStyle w:val="NormalWeb"/>
              <w:ind w:left="-127"/>
              <w:jc w:val="center"/>
            </w:pPr>
            <w:r w:rsidRPr="00934F48">
              <w:t>110</w:t>
            </w:r>
          </w:p>
        </w:tc>
        <w:tc>
          <w:tcPr>
            <w:tcW w:w="656" w:type="pct"/>
            <w:tcBorders>
              <w:top w:val="outset" w:sz="6" w:space="0" w:color="auto"/>
              <w:left w:val="outset" w:sz="6" w:space="0" w:color="auto"/>
              <w:bottom w:val="outset" w:sz="6" w:space="0" w:color="auto"/>
              <w:right w:val="outset" w:sz="6" w:space="0" w:color="auto"/>
            </w:tcBorders>
          </w:tcPr>
          <w:p w:rsidR="00B52361" w:rsidRPr="00B01589" w:rsidRDefault="00B52361" w:rsidP="00B52361">
            <w:pPr>
              <w:pStyle w:val="NormalWeb"/>
              <w:ind w:left="-127"/>
              <w:jc w:val="center"/>
              <w:rPr>
                <w:b/>
              </w:rPr>
            </w:pPr>
          </w:p>
        </w:tc>
      </w:tr>
    </w:tbl>
    <w:p w:rsidR="00934F48" w:rsidRPr="00D31967" w:rsidRDefault="00934F48" w:rsidP="00934F48">
      <w:pPr>
        <w:pStyle w:val="NormalWeb"/>
        <w:jc w:val="both"/>
      </w:pPr>
      <w:r w:rsidRPr="00D31967">
        <w:rPr>
          <w:sz w:val="28"/>
          <w:szCs w:val="28"/>
        </w:rPr>
        <w:t>a</w:t>
      </w:r>
      <w:r w:rsidRPr="00D31967">
        <w:t>) La emiterea unei Autorizaţii se va achita taxa pentru Autorizaţia respectivă.</w:t>
      </w:r>
    </w:p>
    <w:p w:rsidR="00934F48" w:rsidRPr="00D31967" w:rsidRDefault="00934F48" w:rsidP="00934F48">
      <w:pPr>
        <w:pStyle w:val="NormalWeb"/>
        <w:jc w:val="both"/>
      </w:pPr>
      <w:r w:rsidRPr="00D31967">
        <w:t xml:space="preserve">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 </w:t>
      </w:r>
    </w:p>
    <w:p w:rsidR="00934F48" w:rsidRDefault="00934F48" w:rsidP="00934F48">
      <w:pPr>
        <w:pStyle w:val="NormalWeb"/>
        <w:jc w:val="both"/>
        <w:rPr>
          <w:b/>
        </w:rPr>
      </w:pPr>
      <w:r w:rsidRPr="00D31967">
        <w:t xml:space="preserve">c)Accesul in locurile de aşteptare a clienţilor se acorda fiecărui taxi autorizat pe baza taxei de acces. Contravaloarea taxei de acces este de </w:t>
      </w:r>
      <w:r>
        <w:rPr>
          <w:u w:val="single"/>
        </w:rPr>
        <w:t>110</w:t>
      </w:r>
      <w:r w:rsidRPr="00D31967">
        <w:rPr>
          <w:u w:val="single"/>
        </w:rPr>
        <w:t xml:space="preserve"> lei/an</w:t>
      </w:r>
      <w:r w:rsidRPr="00D31967">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99101F" w:rsidRDefault="0099101F" w:rsidP="0099101F">
      <w:pPr>
        <w:pStyle w:val="Titlu4"/>
        <w:rPr>
          <w:rFonts w:ascii="Times New Roman" w:hAnsi="Times New Roman"/>
          <w:sz w:val="24"/>
          <w:szCs w:val="24"/>
          <w:lang w:val="ro-RO" w:eastAsia="ro-RO"/>
        </w:rPr>
      </w:pPr>
      <w:r>
        <w:rPr>
          <w:rFonts w:ascii="Times New Roman" w:hAnsi="Times New Roman"/>
          <w:sz w:val="24"/>
          <w:szCs w:val="24"/>
          <w:lang w:val="ro-RO" w:eastAsia="ro-RO"/>
        </w:rPr>
        <w:lastRenderedPageBreak/>
        <w:t xml:space="preserve">                                                                                         </w:t>
      </w:r>
    </w:p>
    <w:p w:rsidR="0099101F" w:rsidRDefault="0099101F" w:rsidP="0099101F">
      <w:pPr>
        <w:pStyle w:val="Titlu4"/>
        <w:rPr>
          <w:rFonts w:ascii="Times New Roman" w:hAnsi="Times New Roman"/>
          <w:sz w:val="24"/>
          <w:szCs w:val="24"/>
          <w:lang w:val="ro-RO" w:eastAsia="ro-RO"/>
        </w:rPr>
      </w:pPr>
    </w:p>
    <w:p w:rsidR="007318EA" w:rsidRDefault="007318EA" w:rsidP="0099101F">
      <w:pPr>
        <w:pStyle w:val="Titlu4"/>
        <w:rPr>
          <w:rFonts w:ascii="Times New Roman" w:hAnsi="Times New Roman"/>
          <w:sz w:val="24"/>
          <w:szCs w:val="24"/>
          <w:lang w:val="ro-RO" w:eastAsia="ro-RO"/>
        </w:rPr>
      </w:pPr>
    </w:p>
    <w:p w:rsidR="00921587" w:rsidRPr="00641673" w:rsidRDefault="007318EA" w:rsidP="0099101F">
      <w:pPr>
        <w:pStyle w:val="Titlu4"/>
        <w:rPr>
          <w:rFonts w:ascii="Times New Roman" w:hAnsi="Times New Roman"/>
          <w:szCs w:val="28"/>
        </w:rPr>
      </w:pPr>
      <w:r>
        <w:rPr>
          <w:rFonts w:ascii="Times New Roman" w:hAnsi="Times New Roman"/>
          <w:sz w:val="24"/>
          <w:szCs w:val="24"/>
          <w:lang w:val="ro-RO" w:eastAsia="ro-RO"/>
        </w:rPr>
        <w:t xml:space="preserve">                                                                                               </w:t>
      </w:r>
      <w:r w:rsidR="0099101F">
        <w:rPr>
          <w:rFonts w:ascii="Times New Roman" w:hAnsi="Times New Roman"/>
          <w:sz w:val="24"/>
          <w:szCs w:val="24"/>
          <w:lang w:val="ro-RO" w:eastAsia="ro-RO"/>
        </w:rPr>
        <w:t xml:space="preserve">  </w:t>
      </w:r>
      <w:r w:rsidR="00A94902">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0E53F1">
      <w:pPr>
        <w:jc w:val="center"/>
        <w:rPr>
          <w:b/>
          <w:sz w:val="28"/>
          <w:szCs w:val="28"/>
          <w:lang w:val="fr-FR"/>
        </w:rPr>
      </w:pPr>
      <w:proofErr w:type="gramStart"/>
      <w:r w:rsidRPr="00641673">
        <w:rPr>
          <w:b/>
          <w:sz w:val="28"/>
          <w:szCs w:val="28"/>
          <w:lang w:val="fr-FR"/>
        </w:rPr>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04638C">
        <w:rPr>
          <w:b/>
          <w:sz w:val="28"/>
          <w:szCs w:val="28"/>
          <w:lang w:val="fr-FR"/>
        </w:rPr>
        <w:t>21</w:t>
      </w:r>
      <w:r w:rsidRPr="00641673">
        <w:rPr>
          <w:b/>
          <w:sz w:val="28"/>
          <w:szCs w:val="28"/>
          <w:lang w:val="fr-FR"/>
        </w:rPr>
        <w:tab/>
      </w:r>
    </w:p>
    <w:p w:rsidR="00921587" w:rsidRPr="0040519F" w:rsidRDefault="00921587" w:rsidP="00921587">
      <w:pPr>
        <w:jc w:val="center"/>
        <w:rPr>
          <w:sz w:val="28"/>
          <w:szCs w:val="28"/>
          <w:lang w:val="fr-FR"/>
        </w:rPr>
      </w:pPr>
    </w:p>
    <w:p w:rsidR="00921587" w:rsidRPr="000E53F1" w:rsidRDefault="00921587" w:rsidP="00921587">
      <w:pPr>
        <w:jc w:val="both"/>
        <w:rPr>
          <w:sz w:val="24"/>
          <w:szCs w:val="24"/>
          <w:lang w:val="fr-FR"/>
        </w:rPr>
      </w:pP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r>
      <w:r w:rsidRPr="000E53F1">
        <w:rPr>
          <w:sz w:val="24"/>
          <w:szCs w:val="24"/>
          <w:lang w:val="fr-FR"/>
        </w:rPr>
        <w:tab/>
        <w:t xml:space="preserve">             lei/mp/lună</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304"/>
        <w:gridCol w:w="396"/>
        <w:gridCol w:w="1702"/>
        <w:gridCol w:w="1700"/>
        <w:gridCol w:w="1700"/>
        <w:gridCol w:w="1702"/>
        <w:gridCol w:w="1702"/>
      </w:tblGrid>
      <w:tr w:rsidR="00D84EAA" w:rsidRPr="000E53F1" w:rsidTr="00925560">
        <w:trPr>
          <w:cantSplit/>
        </w:trPr>
        <w:tc>
          <w:tcPr>
            <w:tcW w:w="567" w:type="dxa"/>
            <w:tcBorders>
              <w:top w:val="single" w:sz="4" w:space="0" w:color="auto"/>
              <w:left w:val="single" w:sz="4" w:space="0" w:color="auto"/>
              <w:bottom w:val="nil"/>
              <w:right w:val="single" w:sz="4" w:space="0" w:color="auto"/>
            </w:tcBorders>
          </w:tcPr>
          <w:p w:rsidR="00D84EAA" w:rsidRPr="000E53F1" w:rsidRDefault="00D84EAA" w:rsidP="007528F2">
            <w:pPr>
              <w:jc w:val="center"/>
              <w:rPr>
                <w:sz w:val="24"/>
                <w:szCs w:val="24"/>
                <w:lang w:val="fr-FR"/>
              </w:rPr>
            </w:pPr>
            <w:r w:rsidRPr="000E53F1">
              <w:rPr>
                <w:sz w:val="24"/>
                <w:szCs w:val="24"/>
                <w:lang w:val="fr-FR"/>
              </w:rPr>
              <w:t>Nr.</w:t>
            </w:r>
          </w:p>
        </w:tc>
        <w:tc>
          <w:tcPr>
            <w:tcW w:w="4253" w:type="dxa"/>
            <w:tcBorders>
              <w:top w:val="single" w:sz="4" w:space="0" w:color="auto"/>
              <w:left w:val="nil"/>
              <w:bottom w:val="nil"/>
              <w:right w:val="single" w:sz="4" w:space="0" w:color="auto"/>
            </w:tcBorders>
          </w:tcPr>
          <w:p w:rsidR="00D84EAA" w:rsidRPr="000E53F1" w:rsidRDefault="00D84EAA" w:rsidP="007528F2">
            <w:pPr>
              <w:jc w:val="center"/>
              <w:rPr>
                <w:sz w:val="24"/>
                <w:szCs w:val="24"/>
                <w:lang w:val="fr-FR"/>
              </w:rPr>
            </w:pPr>
            <w:r w:rsidRPr="000E53F1">
              <w:rPr>
                <w:sz w:val="24"/>
                <w:szCs w:val="24"/>
                <w:lang w:val="fr-FR"/>
              </w:rPr>
              <w:t>Activitatea ce se</w:t>
            </w:r>
          </w:p>
        </w:tc>
        <w:tc>
          <w:tcPr>
            <w:tcW w:w="1700" w:type="dxa"/>
            <w:gridSpan w:val="2"/>
            <w:tcBorders>
              <w:left w:val="nil"/>
              <w:right w:val="nil"/>
            </w:tcBorders>
          </w:tcPr>
          <w:p w:rsidR="00D84EAA" w:rsidRPr="000E53F1" w:rsidRDefault="00D84EAA" w:rsidP="007528F2">
            <w:pPr>
              <w:jc w:val="center"/>
              <w:rPr>
                <w:b/>
                <w:sz w:val="24"/>
                <w:szCs w:val="24"/>
                <w:lang w:val="fr-FR"/>
              </w:rPr>
            </w:pPr>
          </w:p>
        </w:tc>
        <w:tc>
          <w:tcPr>
            <w:tcW w:w="6804" w:type="dxa"/>
            <w:gridSpan w:val="4"/>
            <w:tcBorders>
              <w:left w:val="nil"/>
            </w:tcBorders>
          </w:tcPr>
          <w:p w:rsidR="00D84EAA" w:rsidRPr="000E53F1" w:rsidRDefault="00D84EAA" w:rsidP="007528F2">
            <w:pPr>
              <w:jc w:val="center"/>
              <w:rPr>
                <w:b/>
                <w:sz w:val="24"/>
                <w:szCs w:val="24"/>
                <w:lang w:val="fr-FR"/>
              </w:rPr>
            </w:pPr>
            <w:r w:rsidRPr="000E53F1">
              <w:rPr>
                <w:b/>
                <w:sz w:val="24"/>
                <w:szCs w:val="24"/>
                <w:lang w:val="fr-FR"/>
              </w:rPr>
              <w:t xml:space="preserve">Zona </w:t>
            </w:r>
            <w:proofErr w:type="gramStart"/>
            <w:r w:rsidRPr="000E53F1">
              <w:rPr>
                <w:b/>
                <w:sz w:val="24"/>
                <w:szCs w:val="24"/>
                <w:lang w:val="fr-FR"/>
              </w:rPr>
              <w:t>de atracţie</w:t>
            </w:r>
            <w:proofErr w:type="gramEnd"/>
            <w:r w:rsidRPr="000E53F1">
              <w:rPr>
                <w:b/>
                <w:sz w:val="24"/>
                <w:szCs w:val="24"/>
                <w:lang w:val="fr-FR"/>
              </w:rPr>
              <w:t xml:space="preserve"> comercială</w:t>
            </w:r>
          </w:p>
        </w:tc>
        <w:tc>
          <w:tcPr>
            <w:tcW w:w="1702" w:type="dxa"/>
            <w:tcBorders>
              <w:left w:val="nil"/>
            </w:tcBorders>
          </w:tcPr>
          <w:p w:rsidR="00D84EAA" w:rsidRPr="000E53F1" w:rsidRDefault="00D84EAA" w:rsidP="007528F2">
            <w:pPr>
              <w:jc w:val="center"/>
              <w:rPr>
                <w:b/>
                <w:sz w:val="24"/>
                <w:szCs w:val="24"/>
                <w:lang w:val="fr-FR"/>
              </w:rPr>
            </w:pPr>
          </w:p>
        </w:tc>
      </w:tr>
      <w:tr w:rsidR="00D84EAA" w:rsidRPr="000E53F1" w:rsidTr="00925560">
        <w:trPr>
          <w:cantSplit/>
        </w:trPr>
        <w:tc>
          <w:tcPr>
            <w:tcW w:w="567" w:type="dxa"/>
            <w:tcBorders>
              <w:top w:val="nil"/>
              <w:left w:val="single" w:sz="4" w:space="0" w:color="auto"/>
              <w:bottom w:val="nil"/>
              <w:right w:val="single" w:sz="4" w:space="0" w:color="auto"/>
            </w:tcBorders>
          </w:tcPr>
          <w:p w:rsidR="00D84EAA" w:rsidRPr="000E53F1" w:rsidRDefault="00D84EAA" w:rsidP="007528F2">
            <w:pPr>
              <w:jc w:val="both"/>
              <w:rPr>
                <w:sz w:val="24"/>
                <w:szCs w:val="24"/>
                <w:lang w:val="fr-FR"/>
              </w:rPr>
            </w:pPr>
            <w:r w:rsidRPr="000E53F1">
              <w:rPr>
                <w:sz w:val="24"/>
                <w:szCs w:val="24"/>
                <w:lang w:val="fr-FR"/>
              </w:rPr>
              <w:t>crt.</w:t>
            </w:r>
          </w:p>
        </w:tc>
        <w:tc>
          <w:tcPr>
            <w:tcW w:w="4253" w:type="dxa"/>
            <w:tcBorders>
              <w:top w:val="nil"/>
              <w:left w:val="nil"/>
              <w:bottom w:val="nil"/>
              <w:right w:val="single" w:sz="4" w:space="0" w:color="auto"/>
            </w:tcBorders>
          </w:tcPr>
          <w:p w:rsidR="00D84EAA" w:rsidRPr="000E53F1" w:rsidRDefault="00D84EAA" w:rsidP="007528F2">
            <w:pPr>
              <w:jc w:val="center"/>
              <w:rPr>
                <w:sz w:val="24"/>
                <w:szCs w:val="24"/>
                <w:lang w:val="fr-FR"/>
              </w:rPr>
            </w:pPr>
            <w:r w:rsidRPr="000E53F1">
              <w:rPr>
                <w:sz w:val="24"/>
                <w:szCs w:val="24"/>
                <w:lang w:val="fr-FR"/>
              </w:rPr>
              <w:t>desfăşoară în spaţiu</w:t>
            </w:r>
          </w:p>
        </w:tc>
        <w:tc>
          <w:tcPr>
            <w:tcW w:w="3402" w:type="dxa"/>
            <w:gridSpan w:val="3"/>
            <w:tcBorders>
              <w:left w:val="nil"/>
            </w:tcBorders>
          </w:tcPr>
          <w:p w:rsidR="00D84EAA" w:rsidRPr="000E53F1" w:rsidRDefault="00D84EAA" w:rsidP="007528F2">
            <w:pPr>
              <w:pStyle w:val="Titlu1"/>
              <w:rPr>
                <w:sz w:val="24"/>
                <w:szCs w:val="24"/>
              </w:rPr>
            </w:pPr>
            <w:r w:rsidRPr="000E53F1">
              <w:rPr>
                <w:sz w:val="24"/>
                <w:szCs w:val="24"/>
              </w:rPr>
              <w:t>Zona I</w:t>
            </w:r>
          </w:p>
        </w:tc>
        <w:tc>
          <w:tcPr>
            <w:tcW w:w="1700" w:type="dxa"/>
          </w:tcPr>
          <w:p w:rsidR="00D84EAA" w:rsidRPr="000E53F1" w:rsidRDefault="00D84EAA" w:rsidP="007528F2">
            <w:pPr>
              <w:jc w:val="center"/>
              <w:rPr>
                <w:b/>
                <w:sz w:val="24"/>
                <w:szCs w:val="24"/>
              </w:rPr>
            </w:pPr>
          </w:p>
        </w:tc>
        <w:tc>
          <w:tcPr>
            <w:tcW w:w="3402" w:type="dxa"/>
            <w:gridSpan w:val="2"/>
          </w:tcPr>
          <w:p w:rsidR="00D84EAA" w:rsidRPr="000E53F1" w:rsidRDefault="00D84EAA" w:rsidP="007528F2">
            <w:pPr>
              <w:jc w:val="center"/>
              <w:rPr>
                <w:b/>
                <w:sz w:val="24"/>
                <w:szCs w:val="24"/>
              </w:rPr>
            </w:pPr>
            <w:r w:rsidRPr="000E53F1">
              <w:rPr>
                <w:b/>
                <w:sz w:val="24"/>
                <w:szCs w:val="24"/>
              </w:rPr>
              <w:t>Zona II</w:t>
            </w:r>
          </w:p>
        </w:tc>
        <w:tc>
          <w:tcPr>
            <w:tcW w:w="1702" w:type="dxa"/>
          </w:tcPr>
          <w:p w:rsidR="00D84EAA" w:rsidRPr="000E53F1" w:rsidRDefault="00D84EAA" w:rsidP="007528F2">
            <w:pPr>
              <w:jc w:val="center"/>
              <w:rPr>
                <w:b/>
                <w:sz w:val="24"/>
                <w:szCs w:val="24"/>
              </w:rPr>
            </w:pPr>
          </w:p>
        </w:tc>
      </w:tr>
      <w:tr w:rsidR="00D84EAA" w:rsidRPr="000E53F1" w:rsidTr="00925560">
        <w:tc>
          <w:tcPr>
            <w:tcW w:w="567" w:type="dxa"/>
            <w:tcBorders>
              <w:top w:val="nil"/>
              <w:bottom w:val="nil"/>
            </w:tcBorders>
          </w:tcPr>
          <w:p w:rsidR="00D84EAA" w:rsidRPr="000E53F1" w:rsidRDefault="00D84EAA" w:rsidP="007528F2">
            <w:pPr>
              <w:jc w:val="both"/>
              <w:rPr>
                <w:sz w:val="24"/>
                <w:szCs w:val="24"/>
              </w:rPr>
            </w:pPr>
          </w:p>
        </w:tc>
        <w:tc>
          <w:tcPr>
            <w:tcW w:w="4253" w:type="dxa"/>
            <w:tcBorders>
              <w:top w:val="nil"/>
              <w:bottom w:val="nil"/>
            </w:tcBorders>
          </w:tcPr>
          <w:p w:rsidR="00D84EAA" w:rsidRPr="000E53F1" w:rsidRDefault="00D84EAA" w:rsidP="007528F2">
            <w:pPr>
              <w:jc w:val="both"/>
              <w:rPr>
                <w:sz w:val="24"/>
                <w:szCs w:val="24"/>
              </w:rPr>
            </w:pPr>
          </w:p>
        </w:tc>
        <w:tc>
          <w:tcPr>
            <w:tcW w:w="1304" w:type="dxa"/>
            <w:tcBorders>
              <w:bottom w:val="nil"/>
            </w:tcBorders>
          </w:tcPr>
          <w:p w:rsidR="00D84EAA" w:rsidRPr="000E53F1" w:rsidRDefault="00D84EAA" w:rsidP="00921587">
            <w:pPr>
              <w:jc w:val="center"/>
              <w:rPr>
                <w:b/>
                <w:bCs/>
                <w:sz w:val="24"/>
                <w:szCs w:val="24"/>
              </w:rPr>
            </w:pPr>
            <w:r w:rsidRPr="000E53F1">
              <w:rPr>
                <w:b/>
                <w:bCs/>
                <w:sz w:val="24"/>
                <w:szCs w:val="24"/>
              </w:rPr>
              <w:t xml:space="preserve">Tarif </w:t>
            </w:r>
          </w:p>
          <w:p w:rsidR="00D84EAA" w:rsidRPr="000E53F1" w:rsidRDefault="00D84EAA" w:rsidP="00921587">
            <w:pPr>
              <w:jc w:val="center"/>
              <w:rPr>
                <w:b/>
                <w:sz w:val="24"/>
                <w:szCs w:val="24"/>
              </w:rPr>
            </w:pPr>
            <w:r w:rsidRPr="000E53F1">
              <w:rPr>
                <w:b/>
                <w:bCs/>
                <w:sz w:val="24"/>
                <w:szCs w:val="24"/>
              </w:rPr>
              <w:t xml:space="preserve">aplicat </w:t>
            </w:r>
          </w:p>
        </w:tc>
        <w:tc>
          <w:tcPr>
            <w:tcW w:w="2098" w:type="dxa"/>
            <w:gridSpan w:val="2"/>
            <w:tcBorders>
              <w:bottom w:val="nil"/>
            </w:tcBorders>
          </w:tcPr>
          <w:p w:rsidR="00D84EAA" w:rsidRPr="000E53F1" w:rsidRDefault="00D84EAA" w:rsidP="007528F2">
            <w:pPr>
              <w:jc w:val="center"/>
              <w:rPr>
                <w:b/>
                <w:sz w:val="24"/>
                <w:szCs w:val="24"/>
              </w:rPr>
            </w:pPr>
            <w:r w:rsidRPr="000E53F1">
              <w:rPr>
                <w:b/>
                <w:sz w:val="24"/>
                <w:szCs w:val="24"/>
              </w:rPr>
              <w:t xml:space="preserve">Tarif </w:t>
            </w:r>
          </w:p>
          <w:p w:rsidR="00D84EAA" w:rsidRPr="000E53F1" w:rsidRDefault="00D84EAA" w:rsidP="00EA08EC">
            <w:pPr>
              <w:jc w:val="center"/>
              <w:rPr>
                <w:b/>
                <w:sz w:val="24"/>
                <w:szCs w:val="24"/>
              </w:rPr>
            </w:pPr>
            <w:r w:rsidRPr="000E53F1">
              <w:rPr>
                <w:b/>
                <w:sz w:val="24"/>
                <w:szCs w:val="24"/>
              </w:rPr>
              <w:t>propus</w:t>
            </w:r>
          </w:p>
        </w:tc>
        <w:tc>
          <w:tcPr>
            <w:tcW w:w="1700" w:type="dxa"/>
            <w:tcBorders>
              <w:bottom w:val="nil"/>
            </w:tcBorders>
          </w:tcPr>
          <w:p w:rsidR="00D84EAA" w:rsidRPr="000E53F1" w:rsidRDefault="00D84EAA" w:rsidP="007528F2">
            <w:pPr>
              <w:jc w:val="center"/>
              <w:rPr>
                <w:b/>
                <w:bCs/>
                <w:sz w:val="24"/>
                <w:szCs w:val="24"/>
              </w:rPr>
            </w:pPr>
            <w:r w:rsidRPr="000E53F1">
              <w:rPr>
                <w:b/>
                <w:bCs/>
                <w:sz w:val="24"/>
                <w:szCs w:val="24"/>
              </w:rPr>
              <w:t>Tarif aprobat 2021</w:t>
            </w:r>
          </w:p>
        </w:tc>
        <w:tc>
          <w:tcPr>
            <w:tcW w:w="1700" w:type="dxa"/>
            <w:tcBorders>
              <w:bottom w:val="nil"/>
            </w:tcBorders>
          </w:tcPr>
          <w:p w:rsidR="00D84EAA" w:rsidRPr="000E53F1" w:rsidRDefault="00D84EAA" w:rsidP="007528F2">
            <w:pPr>
              <w:jc w:val="center"/>
              <w:rPr>
                <w:b/>
                <w:bCs/>
                <w:sz w:val="24"/>
                <w:szCs w:val="24"/>
              </w:rPr>
            </w:pPr>
            <w:r w:rsidRPr="000E53F1">
              <w:rPr>
                <w:b/>
                <w:bCs/>
                <w:sz w:val="24"/>
                <w:szCs w:val="24"/>
              </w:rPr>
              <w:t xml:space="preserve">Tarif </w:t>
            </w:r>
          </w:p>
          <w:p w:rsidR="00D84EAA" w:rsidRPr="000E53F1" w:rsidRDefault="00D84EAA" w:rsidP="007528F2">
            <w:pPr>
              <w:jc w:val="center"/>
              <w:rPr>
                <w:b/>
                <w:sz w:val="24"/>
                <w:szCs w:val="24"/>
              </w:rPr>
            </w:pPr>
            <w:r w:rsidRPr="000E53F1">
              <w:rPr>
                <w:b/>
                <w:bCs/>
                <w:sz w:val="24"/>
                <w:szCs w:val="24"/>
              </w:rPr>
              <w:t>aplicat</w:t>
            </w:r>
          </w:p>
        </w:tc>
        <w:tc>
          <w:tcPr>
            <w:tcW w:w="1702" w:type="dxa"/>
            <w:tcBorders>
              <w:bottom w:val="nil"/>
            </w:tcBorders>
          </w:tcPr>
          <w:p w:rsidR="00D84EAA" w:rsidRPr="000E53F1" w:rsidRDefault="00D84EAA" w:rsidP="007528F2">
            <w:pPr>
              <w:jc w:val="center"/>
              <w:rPr>
                <w:b/>
                <w:sz w:val="24"/>
                <w:szCs w:val="24"/>
              </w:rPr>
            </w:pPr>
            <w:r w:rsidRPr="000E53F1">
              <w:rPr>
                <w:b/>
                <w:sz w:val="24"/>
                <w:szCs w:val="24"/>
              </w:rPr>
              <w:t xml:space="preserve">Tarif </w:t>
            </w:r>
          </w:p>
          <w:p w:rsidR="00D84EAA" w:rsidRPr="000E53F1" w:rsidRDefault="00D84EAA" w:rsidP="00EA08EC">
            <w:pPr>
              <w:jc w:val="center"/>
              <w:rPr>
                <w:b/>
                <w:sz w:val="24"/>
                <w:szCs w:val="24"/>
              </w:rPr>
            </w:pPr>
            <w:r w:rsidRPr="000E53F1">
              <w:rPr>
                <w:b/>
                <w:sz w:val="24"/>
                <w:szCs w:val="24"/>
              </w:rPr>
              <w:t>propus</w:t>
            </w:r>
          </w:p>
        </w:tc>
        <w:tc>
          <w:tcPr>
            <w:tcW w:w="1702" w:type="dxa"/>
            <w:tcBorders>
              <w:bottom w:val="nil"/>
            </w:tcBorders>
          </w:tcPr>
          <w:p w:rsidR="00D84EAA" w:rsidRPr="000E53F1" w:rsidRDefault="00D84EAA" w:rsidP="007528F2">
            <w:pPr>
              <w:jc w:val="center"/>
              <w:rPr>
                <w:b/>
                <w:sz w:val="24"/>
                <w:szCs w:val="24"/>
              </w:rPr>
            </w:pPr>
            <w:r w:rsidRPr="000E53F1">
              <w:rPr>
                <w:b/>
                <w:sz w:val="24"/>
                <w:szCs w:val="24"/>
              </w:rPr>
              <w:t>Tarif aprobat 2021</w:t>
            </w:r>
          </w:p>
        </w:tc>
      </w:tr>
      <w:tr w:rsidR="00D84EAA" w:rsidRPr="000E53F1" w:rsidTr="00925560">
        <w:tc>
          <w:tcPr>
            <w:tcW w:w="567" w:type="dxa"/>
            <w:tcBorders>
              <w:top w:val="nil"/>
              <w:bottom w:val="nil"/>
            </w:tcBorders>
          </w:tcPr>
          <w:p w:rsidR="00D84EAA" w:rsidRPr="000E53F1" w:rsidRDefault="00D84EAA" w:rsidP="007528F2">
            <w:pPr>
              <w:jc w:val="both"/>
              <w:rPr>
                <w:sz w:val="24"/>
                <w:szCs w:val="24"/>
              </w:rPr>
            </w:pPr>
          </w:p>
        </w:tc>
        <w:tc>
          <w:tcPr>
            <w:tcW w:w="4253" w:type="dxa"/>
            <w:tcBorders>
              <w:top w:val="nil"/>
              <w:bottom w:val="nil"/>
            </w:tcBorders>
          </w:tcPr>
          <w:p w:rsidR="00D84EAA" w:rsidRPr="000E53F1" w:rsidRDefault="00D84EAA" w:rsidP="007528F2">
            <w:pPr>
              <w:jc w:val="both"/>
              <w:rPr>
                <w:sz w:val="24"/>
                <w:szCs w:val="24"/>
              </w:rPr>
            </w:pPr>
          </w:p>
        </w:tc>
        <w:tc>
          <w:tcPr>
            <w:tcW w:w="1304" w:type="dxa"/>
            <w:tcBorders>
              <w:top w:val="nil"/>
              <w:bottom w:val="nil"/>
            </w:tcBorders>
          </w:tcPr>
          <w:p w:rsidR="00D84EAA" w:rsidRPr="000E53F1" w:rsidRDefault="00D84EAA" w:rsidP="0026767E">
            <w:pPr>
              <w:jc w:val="center"/>
              <w:rPr>
                <w:b/>
                <w:sz w:val="24"/>
                <w:szCs w:val="24"/>
                <w:lang w:val="fr-FR"/>
              </w:rPr>
            </w:pPr>
            <w:r w:rsidRPr="000E53F1">
              <w:rPr>
                <w:b/>
                <w:bCs/>
                <w:sz w:val="24"/>
                <w:szCs w:val="24"/>
                <w:lang w:val="fr-FR"/>
              </w:rPr>
              <w:t>2020</w:t>
            </w:r>
          </w:p>
        </w:tc>
        <w:tc>
          <w:tcPr>
            <w:tcW w:w="2098" w:type="dxa"/>
            <w:gridSpan w:val="2"/>
            <w:tcBorders>
              <w:top w:val="nil"/>
              <w:bottom w:val="nil"/>
            </w:tcBorders>
          </w:tcPr>
          <w:p w:rsidR="00D84EAA" w:rsidRPr="000E53F1" w:rsidRDefault="00D84EAA" w:rsidP="0026767E">
            <w:pPr>
              <w:jc w:val="center"/>
              <w:rPr>
                <w:b/>
                <w:sz w:val="24"/>
                <w:szCs w:val="24"/>
                <w:lang w:val="fr-FR"/>
              </w:rPr>
            </w:pPr>
            <w:r w:rsidRPr="000E53F1">
              <w:rPr>
                <w:b/>
                <w:sz w:val="24"/>
                <w:szCs w:val="24"/>
                <w:lang w:val="fr-FR"/>
              </w:rPr>
              <w:t>2021</w:t>
            </w:r>
          </w:p>
        </w:tc>
        <w:tc>
          <w:tcPr>
            <w:tcW w:w="1700" w:type="dxa"/>
            <w:tcBorders>
              <w:top w:val="nil"/>
              <w:bottom w:val="nil"/>
            </w:tcBorders>
          </w:tcPr>
          <w:p w:rsidR="00D84EAA" w:rsidRPr="000E53F1" w:rsidRDefault="00D84EAA" w:rsidP="009B325C">
            <w:pPr>
              <w:jc w:val="center"/>
              <w:rPr>
                <w:b/>
                <w:bCs/>
                <w:sz w:val="24"/>
                <w:szCs w:val="24"/>
                <w:lang w:val="fr-FR"/>
              </w:rPr>
            </w:pPr>
          </w:p>
        </w:tc>
        <w:tc>
          <w:tcPr>
            <w:tcW w:w="1700" w:type="dxa"/>
            <w:tcBorders>
              <w:top w:val="nil"/>
              <w:bottom w:val="nil"/>
            </w:tcBorders>
          </w:tcPr>
          <w:p w:rsidR="00D84EAA" w:rsidRPr="000E53F1" w:rsidRDefault="00D84EAA" w:rsidP="009B325C">
            <w:pPr>
              <w:jc w:val="center"/>
              <w:rPr>
                <w:b/>
                <w:sz w:val="24"/>
                <w:szCs w:val="24"/>
                <w:lang w:val="fr-FR"/>
              </w:rPr>
            </w:pPr>
            <w:r w:rsidRPr="000E53F1">
              <w:rPr>
                <w:b/>
                <w:bCs/>
                <w:sz w:val="24"/>
                <w:szCs w:val="24"/>
                <w:lang w:val="fr-FR"/>
              </w:rPr>
              <w:t xml:space="preserve"> 2020</w:t>
            </w:r>
          </w:p>
        </w:tc>
        <w:tc>
          <w:tcPr>
            <w:tcW w:w="1702" w:type="dxa"/>
            <w:tcBorders>
              <w:top w:val="nil"/>
              <w:bottom w:val="nil"/>
            </w:tcBorders>
          </w:tcPr>
          <w:p w:rsidR="00D84EAA" w:rsidRPr="000E53F1" w:rsidRDefault="00D84EAA" w:rsidP="009B325C">
            <w:pPr>
              <w:jc w:val="center"/>
              <w:rPr>
                <w:b/>
                <w:sz w:val="24"/>
                <w:szCs w:val="24"/>
                <w:lang w:val="fr-FR"/>
              </w:rPr>
            </w:pPr>
            <w:r w:rsidRPr="000E53F1">
              <w:rPr>
                <w:b/>
                <w:sz w:val="24"/>
                <w:szCs w:val="24"/>
                <w:lang w:val="fr-FR"/>
              </w:rPr>
              <w:t xml:space="preserve"> 2021</w:t>
            </w:r>
          </w:p>
        </w:tc>
        <w:tc>
          <w:tcPr>
            <w:tcW w:w="1702" w:type="dxa"/>
            <w:tcBorders>
              <w:top w:val="nil"/>
              <w:bottom w:val="nil"/>
            </w:tcBorders>
          </w:tcPr>
          <w:p w:rsidR="00D84EAA" w:rsidRPr="000E53F1" w:rsidRDefault="00D84EAA" w:rsidP="009B325C">
            <w:pPr>
              <w:jc w:val="center"/>
              <w:rPr>
                <w:b/>
                <w:sz w:val="24"/>
                <w:szCs w:val="24"/>
                <w:lang w:val="fr-FR"/>
              </w:rPr>
            </w:pPr>
          </w:p>
        </w:tc>
      </w:tr>
      <w:tr w:rsidR="00D84EAA" w:rsidRPr="000E53F1" w:rsidTr="00925560">
        <w:tc>
          <w:tcPr>
            <w:tcW w:w="567" w:type="dxa"/>
            <w:tcBorders>
              <w:top w:val="single" w:sz="4" w:space="0" w:color="auto"/>
              <w:bottom w:val="nil"/>
            </w:tcBorders>
          </w:tcPr>
          <w:p w:rsidR="00D84EAA" w:rsidRPr="000E53F1" w:rsidRDefault="00D84EAA" w:rsidP="007528F2">
            <w:pPr>
              <w:jc w:val="center"/>
              <w:rPr>
                <w:sz w:val="24"/>
                <w:szCs w:val="24"/>
                <w:lang w:val="fr-FR"/>
              </w:rPr>
            </w:pPr>
            <w:r w:rsidRPr="000E53F1">
              <w:rPr>
                <w:sz w:val="24"/>
                <w:szCs w:val="24"/>
                <w:lang w:val="fr-FR"/>
              </w:rPr>
              <w:t>0</w:t>
            </w:r>
          </w:p>
        </w:tc>
        <w:tc>
          <w:tcPr>
            <w:tcW w:w="4253" w:type="dxa"/>
            <w:tcBorders>
              <w:top w:val="single" w:sz="4" w:space="0" w:color="auto"/>
              <w:bottom w:val="nil"/>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1</w:t>
            </w:r>
          </w:p>
        </w:tc>
        <w:tc>
          <w:tcPr>
            <w:tcW w:w="1304" w:type="dxa"/>
            <w:tcBorders>
              <w:top w:val="single" w:sz="4" w:space="0" w:color="auto"/>
              <w:bottom w:val="nil"/>
            </w:tcBorders>
          </w:tcPr>
          <w:p w:rsidR="00D84EAA" w:rsidRPr="000E53F1" w:rsidRDefault="00D84EAA" w:rsidP="007528F2">
            <w:pPr>
              <w:jc w:val="center"/>
              <w:rPr>
                <w:b/>
                <w:sz w:val="24"/>
                <w:szCs w:val="24"/>
                <w:lang w:val="fr-FR"/>
              </w:rPr>
            </w:pPr>
            <w:r w:rsidRPr="000E53F1">
              <w:rPr>
                <w:b/>
                <w:sz w:val="24"/>
                <w:szCs w:val="24"/>
                <w:lang w:val="fr-FR"/>
              </w:rPr>
              <w:t>2</w:t>
            </w:r>
          </w:p>
        </w:tc>
        <w:tc>
          <w:tcPr>
            <w:tcW w:w="2098" w:type="dxa"/>
            <w:gridSpan w:val="2"/>
            <w:tcBorders>
              <w:top w:val="single" w:sz="4" w:space="0" w:color="auto"/>
              <w:bottom w:val="nil"/>
            </w:tcBorders>
          </w:tcPr>
          <w:p w:rsidR="00D84EAA" w:rsidRPr="000E53F1" w:rsidRDefault="00D84EAA" w:rsidP="007528F2">
            <w:pPr>
              <w:jc w:val="center"/>
              <w:rPr>
                <w:b/>
                <w:sz w:val="24"/>
                <w:szCs w:val="24"/>
                <w:lang w:val="fr-FR"/>
              </w:rPr>
            </w:pPr>
            <w:r w:rsidRPr="000E53F1">
              <w:rPr>
                <w:b/>
                <w:sz w:val="24"/>
                <w:szCs w:val="24"/>
                <w:lang w:val="fr-FR"/>
              </w:rPr>
              <w:t>3</w:t>
            </w:r>
          </w:p>
        </w:tc>
        <w:tc>
          <w:tcPr>
            <w:tcW w:w="1700" w:type="dxa"/>
            <w:tcBorders>
              <w:top w:val="single" w:sz="4" w:space="0" w:color="auto"/>
              <w:bottom w:val="nil"/>
            </w:tcBorders>
          </w:tcPr>
          <w:p w:rsidR="00D84EAA" w:rsidRPr="000E53F1" w:rsidRDefault="00D84EAA" w:rsidP="007528F2">
            <w:pPr>
              <w:jc w:val="center"/>
              <w:rPr>
                <w:b/>
                <w:sz w:val="24"/>
                <w:szCs w:val="24"/>
                <w:lang w:val="fr-FR"/>
              </w:rPr>
            </w:pPr>
          </w:p>
        </w:tc>
        <w:tc>
          <w:tcPr>
            <w:tcW w:w="1700" w:type="dxa"/>
            <w:tcBorders>
              <w:top w:val="single" w:sz="4" w:space="0" w:color="auto"/>
              <w:bottom w:val="nil"/>
            </w:tcBorders>
          </w:tcPr>
          <w:p w:rsidR="00D84EAA" w:rsidRPr="000E53F1" w:rsidRDefault="00D84EAA" w:rsidP="007528F2">
            <w:pPr>
              <w:jc w:val="center"/>
              <w:rPr>
                <w:b/>
                <w:sz w:val="24"/>
                <w:szCs w:val="24"/>
                <w:lang w:val="fr-FR"/>
              </w:rPr>
            </w:pPr>
            <w:r w:rsidRPr="000E53F1">
              <w:rPr>
                <w:b/>
                <w:sz w:val="24"/>
                <w:szCs w:val="24"/>
                <w:lang w:val="fr-FR"/>
              </w:rPr>
              <w:t>4</w:t>
            </w:r>
          </w:p>
        </w:tc>
        <w:tc>
          <w:tcPr>
            <w:tcW w:w="1702" w:type="dxa"/>
            <w:tcBorders>
              <w:top w:val="single" w:sz="4" w:space="0" w:color="auto"/>
              <w:bottom w:val="nil"/>
            </w:tcBorders>
          </w:tcPr>
          <w:p w:rsidR="00D84EAA" w:rsidRPr="000E53F1" w:rsidRDefault="00D84EAA" w:rsidP="007528F2">
            <w:pPr>
              <w:jc w:val="center"/>
              <w:rPr>
                <w:b/>
                <w:sz w:val="24"/>
                <w:szCs w:val="24"/>
                <w:lang w:val="fr-FR"/>
              </w:rPr>
            </w:pPr>
            <w:r w:rsidRPr="000E53F1">
              <w:rPr>
                <w:b/>
                <w:sz w:val="24"/>
                <w:szCs w:val="24"/>
                <w:lang w:val="fr-FR"/>
              </w:rPr>
              <w:t>5</w:t>
            </w:r>
          </w:p>
        </w:tc>
        <w:tc>
          <w:tcPr>
            <w:tcW w:w="1702" w:type="dxa"/>
            <w:tcBorders>
              <w:top w:val="single" w:sz="4" w:space="0" w:color="auto"/>
              <w:bottom w:val="nil"/>
            </w:tcBorders>
          </w:tcPr>
          <w:p w:rsidR="00D84EAA" w:rsidRPr="000E53F1" w:rsidRDefault="00D84EAA" w:rsidP="007528F2">
            <w:pPr>
              <w:jc w:val="center"/>
              <w:rPr>
                <w:b/>
                <w:sz w:val="24"/>
                <w:szCs w:val="24"/>
                <w:lang w:val="fr-FR"/>
              </w:rPr>
            </w:pPr>
          </w:p>
        </w:tc>
      </w:tr>
      <w:tr w:rsidR="00D84EAA" w:rsidRPr="000E53F1" w:rsidTr="00925560">
        <w:tc>
          <w:tcPr>
            <w:tcW w:w="567" w:type="dxa"/>
            <w:tcBorders>
              <w:top w:val="single" w:sz="4" w:space="0" w:color="auto"/>
              <w:bottom w:val="nil"/>
            </w:tcBorders>
          </w:tcPr>
          <w:p w:rsidR="00D84EAA" w:rsidRPr="000E53F1" w:rsidRDefault="00D84EAA" w:rsidP="007528F2">
            <w:pPr>
              <w:jc w:val="both"/>
              <w:rPr>
                <w:sz w:val="24"/>
                <w:szCs w:val="24"/>
                <w:lang w:val="fr-FR"/>
              </w:rPr>
            </w:pPr>
            <w:r w:rsidRPr="000E53F1">
              <w:rPr>
                <w:sz w:val="24"/>
                <w:szCs w:val="24"/>
                <w:lang w:val="fr-FR"/>
              </w:rPr>
              <w:t xml:space="preserve"> I.</w:t>
            </w:r>
          </w:p>
        </w:tc>
        <w:tc>
          <w:tcPr>
            <w:tcW w:w="4253" w:type="dxa"/>
            <w:tcBorders>
              <w:top w:val="single" w:sz="4" w:space="0" w:color="auto"/>
              <w:bottom w:val="nil"/>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Unităţi comerciale</w:t>
            </w:r>
          </w:p>
        </w:tc>
        <w:tc>
          <w:tcPr>
            <w:tcW w:w="1304" w:type="dxa"/>
            <w:tcBorders>
              <w:top w:val="single" w:sz="4" w:space="0" w:color="auto"/>
              <w:bottom w:val="nil"/>
            </w:tcBorders>
          </w:tcPr>
          <w:p w:rsidR="00D84EAA" w:rsidRPr="000E53F1" w:rsidRDefault="00D84EAA" w:rsidP="007528F2">
            <w:pPr>
              <w:jc w:val="center"/>
              <w:rPr>
                <w:sz w:val="24"/>
                <w:szCs w:val="24"/>
                <w:lang w:val="fr-FR"/>
              </w:rPr>
            </w:pPr>
          </w:p>
        </w:tc>
        <w:tc>
          <w:tcPr>
            <w:tcW w:w="2098" w:type="dxa"/>
            <w:gridSpan w:val="2"/>
            <w:tcBorders>
              <w:top w:val="single" w:sz="4" w:space="0" w:color="auto"/>
              <w:bottom w:val="nil"/>
            </w:tcBorders>
          </w:tcPr>
          <w:p w:rsidR="00D84EAA" w:rsidRPr="000E53F1" w:rsidRDefault="00D84EAA" w:rsidP="007528F2">
            <w:pPr>
              <w:jc w:val="center"/>
              <w:rPr>
                <w:sz w:val="24"/>
                <w:szCs w:val="24"/>
                <w:lang w:val="fr-FR"/>
              </w:rPr>
            </w:pPr>
          </w:p>
        </w:tc>
        <w:tc>
          <w:tcPr>
            <w:tcW w:w="1700" w:type="dxa"/>
            <w:tcBorders>
              <w:top w:val="single" w:sz="4" w:space="0" w:color="auto"/>
              <w:bottom w:val="nil"/>
            </w:tcBorders>
          </w:tcPr>
          <w:p w:rsidR="00D84EAA" w:rsidRPr="000E53F1" w:rsidRDefault="00D84EAA" w:rsidP="007528F2">
            <w:pPr>
              <w:jc w:val="center"/>
              <w:rPr>
                <w:sz w:val="24"/>
                <w:szCs w:val="24"/>
                <w:lang w:val="fr-FR"/>
              </w:rPr>
            </w:pPr>
          </w:p>
        </w:tc>
        <w:tc>
          <w:tcPr>
            <w:tcW w:w="1700" w:type="dxa"/>
            <w:tcBorders>
              <w:top w:val="single" w:sz="4" w:space="0" w:color="auto"/>
              <w:bottom w:val="nil"/>
            </w:tcBorders>
          </w:tcPr>
          <w:p w:rsidR="00D84EAA" w:rsidRPr="000E53F1" w:rsidRDefault="00D84EAA" w:rsidP="007528F2">
            <w:pPr>
              <w:jc w:val="center"/>
              <w:rPr>
                <w:sz w:val="24"/>
                <w:szCs w:val="24"/>
                <w:lang w:val="fr-FR"/>
              </w:rPr>
            </w:pPr>
          </w:p>
        </w:tc>
        <w:tc>
          <w:tcPr>
            <w:tcW w:w="1702" w:type="dxa"/>
            <w:tcBorders>
              <w:top w:val="single" w:sz="4" w:space="0" w:color="auto"/>
              <w:bottom w:val="nil"/>
            </w:tcBorders>
          </w:tcPr>
          <w:p w:rsidR="00D84EAA" w:rsidRPr="000E53F1" w:rsidRDefault="00D84EAA" w:rsidP="007528F2">
            <w:pPr>
              <w:jc w:val="center"/>
              <w:rPr>
                <w:sz w:val="24"/>
                <w:szCs w:val="24"/>
                <w:lang w:val="fr-FR"/>
              </w:rPr>
            </w:pPr>
          </w:p>
        </w:tc>
        <w:tc>
          <w:tcPr>
            <w:tcW w:w="1702" w:type="dxa"/>
            <w:tcBorders>
              <w:top w:val="single" w:sz="4" w:space="0" w:color="auto"/>
              <w:bottom w:val="nil"/>
            </w:tcBorders>
          </w:tcPr>
          <w:p w:rsidR="00D84EAA" w:rsidRPr="000E53F1" w:rsidRDefault="00D84EAA" w:rsidP="007528F2">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1.</w:t>
            </w:r>
          </w:p>
        </w:tc>
        <w:tc>
          <w:tcPr>
            <w:tcW w:w="4253"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Alimentare (cofetării, aprozare, cant.restaurant, flori, lacto-bar, bufet, rotiserie, etc</w:t>
            </w:r>
            <w:proofErr w:type="gramStart"/>
            <w:r w:rsidRPr="000E53F1">
              <w:rPr>
                <w:sz w:val="24"/>
                <w:szCs w:val="24"/>
                <w:lang w:val="fr-FR"/>
              </w:rPr>
              <w:t>. )</w:t>
            </w:r>
            <w:proofErr w:type="gramEnd"/>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14,60</w:t>
            </w:r>
          </w:p>
        </w:tc>
        <w:tc>
          <w:tcPr>
            <w:tcW w:w="2098" w:type="dxa"/>
            <w:gridSpan w:val="2"/>
            <w:tcBorders>
              <w:top w:val="single" w:sz="4" w:space="0" w:color="auto"/>
              <w:bottom w:val="single" w:sz="4" w:space="0" w:color="auto"/>
            </w:tcBorders>
          </w:tcPr>
          <w:p w:rsidR="00D84EAA" w:rsidRPr="00E734F9" w:rsidRDefault="00D84EAA" w:rsidP="0026767E">
            <w:pPr>
              <w:jc w:val="center"/>
              <w:rPr>
                <w:sz w:val="24"/>
                <w:szCs w:val="24"/>
                <w:lang w:val="fr-FR"/>
              </w:rPr>
            </w:pPr>
            <w:r w:rsidRPr="00E734F9">
              <w:rPr>
                <w:sz w:val="24"/>
                <w:szCs w:val="24"/>
                <w:lang w:val="fr-FR"/>
              </w:rPr>
              <w:t>15</w:t>
            </w:r>
          </w:p>
        </w:tc>
        <w:tc>
          <w:tcPr>
            <w:tcW w:w="1700" w:type="dxa"/>
            <w:tcBorders>
              <w:top w:val="single" w:sz="4" w:space="0" w:color="auto"/>
              <w:bottom w:val="single" w:sz="4" w:space="0" w:color="auto"/>
            </w:tcBorders>
          </w:tcPr>
          <w:p w:rsidR="00D84EAA" w:rsidRPr="00E734F9" w:rsidRDefault="00D84EAA" w:rsidP="009B325C">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9B325C">
            <w:pPr>
              <w:jc w:val="center"/>
              <w:rPr>
                <w:sz w:val="24"/>
                <w:szCs w:val="24"/>
                <w:lang w:val="fr-FR"/>
              </w:rPr>
            </w:pPr>
            <w:r w:rsidRPr="00E734F9">
              <w:rPr>
                <w:sz w:val="24"/>
                <w:szCs w:val="24"/>
                <w:lang w:val="fr-FR"/>
              </w:rPr>
              <w:t>11,76</w:t>
            </w:r>
          </w:p>
        </w:tc>
        <w:tc>
          <w:tcPr>
            <w:tcW w:w="1702" w:type="dxa"/>
            <w:tcBorders>
              <w:top w:val="single" w:sz="4" w:space="0" w:color="auto"/>
              <w:bottom w:val="single" w:sz="4" w:space="0" w:color="auto"/>
            </w:tcBorders>
          </w:tcPr>
          <w:p w:rsidR="00D84EAA" w:rsidRPr="00E734F9" w:rsidRDefault="00D84EAA" w:rsidP="0026767E">
            <w:pPr>
              <w:jc w:val="center"/>
              <w:rPr>
                <w:sz w:val="24"/>
                <w:szCs w:val="24"/>
                <w:lang w:val="fr-FR"/>
              </w:rPr>
            </w:pPr>
            <w:r w:rsidRPr="00E734F9">
              <w:rPr>
                <w:sz w:val="24"/>
                <w:szCs w:val="24"/>
                <w:lang w:val="fr-FR"/>
              </w:rPr>
              <w:t>12,20</w:t>
            </w:r>
          </w:p>
        </w:tc>
        <w:tc>
          <w:tcPr>
            <w:tcW w:w="1702" w:type="dxa"/>
            <w:tcBorders>
              <w:top w:val="single" w:sz="4" w:space="0" w:color="auto"/>
              <w:bottom w:val="single" w:sz="4" w:space="0" w:color="auto"/>
            </w:tcBorders>
          </w:tcPr>
          <w:p w:rsidR="00D84EAA" w:rsidRPr="00E734F9" w:rsidRDefault="00D84EAA" w:rsidP="0026767E">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2.</w:t>
            </w:r>
          </w:p>
        </w:tc>
        <w:tc>
          <w:tcPr>
            <w:tcW w:w="4253"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Librării, papetării, farmacii</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7,79</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8</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6,18</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6,41</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3.</w:t>
            </w:r>
          </w:p>
        </w:tc>
        <w:tc>
          <w:tcPr>
            <w:tcW w:w="4253"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Restaurante, consignaţii, bijuterii, buticuri, articole cristal, electronice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43,48</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45,13</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34,80</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36,12</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rPr>
          <w:trHeight w:val="556"/>
        </w:trPr>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 xml:space="preserve">4. </w:t>
            </w:r>
          </w:p>
        </w:tc>
        <w:tc>
          <w:tcPr>
            <w:tcW w:w="4253"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Magazine metalo-chimice, textile, încălţăminte, mobilă, electronice, etc</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19,45</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20</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15,10</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16</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5.</w:t>
            </w:r>
          </w:p>
        </w:tc>
        <w:tc>
          <w:tcPr>
            <w:tcW w:w="4253" w:type="dxa"/>
            <w:tcBorders>
              <w:top w:val="single" w:sz="4" w:space="0" w:color="auto"/>
              <w:bottom w:val="nil"/>
            </w:tcBorders>
          </w:tcPr>
          <w:p w:rsidR="00D84EAA" w:rsidRPr="000E53F1" w:rsidRDefault="00D84EAA" w:rsidP="007528F2">
            <w:pPr>
              <w:jc w:val="both"/>
              <w:rPr>
                <w:sz w:val="24"/>
                <w:szCs w:val="24"/>
                <w:lang w:val="fr-FR"/>
              </w:rPr>
            </w:pPr>
            <w:r w:rsidRPr="000E53F1">
              <w:rPr>
                <w:sz w:val="24"/>
                <w:szCs w:val="24"/>
                <w:lang w:val="fr-FR"/>
              </w:rPr>
              <w:t>Bănci, Loto, ASIROM, CEC</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88,45</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92</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r w:rsidRPr="00E734F9">
              <w:rPr>
                <w:sz w:val="24"/>
                <w:szCs w:val="24"/>
                <w:lang w:val="fr-FR"/>
              </w:rPr>
              <w:t>-</w:t>
            </w: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II.</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Unităţi producţie şi prestări servicii</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2098" w:type="dxa"/>
            <w:gridSpan w:val="2"/>
            <w:tcBorders>
              <w:top w:val="single" w:sz="4" w:space="0" w:color="auto"/>
              <w:bottom w:val="single" w:sz="4" w:space="0" w:color="auto"/>
            </w:tcBorders>
          </w:tcPr>
          <w:p w:rsidR="00D84EAA" w:rsidRPr="00E734F9" w:rsidRDefault="00D84EAA" w:rsidP="007528F2">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1.</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Încălţăminte, croitorie, ceasornicărie, etc.</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10,88</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11</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9,02</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9,36</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2.</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Poştă, difuzarea presei, agenţii de voiaj şi spectacole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10,88</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11</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9,02</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9,36</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rPr>
            </w:pPr>
            <w:r w:rsidRPr="000E53F1">
              <w:rPr>
                <w:sz w:val="24"/>
                <w:szCs w:val="24"/>
              </w:rPr>
              <w:t>3.</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rPr>
            </w:pPr>
            <w:r w:rsidRPr="000E53F1">
              <w:rPr>
                <w:rFonts w:ascii="Times New Roman" w:hAnsi="Times New Roman"/>
                <w:b w:val="0"/>
                <w:sz w:val="24"/>
                <w:szCs w:val="24"/>
              </w:rPr>
              <w:t>Cabinete medicale private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10,88</w:t>
            </w:r>
          </w:p>
        </w:tc>
        <w:tc>
          <w:tcPr>
            <w:tcW w:w="2098" w:type="dxa"/>
            <w:gridSpan w:val="2"/>
            <w:tcBorders>
              <w:top w:val="single" w:sz="4" w:space="0" w:color="auto"/>
              <w:bottom w:val="single" w:sz="4" w:space="0" w:color="auto"/>
            </w:tcBorders>
          </w:tcPr>
          <w:p w:rsidR="00D84EAA" w:rsidRPr="00E734F9" w:rsidRDefault="00D84EAA" w:rsidP="007528F2">
            <w:pPr>
              <w:jc w:val="center"/>
              <w:rPr>
                <w:sz w:val="24"/>
                <w:szCs w:val="24"/>
                <w:lang w:val="fr-FR"/>
              </w:rPr>
            </w:pPr>
            <w:r w:rsidRPr="00E734F9">
              <w:rPr>
                <w:sz w:val="24"/>
                <w:szCs w:val="24"/>
                <w:lang w:val="fr-FR"/>
              </w:rPr>
              <w:t>11</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9,02</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9,36</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rPr>
            </w:pPr>
            <w:r w:rsidRPr="000E53F1">
              <w:rPr>
                <w:sz w:val="24"/>
                <w:szCs w:val="24"/>
              </w:rPr>
              <w:t>4.</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rPr>
            </w:pPr>
            <w:r w:rsidRPr="000E53F1">
              <w:rPr>
                <w:rFonts w:ascii="Times New Roman" w:hAnsi="Times New Roman"/>
                <w:b w:val="0"/>
                <w:sz w:val="24"/>
                <w:szCs w:val="24"/>
              </w:rPr>
              <w:t>Cabinete medicale pediatrie private</w:t>
            </w:r>
          </w:p>
        </w:tc>
        <w:tc>
          <w:tcPr>
            <w:tcW w:w="1304" w:type="dxa"/>
            <w:tcBorders>
              <w:top w:val="single" w:sz="4" w:space="0" w:color="auto"/>
              <w:bottom w:val="single" w:sz="4" w:space="0" w:color="auto"/>
            </w:tcBorders>
          </w:tcPr>
          <w:p w:rsidR="00D84EAA" w:rsidRPr="00E734F9" w:rsidRDefault="00D84EAA" w:rsidP="00606FD7">
            <w:pPr>
              <w:jc w:val="center"/>
              <w:rPr>
                <w:sz w:val="24"/>
                <w:szCs w:val="24"/>
              </w:rPr>
            </w:pPr>
            <w:r w:rsidRPr="00E734F9">
              <w:rPr>
                <w:sz w:val="24"/>
                <w:szCs w:val="24"/>
              </w:rPr>
              <w:t>6,55</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rPr>
            </w:pPr>
            <w:r w:rsidRPr="00E734F9">
              <w:rPr>
                <w:sz w:val="24"/>
                <w:szCs w:val="24"/>
              </w:rPr>
              <w:t>7</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4,07</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4,22</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III.</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Activităţi social-culturale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2098" w:type="dxa"/>
            <w:gridSpan w:val="2"/>
            <w:tcBorders>
              <w:top w:val="single" w:sz="4" w:space="0" w:color="auto"/>
              <w:bottom w:val="single" w:sz="4" w:space="0" w:color="auto"/>
            </w:tcBorders>
          </w:tcPr>
          <w:p w:rsidR="00D84EAA" w:rsidRPr="00E734F9" w:rsidRDefault="00D84EAA" w:rsidP="007528F2">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 xml:space="preserve">1. </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Dispensare de stat, bibl., muzee, săli spectacole, cămine culturale, Crucea Roşie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1,23</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1,28</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1,23</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1,28</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2.</w:t>
            </w:r>
          </w:p>
        </w:tc>
        <w:tc>
          <w:tcPr>
            <w:tcW w:w="4253" w:type="dxa"/>
            <w:tcBorders>
              <w:top w:val="single" w:sz="4" w:space="0" w:color="auto"/>
              <w:bottom w:val="single" w:sz="4" w:space="0" w:color="auto"/>
            </w:tcBorders>
          </w:tcPr>
          <w:p w:rsidR="00D84EAA" w:rsidRPr="000E53F1" w:rsidRDefault="00D84EAA" w:rsidP="005541CA">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ONG, sedii de partide </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1,23</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1,28</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1,23</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1,28</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3.</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Ateliere de creaţie, galerii de artă</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0,98</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0,98</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1</w:t>
            </w:r>
          </w:p>
        </w:tc>
        <w:tc>
          <w:tcPr>
            <w:tcW w:w="1702" w:type="dxa"/>
            <w:tcBorders>
              <w:top w:val="single" w:sz="4" w:space="0" w:color="auto"/>
              <w:bottom w:val="single" w:sz="4" w:space="0" w:color="auto"/>
            </w:tcBorders>
          </w:tcPr>
          <w:p w:rsidR="00D84EAA" w:rsidRPr="00E734F9" w:rsidRDefault="00D84EAA" w:rsidP="00923010">
            <w:pPr>
              <w:jc w:val="center"/>
              <w:rPr>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lastRenderedPageBreak/>
              <w:t>IV.</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Depozite, magazii, birouri, dependinţe care deservesc act. de bază prevăzute la pct. I-III, precum şi bucătăriile de pe lângă restaurante</w:t>
            </w:r>
          </w:p>
        </w:tc>
        <w:tc>
          <w:tcPr>
            <w:tcW w:w="1304"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3,20</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lang w:val="fr-FR"/>
              </w:rPr>
            </w:pPr>
            <w:r w:rsidRPr="00E734F9">
              <w:rPr>
                <w:sz w:val="24"/>
                <w:szCs w:val="24"/>
                <w:lang w:val="fr-FR"/>
              </w:rPr>
              <w:t>3,32</w:t>
            </w: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lang w:val="fr-FR"/>
              </w:rPr>
            </w:pPr>
            <w:r w:rsidRPr="00E734F9">
              <w:rPr>
                <w:sz w:val="24"/>
                <w:szCs w:val="24"/>
                <w:lang w:val="fr-FR"/>
              </w:rPr>
              <w:t>3,2</w:t>
            </w:r>
          </w:p>
        </w:tc>
        <w:tc>
          <w:tcPr>
            <w:tcW w:w="1702" w:type="dxa"/>
            <w:tcBorders>
              <w:top w:val="single" w:sz="4" w:space="0" w:color="auto"/>
              <w:bottom w:val="single" w:sz="4" w:space="0" w:color="auto"/>
            </w:tcBorders>
          </w:tcPr>
          <w:p w:rsidR="00D84EAA" w:rsidRPr="00E734F9" w:rsidRDefault="00D84EAA" w:rsidP="007528F2">
            <w:pPr>
              <w:jc w:val="center"/>
              <w:rPr>
                <w:sz w:val="24"/>
                <w:szCs w:val="24"/>
                <w:lang w:val="fr-FR"/>
              </w:rPr>
            </w:pPr>
            <w:r w:rsidRPr="00E734F9">
              <w:rPr>
                <w:sz w:val="24"/>
                <w:szCs w:val="24"/>
                <w:lang w:val="fr-FR"/>
              </w:rPr>
              <w:t>3,32</w:t>
            </w:r>
          </w:p>
        </w:tc>
        <w:tc>
          <w:tcPr>
            <w:tcW w:w="1702" w:type="dxa"/>
            <w:tcBorders>
              <w:top w:val="single" w:sz="4" w:space="0" w:color="auto"/>
              <w:bottom w:val="single" w:sz="4" w:space="0" w:color="auto"/>
            </w:tcBorders>
          </w:tcPr>
          <w:p w:rsidR="00D84EAA" w:rsidRPr="000E53F1" w:rsidRDefault="00D84EAA" w:rsidP="007528F2">
            <w:pPr>
              <w:jc w:val="center"/>
              <w:rPr>
                <w:b/>
                <w:sz w:val="24"/>
                <w:szCs w:val="24"/>
                <w:lang w:val="fr-FR"/>
              </w:rPr>
            </w:pPr>
          </w:p>
        </w:tc>
      </w:tr>
      <w:tr w:rsidR="00D84EAA" w:rsidRPr="000E53F1" w:rsidTr="00925560">
        <w:tc>
          <w:tcPr>
            <w:tcW w:w="567" w:type="dxa"/>
            <w:tcBorders>
              <w:top w:val="single" w:sz="4" w:space="0" w:color="auto"/>
              <w:bottom w:val="single" w:sz="4" w:space="0" w:color="auto"/>
            </w:tcBorders>
          </w:tcPr>
          <w:p w:rsidR="00D84EAA" w:rsidRPr="000E53F1" w:rsidRDefault="00D84EAA" w:rsidP="007528F2">
            <w:pPr>
              <w:jc w:val="both"/>
              <w:rPr>
                <w:sz w:val="24"/>
                <w:szCs w:val="24"/>
                <w:lang w:val="fr-FR"/>
              </w:rPr>
            </w:pPr>
            <w:r w:rsidRPr="000E53F1">
              <w:rPr>
                <w:sz w:val="24"/>
                <w:szCs w:val="24"/>
                <w:lang w:val="fr-FR"/>
              </w:rPr>
              <w:t>V.</w:t>
            </w:r>
          </w:p>
        </w:tc>
        <w:tc>
          <w:tcPr>
            <w:tcW w:w="4253" w:type="dxa"/>
            <w:tcBorders>
              <w:top w:val="single" w:sz="4" w:space="0" w:color="auto"/>
              <w:bottom w:val="single" w:sz="4" w:space="0" w:color="auto"/>
            </w:tcBorders>
          </w:tcPr>
          <w:p w:rsidR="00D84EAA" w:rsidRPr="000E53F1" w:rsidRDefault="00D84EA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Garaje</w:t>
            </w:r>
          </w:p>
        </w:tc>
        <w:tc>
          <w:tcPr>
            <w:tcW w:w="1304" w:type="dxa"/>
            <w:tcBorders>
              <w:top w:val="single" w:sz="4" w:space="0" w:color="auto"/>
              <w:bottom w:val="single" w:sz="4" w:space="0" w:color="auto"/>
            </w:tcBorders>
          </w:tcPr>
          <w:p w:rsidR="00D84EAA" w:rsidRPr="00E734F9" w:rsidRDefault="00D84EAA" w:rsidP="00606FD7">
            <w:pPr>
              <w:jc w:val="center"/>
              <w:rPr>
                <w:sz w:val="24"/>
                <w:szCs w:val="24"/>
              </w:rPr>
            </w:pPr>
            <w:r w:rsidRPr="00E734F9">
              <w:rPr>
                <w:sz w:val="24"/>
                <w:szCs w:val="24"/>
              </w:rPr>
              <w:t>1,28</w:t>
            </w:r>
          </w:p>
        </w:tc>
        <w:tc>
          <w:tcPr>
            <w:tcW w:w="2098" w:type="dxa"/>
            <w:gridSpan w:val="2"/>
            <w:tcBorders>
              <w:top w:val="single" w:sz="4" w:space="0" w:color="auto"/>
              <w:bottom w:val="single" w:sz="4" w:space="0" w:color="auto"/>
            </w:tcBorders>
          </w:tcPr>
          <w:p w:rsidR="00D84EAA" w:rsidRPr="00E734F9" w:rsidRDefault="00D84EAA" w:rsidP="00923010">
            <w:pPr>
              <w:jc w:val="center"/>
              <w:rPr>
                <w:sz w:val="24"/>
                <w:szCs w:val="24"/>
              </w:rPr>
            </w:pPr>
            <w:r w:rsidRPr="00E734F9">
              <w:rPr>
                <w:sz w:val="24"/>
                <w:szCs w:val="24"/>
              </w:rPr>
              <w:t>1,33</w:t>
            </w:r>
          </w:p>
        </w:tc>
        <w:tc>
          <w:tcPr>
            <w:tcW w:w="1700" w:type="dxa"/>
            <w:tcBorders>
              <w:top w:val="single" w:sz="4" w:space="0" w:color="auto"/>
              <w:bottom w:val="single" w:sz="4" w:space="0" w:color="auto"/>
            </w:tcBorders>
          </w:tcPr>
          <w:p w:rsidR="00D84EAA" w:rsidRPr="00E734F9" w:rsidRDefault="00D84EAA" w:rsidP="00606FD7">
            <w:pPr>
              <w:jc w:val="center"/>
              <w:rPr>
                <w:sz w:val="24"/>
                <w:szCs w:val="24"/>
              </w:rPr>
            </w:pPr>
          </w:p>
        </w:tc>
        <w:tc>
          <w:tcPr>
            <w:tcW w:w="1700" w:type="dxa"/>
            <w:tcBorders>
              <w:top w:val="single" w:sz="4" w:space="0" w:color="auto"/>
              <w:bottom w:val="single" w:sz="4" w:space="0" w:color="auto"/>
            </w:tcBorders>
          </w:tcPr>
          <w:p w:rsidR="00D84EAA" w:rsidRPr="00E734F9" w:rsidRDefault="00D84EAA" w:rsidP="00606FD7">
            <w:pPr>
              <w:jc w:val="center"/>
              <w:rPr>
                <w:sz w:val="24"/>
                <w:szCs w:val="24"/>
              </w:rPr>
            </w:pPr>
          </w:p>
        </w:tc>
        <w:tc>
          <w:tcPr>
            <w:tcW w:w="1702" w:type="dxa"/>
            <w:tcBorders>
              <w:top w:val="single" w:sz="4" w:space="0" w:color="auto"/>
              <w:bottom w:val="single" w:sz="4" w:space="0" w:color="auto"/>
            </w:tcBorders>
          </w:tcPr>
          <w:p w:rsidR="00D84EAA" w:rsidRPr="00E734F9" w:rsidRDefault="00D84EAA" w:rsidP="00923010">
            <w:pPr>
              <w:jc w:val="center"/>
              <w:rPr>
                <w:sz w:val="24"/>
                <w:szCs w:val="24"/>
              </w:rPr>
            </w:pPr>
            <w:r w:rsidRPr="00E734F9">
              <w:rPr>
                <w:sz w:val="24"/>
                <w:szCs w:val="24"/>
              </w:rPr>
              <w:t>1,33</w:t>
            </w:r>
          </w:p>
        </w:tc>
        <w:tc>
          <w:tcPr>
            <w:tcW w:w="1702" w:type="dxa"/>
            <w:tcBorders>
              <w:top w:val="single" w:sz="4" w:space="0" w:color="auto"/>
              <w:bottom w:val="single" w:sz="4" w:space="0" w:color="auto"/>
            </w:tcBorders>
          </w:tcPr>
          <w:p w:rsidR="00D84EAA" w:rsidRPr="000E53F1" w:rsidRDefault="00D84EAA" w:rsidP="00923010">
            <w:pPr>
              <w:jc w:val="center"/>
              <w:rPr>
                <w:b/>
                <w:sz w:val="24"/>
                <w:szCs w:val="24"/>
              </w:rPr>
            </w:pPr>
          </w:p>
        </w:tc>
      </w:tr>
    </w:tbl>
    <w:p w:rsidR="00921587" w:rsidRPr="000E53F1" w:rsidRDefault="00921587" w:rsidP="00921587">
      <w:pPr>
        <w:ind w:left="7920" w:firstLine="720"/>
        <w:rPr>
          <w:sz w:val="24"/>
          <w:szCs w:val="24"/>
        </w:rPr>
      </w:pPr>
      <w:r w:rsidRPr="000E53F1">
        <w:rPr>
          <w:sz w:val="24"/>
          <w:szCs w:val="24"/>
        </w:rPr>
        <w:t xml:space="preserve">     </w:t>
      </w:r>
    </w:p>
    <w:p w:rsidR="00921587" w:rsidRPr="000E53F1" w:rsidRDefault="00921587" w:rsidP="00921587">
      <w:pPr>
        <w:ind w:left="7920" w:firstLine="720"/>
        <w:rPr>
          <w:sz w:val="24"/>
          <w:szCs w:val="24"/>
        </w:rPr>
      </w:pPr>
      <w:r w:rsidRPr="000E53F1">
        <w:rPr>
          <w:sz w:val="24"/>
          <w:szCs w:val="24"/>
        </w:rPr>
        <w:t xml:space="preserve">      </w:t>
      </w:r>
      <w:proofErr w:type="gramStart"/>
      <w:r w:rsidRPr="000E53F1">
        <w:rPr>
          <w:sz w:val="24"/>
          <w:szCs w:val="24"/>
        </w:rPr>
        <w:t>lei/mp/an</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gridCol w:w="2693"/>
      </w:tblGrid>
      <w:tr w:rsidR="0051036A" w:rsidRPr="000E53F1" w:rsidTr="0099101F">
        <w:trPr>
          <w:cantSplit/>
        </w:trPr>
        <w:tc>
          <w:tcPr>
            <w:tcW w:w="567" w:type="dxa"/>
            <w:tcBorders>
              <w:top w:val="single" w:sz="4" w:space="0" w:color="auto"/>
              <w:bottom w:val="nil"/>
            </w:tcBorders>
          </w:tcPr>
          <w:p w:rsidR="0051036A" w:rsidRPr="000E53F1" w:rsidRDefault="0051036A" w:rsidP="007528F2">
            <w:pPr>
              <w:jc w:val="center"/>
              <w:rPr>
                <w:sz w:val="24"/>
                <w:szCs w:val="24"/>
                <w:lang w:val="fr-FR"/>
              </w:rPr>
            </w:pPr>
            <w:r w:rsidRPr="000E53F1">
              <w:rPr>
                <w:sz w:val="24"/>
                <w:szCs w:val="24"/>
                <w:lang w:val="fr-FR"/>
              </w:rPr>
              <w:t>0</w:t>
            </w:r>
          </w:p>
        </w:tc>
        <w:tc>
          <w:tcPr>
            <w:tcW w:w="4253" w:type="dxa"/>
            <w:tcBorders>
              <w:top w:val="single" w:sz="4" w:space="0" w:color="auto"/>
              <w:bottom w:val="nil"/>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1</w:t>
            </w:r>
          </w:p>
        </w:tc>
        <w:tc>
          <w:tcPr>
            <w:tcW w:w="2551" w:type="dxa"/>
            <w:tcBorders>
              <w:top w:val="single" w:sz="4" w:space="0" w:color="auto"/>
              <w:bottom w:val="nil"/>
            </w:tcBorders>
          </w:tcPr>
          <w:p w:rsidR="0051036A" w:rsidRPr="000E53F1" w:rsidRDefault="0051036A" w:rsidP="007528F2">
            <w:pPr>
              <w:jc w:val="center"/>
              <w:rPr>
                <w:sz w:val="24"/>
                <w:szCs w:val="24"/>
                <w:lang w:val="fr-FR"/>
              </w:rPr>
            </w:pPr>
            <w:r w:rsidRPr="000E53F1">
              <w:rPr>
                <w:sz w:val="24"/>
                <w:szCs w:val="24"/>
                <w:lang w:val="fr-FR"/>
              </w:rPr>
              <w:t>2</w:t>
            </w:r>
          </w:p>
        </w:tc>
        <w:tc>
          <w:tcPr>
            <w:tcW w:w="2693" w:type="dxa"/>
            <w:tcBorders>
              <w:top w:val="single" w:sz="4" w:space="0" w:color="auto"/>
              <w:bottom w:val="nil"/>
            </w:tcBorders>
          </w:tcPr>
          <w:p w:rsidR="0051036A" w:rsidRPr="000E53F1" w:rsidRDefault="0051036A" w:rsidP="007528F2">
            <w:pPr>
              <w:jc w:val="center"/>
              <w:rPr>
                <w:sz w:val="24"/>
                <w:szCs w:val="24"/>
                <w:lang w:val="fr-FR"/>
              </w:rPr>
            </w:pPr>
          </w:p>
        </w:tc>
        <w:tc>
          <w:tcPr>
            <w:tcW w:w="2693" w:type="dxa"/>
            <w:tcBorders>
              <w:top w:val="single" w:sz="4" w:space="0" w:color="auto"/>
              <w:bottom w:val="nil"/>
            </w:tcBorders>
          </w:tcPr>
          <w:p w:rsidR="0051036A" w:rsidRPr="000E53F1" w:rsidRDefault="0051036A" w:rsidP="007528F2">
            <w:pPr>
              <w:jc w:val="center"/>
              <w:rPr>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VI.</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Închirieri terenuri pe care nu sunt amplasate construcţii</w:t>
            </w:r>
          </w:p>
        </w:tc>
        <w:tc>
          <w:tcPr>
            <w:tcW w:w="2551" w:type="dxa"/>
            <w:tcBorders>
              <w:top w:val="single" w:sz="4" w:space="0" w:color="auto"/>
              <w:bottom w:val="single" w:sz="4" w:space="0" w:color="auto"/>
            </w:tcBorders>
          </w:tcPr>
          <w:p w:rsidR="0051036A" w:rsidRPr="000E53F1" w:rsidRDefault="0051036A" w:rsidP="00532CA2">
            <w:pPr>
              <w:jc w:val="center"/>
              <w:rPr>
                <w:b/>
                <w:sz w:val="24"/>
                <w:szCs w:val="24"/>
                <w:lang w:val="fr-FR"/>
              </w:rPr>
            </w:pPr>
            <w:r w:rsidRPr="000E53F1">
              <w:rPr>
                <w:b/>
                <w:sz w:val="24"/>
                <w:szCs w:val="24"/>
                <w:lang w:val="fr-FR"/>
              </w:rPr>
              <w:t>Tarif</w:t>
            </w:r>
          </w:p>
          <w:p w:rsidR="0051036A" w:rsidRPr="000E53F1" w:rsidRDefault="0051036A" w:rsidP="00923010">
            <w:pPr>
              <w:jc w:val="center"/>
              <w:rPr>
                <w:b/>
                <w:sz w:val="24"/>
                <w:szCs w:val="24"/>
                <w:lang w:val="fr-FR"/>
              </w:rPr>
            </w:pPr>
            <w:r w:rsidRPr="000E53F1">
              <w:rPr>
                <w:b/>
                <w:sz w:val="24"/>
                <w:szCs w:val="24"/>
                <w:lang w:val="fr-FR"/>
              </w:rPr>
              <w:t>2020</w:t>
            </w:r>
          </w:p>
        </w:tc>
        <w:tc>
          <w:tcPr>
            <w:tcW w:w="2693" w:type="dxa"/>
            <w:tcBorders>
              <w:top w:val="single" w:sz="4" w:space="0" w:color="auto"/>
              <w:bottom w:val="single" w:sz="4" w:space="0" w:color="auto"/>
            </w:tcBorders>
          </w:tcPr>
          <w:p w:rsidR="0051036A" w:rsidRPr="000E53F1" w:rsidRDefault="0051036A" w:rsidP="00511D7E">
            <w:pPr>
              <w:jc w:val="center"/>
              <w:rPr>
                <w:b/>
                <w:sz w:val="24"/>
                <w:szCs w:val="24"/>
                <w:lang w:val="fr-FR"/>
              </w:rPr>
            </w:pPr>
            <w:r w:rsidRPr="000E53F1">
              <w:rPr>
                <w:b/>
                <w:sz w:val="24"/>
                <w:szCs w:val="24"/>
                <w:lang w:val="fr-FR"/>
              </w:rPr>
              <w:t>PROPUS 2021</w:t>
            </w:r>
          </w:p>
          <w:p w:rsidR="0051036A" w:rsidRPr="000E53F1" w:rsidRDefault="0051036A" w:rsidP="009D7A29">
            <w:pPr>
              <w:jc w:val="center"/>
              <w:rPr>
                <w:b/>
                <w:sz w:val="24"/>
                <w:szCs w:val="24"/>
                <w:lang w:val="fr-FR"/>
              </w:rPr>
            </w:pPr>
          </w:p>
        </w:tc>
        <w:tc>
          <w:tcPr>
            <w:tcW w:w="2693" w:type="dxa"/>
            <w:tcBorders>
              <w:top w:val="single" w:sz="4" w:space="0" w:color="auto"/>
              <w:bottom w:val="single" w:sz="4" w:space="0" w:color="auto"/>
            </w:tcBorders>
          </w:tcPr>
          <w:p w:rsidR="0051036A" w:rsidRPr="000E53F1" w:rsidRDefault="0051036A" w:rsidP="00511D7E">
            <w:pPr>
              <w:jc w:val="center"/>
              <w:rPr>
                <w:b/>
                <w:sz w:val="24"/>
                <w:szCs w:val="24"/>
                <w:lang w:val="fr-FR"/>
              </w:rPr>
            </w:pPr>
            <w:r w:rsidRPr="000E53F1">
              <w:rPr>
                <w:b/>
                <w:sz w:val="24"/>
                <w:szCs w:val="24"/>
                <w:lang w:val="fr-FR"/>
              </w:rPr>
              <w:t>APROBAT 2021</w:t>
            </w: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1.</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Terenuri cultivabile </w:t>
            </w:r>
          </w:p>
        </w:tc>
        <w:tc>
          <w:tcPr>
            <w:tcW w:w="2551" w:type="dxa"/>
            <w:tcBorders>
              <w:top w:val="single" w:sz="4" w:space="0" w:color="auto"/>
              <w:bottom w:val="single" w:sz="4" w:space="0" w:color="auto"/>
            </w:tcBorders>
          </w:tcPr>
          <w:p w:rsidR="0051036A" w:rsidRPr="00E734F9" w:rsidRDefault="0051036A" w:rsidP="007528F2">
            <w:pPr>
              <w:jc w:val="center"/>
              <w:rPr>
                <w:sz w:val="24"/>
                <w:szCs w:val="24"/>
                <w:lang w:val="fr-FR"/>
              </w:rPr>
            </w:pPr>
            <w:r w:rsidRPr="00E734F9">
              <w:rPr>
                <w:sz w:val="24"/>
                <w:szCs w:val="24"/>
                <w:lang w:val="fr-FR"/>
              </w:rPr>
              <w:t>0,20</w:t>
            </w:r>
          </w:p>
        </w:tc>
        <w:tc>
          <w:tcPr>
            <w:tcW w:w="2693" w:type="dxa"/>
            <w:tcBorders>
              <w:top w:val="single" w:sz="4" w:space="0" w:color="auto"/>
              <w:bottom w:val="single" w:sz="4" w:space="0" w:color="auto"/>
            </w:tcBorders>
          </w:tcPr>
          <w:p w:rsidR="0051036A" w:rsidRPr="00E734F9" w:rsidRDefault="0051036A" w:rsidP="00651685">
            <w:pPr>
              <w:jc w:val="center"/>
              <w:rPr>
                <w:sz w:val="24"/>
                <w:szCs w:val="24"/>
                <w:lang w:val="fr-FR"/>
              </w:rPr>
            </w:pPr>
            <w:r w:rsidRPr="00E734F9">
              <w:rPr>
                <w:sz w:val="24"/>
                <w:szCs w:val="24"/>
                <w:lang w:val="fr-FR"/>
              </w:rPr>
              <w:t>0,21</w:t>
            </w:r>
          </w:p>
        </w:tc>
        <w:tc>
          <w:tcPr>
            <w:tcW w:w="2693" w:type="dxa"/>
            <w:tcBorders>
              <w:top w:val="single" w:sz="4" w:space="0" w:color="auto"/>
              <w:bottom w:val="single" w:sz="4" w:space="0" w:color="auto"/>
            </w:tcBorders>
          </w:tcPr>
          <w:p w:rsidR="0051036A" w:rsidRPr="000E53F1" w:rsidRDefault="0051036A" w:rsidP="00651685">
            <w:pPr>
              <w:jc w:val="center"/>
              <w:rPr>
                <w:b/>
                <w:sz w:val="24"/>
                <w:szCs w:val="24"/>
                <w:lang w:val="fr-FR"/>
              </w:rPr>
            </w:pPr>
          </w:p>
        </w:tc>
      </w:tr>
      <w:tr w:rsidR="0051036A" w:rsidRPr="000E53F1" w:rsidTr="0099101F">
        <w:trPr>
          <w:cantSplit/>
        </w:trPr>
        <w:tc>
          <w:tcPr>
            <w:tcW w:w="567" w:type="dxa"/>
            <w:tcBorders>
              <w:top w:val="single" w:sz="4" w:space="0" w:color="auto"/>
            </w:tcBorders>
          </w:tcPr>
          <w:p w:rsidR="0051036A" w:rsidRPr="000E53F1" w:rsidRDefault="0051036A" w:rsidP="007528F2">
            <w:pPr>
              <w:jc w:val="both"/>
              <w:rPr>
                <w:sz w:val="24"/>
                <w:szCs w:val="24"/>
                <w:lang w:val="fr-FR"/>
              </w:rPr>
            </w:pPr>
            <w:r w:rsidRPr="000E53F1">
              <w:rPr>
                <w:sz w:val="24"/>
                <w:szCs w:val="24"/>
                <w:lang w:val="fr-FR"/>
              </w:rPr>
              <w:t>2.</w:t>
            </w:r>
          </w:p>
        </w:tc>
        <w:tc>
          <w:tcPr>
            <w:tcW w:w="4253" w:type="dxa"/>
            <w:tcBorders>
              <w:top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Terenuri greu accesibile, mlaştini, poteci, terenuri stâncoase, etc.</w:t>
            </w:r>
          </w:p>
        </w:tc>
        <w:tc>
          <w:tcPr>
            <w:tcW w:w="2551" w:type="dxa"/>
            <w:tcBorders>
              <w:top w:val="single" w:sz="4" w:space="0" w:color="auto"/>
            </w:tcBorders>
          </w:tcPr>
          <w:p w:rsidR="0051036A" w:rsidRPr="00E734F9" w:rsidRDefault="0051036A" w:rsidP="007528F2">
            <w:pPr>
              <w:jc w:val="center"/>
              <w:rPr>
                <w:sz w:val="24"/>
                <w:szCs w:val="24"/>
              </w:rPr>
            </w:pPr>
            <w:r w:rsidRPr="00E734F9">
              <w:rPr>
                <w:sz w:val="24"/>
                <w:szCs w:val="24"/>
              </w:rPr>
              <w:t>0,20</w:t>
            </w:r>
          </w:p>
        </w:tc>
        <w:tc>
          <w:tcPr>
            <w:tcW w:w="2693" w:type="dxa"/>
            <w:tcBorders>
              <w:top w:val="single" w:sz="4" w:space="0" w:color="auto"/>
            </w:tcBorders>
          </w:tcPr>
          <w:p w:rsidR="0051036A" w:rsidRPr="00E734F9" w:rsidRDefault="0051036A" w:rsidP="00651685">
            <w:pPr>
              <w:jc w:val="center"/>
              <w:rPr>
                <w:sz w:val="24"/>
                <w:szCs w:val="24"/>
              </w:rPr>
            </w:pPr>
            <w:r w:rsidRPr="00E734F9">
              <w:rPr>
                <w:sz w:val="24"/>
                <w:szCs w:val="24"/>
              </w:rPr>
              <w:t>0,21</w:t>
            </w:r>
          </w:p>
        </w:tc>
        <w:tc>
          <w:tcPr>
            <w:tcW w:w="2693" w:type="dxa"/>
            <w:tcBorders>
              <w:top w:val="single" w:sz="4" w:space="0" w:color="auto"/>
            </w:tcBorders>
          </w:tcPr>
          <w:p w:rsidR="0051036A" w:rsidRPr="000E53F1" w:rsidRDefault="0051036A" w:rsidP="00651685">
            <w:pPr>
              <w:jc w:val="center"/>
              <w:rPr>
                <w:b/>
                <w:sz w:val="24"/>
                <w:szCs w:val="24"/>
              </w:rPr>
            </w:pPr>
          </w:p>
        </w:tc>
      </w:tr>
    </w:tbl>
    <w:p w:rsidR="00921587" w:rsidRPr="000E53F1" w:rsidRDefault="00921587" w:rsidP="00921587">
      <w:pPr>
        <w:jc w:val="right"/>
        <w:rPr>
          <w:sz w:val="24"/>
          <w:szCs w:val="24"/>
        </w:rPr>
      </w:pPr>
    </w:p>
    <w:p w:rsidR="00934F48" w:rsidRPr="000E53F1" w:rsidRDefault="00934F48" w:rsidP="00921587">
      <w:pPr>
        <w:jc w:val="righ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gridCol w:w="2693"/>
      </w:tblGrid>
      <w:tr w:rsidR="0051036A" w:rsidRPr="000E53F1" w:rsidTr="0099101F">
        <w:trPr>
          <w:cantSplit/>
        </w:trPr>
        <w:tc>
          <w:tcPr>
            <w:tcW w:w="567" w:type="dxa"/>
            <w:tcBorders>
              <w:top w:val="single" w:sz="4" w:space="0" w:color="auto"/>
              <w:bottom w:val="nil"/>
            </w:tcBorders>
          </w:tcPr>
          <w:p w:rsidR="0051036A" w:rsidRPr="000E53F1" w:rsidRDefault="0051036A" w:rsidP="007528F2">
            <w:pPr>
              <w:jc w:val="center"/>
              <w:rPr>
                <w:sz w:val="24"/>
                <w:szCs w:val="24"/>
              </w:rPr>
            </w:pPr>
            <w:r w:rsidRPr="000E53F1">
              <w:rPr>
                <w:sz w:val="24"/>
                <w:szCs w:val="24"/>
              </w:rPr>
              <w:t>0</w:t>
            </w:r>
          </w:p>
        </w:tc>
        <w:tc>
          <w:tcPr>
            <w:tcW w:w="4253" w:type="dxa"/>
            <w:tcBorders>
              <w:top w:val="single" w:sz="4" w:space="0" w:color="auto"/>
              <w:bottom w:val="nil"/>
            </w:tcBorders>
          </w:tcPr>
          <w:p w:rsidR="0051036A" w:rsidRPr="000E53F1" w:rsidRDefault="0051036A" w:rsidP="007528F2">
            <w:pPr>
              <w:pStyle w:val="Titlu2"/>
              <w:rPr>
                <w:rFonts w:ascii="Times New Roman" w:hAnsi="Times New Roman"/>
                <w:b w:val="0"/>
                <w:sz w:val="24"/>
                <w:szCs w:val="24"/>
              </w:rPr>
            </w:pPr>
            <w:r w:rsidRPr="000E53F1">
              <w:rPr>
                <w:rFonts w:ascii="Times New Roman" w:hAnsi="Times New Roman"/>
                <w:b w:val="0"/>
                <w:sz w:val="24"/>
                <w:szCs w:val="24"/>
              </w:rPr>
              <w:t>1</w:t>
            </w:r>
          </w:p>
        </w:tc>
        <w:tc>
          <w:tcPr>
            <w:tcW w:w="2551" w:type="dxa"/>
            <w:tcBorders>
              <w:top w:val="single" w:sz="4" w:space="0" w:color="auto"/>
              <w:bottom w:val="nil"/>
            </w:tcBorders>
          </w:tcPr>
          <w:p w:rsidR="0051036A" w:rsidRPr="000E53F1" w:rsidRDefault="0051036A" w:rsidP="007528F2">
            <w:pPr>
              <w:jc w:val="center"/>
              <w:rPr>
                <w:sz w:val="24"/>
                <w:szCs w:val="24"/>
              </w:rPr>
            </w:pPr>
            <w:r w:rsidRPr="000E53F1">
              <w:rPr>
                <w:sz w:val="24"/>
                <w:szCs w:val="24"/>
              </w:rPr>
              <w:t>2</w:t>
            </w:r>
          </w:p>
        </w:tc>
        <w:tc>
          <w:tcPr>
            <w:tcW w:w="2693" w:type="dxa"/>
            <w:tcBorders>
              <w:top w:val="single" w:sz="4" w:space="0" w:color="auto"/>
              <w:bottom w:val="nil"/>
            </w:tcBorders>
          </w:tcPr>
          <w:p w:rsidR="0051036A" w:rsidRPr="000E53F1" w:rsidRDefault="0051036A" w:rsidP="007528F2">
            <w:pPr>
              <w:jc w:val="center"/>
              <w:rPr>
                <w:sz w:val="24"/>
                <w:szCs w:val="24"/>
              </w:rPr>
            </w:pPr>
            <w:r w:rsidRPr="000E53F1">
              <w:rPr>
                <w:sz w:val="24"/>
                <w:szCs w:val="24"/>
              </w:rPr>
              <w:t>3</w:t>
            </w:r>
          </w:p>
        </w:tc>
        <w:tc>
          <w:tcPr>
            <w:tcW w:w="2693" w:type="dxa"/>
            <w:tcBorders>
              <w:top w:val="single" w:sz="4" w:space="0" w:color="auto"/>
              <w:bottom w:val="nil"/>
            </w:tcBorders>
          </w:tcPr>
          <w:p w:rsidR="0051036A" w:rsidRPr="000E53F1" w:rsidRDefault="0051036A" w:rsidP="007528F2">
            <w:pPr>
              <w:jc w:val="center"/>
              <w:rPr>
                <w:sz w:val="24"/>
                <w:szCs w:val="24"/>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E929F8">
            <w:pPr>
              <w:jc w:val="both"/>
              <w:rPr>
                <w:sz w:val="24"/>
                <w:szCs w:val="24"/>
              </w:rPr>
            </w:pPr>
            <w:r w:rsidRPr="000E53F1">
              <w:rPr>
                <w:sz w:val="24"/>
                <w:szCs w:val="24"/>
              </w:rPr>
              <w:t>VII</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Închirieri terenuri de sub garaj şi sub copertină </w:t>
            </w:r>
            <w:r w:rsidRPr="000E53F1">
              <w:rPr>
                <w:rFonts w:ascii="Times New Roman" w:hAnsi="Times New Roman"/>
                <w:b w:val="0"/>
                <w:sz w:val="24"/>
                <w:szCs w:val="24"/>
              </w:rPr>
              <w:t xml:space="preserve">şi parcăriu </w:t>
            </w:r>
            <w:r w:rsidRPr="000E53F1">
              <w:rPr>
                <w:rFonts w:ascii="Times New Roman" w:hAnsi="Times New Roman"/>
                <w:b w:val="0"/>
                <w:sz w:val="24"/>
                <w:szCs w:val="24"/>
                <w:lang w:val="fr-FR"/>
              </w:rPr>
              <w:t>construite pe terenuri proprietate de stat</w:t>
            </w:r>
          </w:p>
        </w:tc>
        <w:tc>
          <w:tcPr>
            <w:tcW w:w="2551" w:type="dxa"/>
            <w:tcBorders>
              <w:top w:val="single" w:sz="4" w:space="0" w:color="auto"/>
              <w:bottom w:val="single" w:sz="4" w:space="0" w:color="auto"/>
            </w:tcBorders>
          </w:tcPr>
          <w:p w:rsidR="0051036A" w:rsidRPr="000E53F1" w:rsidRDefault="0051036A" w:rsidP="007528F2">
            <w:pPr>
              <w:jc w:val="center"/>
              <w:rPr>
                <w:b/>
                <w:sz w:val="24"/>
                <w:szCs w:val="24"/>
                <w:lang w:val="fr-FR"/>
              </w:rPr>
            </w:pPr>
            <w:r w:rsidRPr="000E53F1">
              <w:rPr>
                <w:b/>
                <w:sz w:val="24"/>
                <w:szCs w:val="24"/>
                <w:lang w:val="fr-FR"/>
              </w:rPr>
              <w:t>2020</w:t>
            </w:r>
          </w:p>
          <w:p w:rsidR="0051036A" w:rsidRPr="000E53F1" w:rsidRDefault="0051036A" w:rsidP="007528F2">
            <w:pPr>
              <w:jc w:val="center"/>
              <w:rPr>
                <w:b/>
                <w:sz w:val="24"/>
                <w:szCs w:val="24"/>
                <w:lang w:val="fr-FR"/>
              </w:rPr>
            </w:pPr>
            <w:r w:rsidRPr="000E53F1">
              <w:rPr>
                <w:b/>
                <w:sz w:val="24"/>
                <w:szCs w:val="24"/>
                <w:lang w:val="fr-FR"/>
              </w:rPr>
              <w:t>Lei/an</w:t>
            </w:r>
          </w:p>
        </w:tc>
        <w:tc>
          <w:tcPr>
            <w:tcW w:w="2693" w:type="dxa"/>
            <w:tcBorders>
              <w:top w:val="single" w:sz="4" w:space="0" w:color="auto"/>
              <w:bottom w:val="single" w:sz="4" w:space="0" w:color="auto"/>
            </w:tcBorders>
          </w:tcPr>
          <w:p w:rsidR="0051036A" w:rsidRPr="000E53F1" w:rsidRDefault="0051036A" w:rsidP="007528F2">
            <w:pPr>
              <w:jc w:val="center"/>
              <w:rPr>
                <w:b/>
                <w:sz w:val="24"/>
                <w:szCs w:val="24"/>
                <w:lang w:val="fr-FR"/>
              </w:rPr>
            </w:pPr>
            <w:r w:rsidRPr="000E53F1">
              <w:rPr>
                <w:b/>
                <w:sz w:val="24"/>
                <w:szCs w:val="24"/>
                <w:lang w:val="fr-FR"/>
              </w:rPr>
              <w:t>PROPUS 2021</w:t>
            </w:r>
          </w:p>
          <w:p w:rsidR="0051036A" w:rsidRPr="000E53F1" w:rsidRDefault="0051036A" w:rsidP="007528F2">
            <w:pPr>
              <w:jc w:val="center"/>
              <w:rPr>
                <w:b/>
                <w:sz w:val="24"/>
                <w:szCs w:val="24"/>
                <w:lang w:val="fr-FR"/>
              </w:rPr>
            </w:pPr>
            <w:r w:rsidRPr="000E53F1">
              <w:rPr>
                <w:b/>
                <w:sz w:val="24"/>
                <w:szCs w:val="24"/>
                <w:lang w:val="fr-FR"/>
              </w:rPr>
              <w:t>Lei/an</w:t>
            </w:r>
          </w:p>
          <w:p w:rsidR="0051036A" w:rsidRPr="000E53F1" w:rsidRDefault="0051036A" w:rsidP="007528F2">
            <w:pPr>
              <w:jc w:val="center"/>
              <w:rPr>
                <w:b/>
                <w:sz w:val="24"/>
                <w:szCs w:val="24"/>
                <w:lang w:val="fr-FR"/>
              </w:rPr>
            </w:pPr>
          </w:p>
        </w:tc>
        <w:tc>
          <w:tcPr>
            <w:tcW w:w="2693" w:type="dxa"/>
            <w:tcBorders>
              <w:top w:val="single" w:sz="4" w:space="0" w:color="auto"/>
              <w:bottom w:val="single" w:sz="4" w:space="0" w:color="auto"/>
            </w:tcBorders>
          </w:tcPr>
          <w:p w:rsidR="0051036A" w:rsidRPr="000E53F1" w:rsidRDefault="0051036A" w:rsidP="007528F2">
            <w:pPr>
              <w:jc w:val="center"/>
              <w:rPr>
                <w:b/>
                <w:sz w:val="24"/>
                <w:szCs w:val="24"/>
                <w:lang w:val="fr-FR"/>
              </w:rPr>
            </w:pPr>
            <w:r w:rsidRPr="000E53F1">
              <w:rPr>
                <w:b/>
                <w:sz w:val="24"/>
                <w:szCs w:val="24"/>
                <w:lang w:val="fr-FR"/>
              </w:rPr>
              <w:t>APROBAT 2021</w:t>
            </w: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1.</w:t>
            </w:r>
          </w:p>
        </w:tc>
        <w:tc>
          <w:tcPr>
            <w:tcW w:w="4253" w:type="dxa"/>
            <w:tcBorders>
              <w:top w:val="single" w:sz="4" w:space="0" w:color="auto"/>
              <w:bottom w:val="single" w:sz="4" w:space="0" w:color="auto"/>
            </w:tcBorders>
          </w:tcPr>
          <w:p w:rsidR="0051036A" w:rsidRPr="000E53F1" w:rsidRDefault="0051036A" w:rsidP="00E929F8">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Pentru persoane fizice </w:t>
            </w:r>
          </w:p>
        </w:tc>
        <w:tc>
          <w:tcPr>
            <w:tcW w:w="2551" w:type="dxa"/>
            <w:tcBorders>
              <w:top w:val="single" w:sz="4" w:space="0" w:color="auto"/>
              <w:bottom w:val="single" w:sz="4" w:space="0" w:color="auto"/>
            </w:tcBorders>
          </w:tcPr>
          <w:p w:rsidR="0051036A" w:rsidRPr="00E734F9" w:rsidRDefault="0051036A" w:rsidP="00E929F8">
            <w:pPr>
              <w:jc w:val="center"/>
              <w:rPr>
                <w:sz w:val="24"/>
                <w:szCs w:val="24"/>
                <w:lang w:val="fr-FR"/>
              </w:rPr>
            </w:pPr>
            <w:r w:rsidRPr="00E734F9">
              <w:rPr>
                <w:sz w:val="24"/>
                <w:szCs w:val="24"/>
                <w:lang w:val="fr-FR"/>
              </w:rPr>
              <w:t>7,95 lei/mp./an</w:t>
            </w:r>
          </w:p>
        </w:tc>
        <w:tc>
          <w:tcPr>
            <w:tcW w:w="2693" w:type="dxa"/>
            <w:tcBorders>
              <w:top w:val="single" w:sz="4" w:space="0" w:color="auto"/>
              <w:bottom w:val="single" w:sz="4" w:space="0" w:color="auto"/>
            </w:tcBorders>
          </w:tcPr>
          <w:p w:rsidR="0051036A" w:rsidRPr="00E734F9" w:rsidRDefault="0051036A" w:rsidP="00651685">
            <w:pPr>
              <w:jc w:val="center"/>
              <w:rPr>
                <w:sz w:val="24"/>
                <w:szCs w:val="24"/>
                <w:lang w:val="fr-FR"/>
              </w:rPr>
            </w:pPr>
            <w:r w:rsidRPr="00E734F9">
              <w:rPr>
                <w:sz w:val="24"/>
                <w:szCs w:val="24"/>
                <w:lang w:val="fr-FR"/>
              </w:rPr>
              <w:t>8,25 lei/mp./an</w:t>
            </w:r>
          </w:p>
        </w:tc>
        <w:tc>
          <w:tcPr>
            <w:tcW w:w="2693" w:type="dxa"/>
            <w:tcBorders>
              <w:top w:val="single" w:sz="4" w:space="0" w:color="auto"/>
              <w:bottom w:val="single" w:sz="4" w:space="0" w:color="auto"/>
            </w:tcBorders>
          </w:tcPr>
          <w:p w:rsidR="0051036A" w:rsidRPr="000E53F1" w:rsidRDefault="0051036A" w:rsidP="00651685">
            <w:pPr>
              <w:jc w:val="center"/>
              <w:rPr>
                <w:b/>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2.</w:t>
            </w:r>
          </w:p>
        </w:tc>
        <w:tc>
          <w:tcPr>
            <w:tcW w:w="4253" w:type="dxa"/>
            <w:tcBorders>
              <w:top w:val="single" w:sz="4" w:space="0" w:color="auto"/>
              <w:bottom w:val="single" w:sz="4" w:space="0" w:color="auto"/>
            </w:tcBorders>
          </w:tcPr>
          <w:p w:rsidR="0051036A" w:rsidRPr="000E53F1" w:rsidRDefault="0051036A" w:rsidP="00E929F8">
            <w:pPr>
              <w:pStyle w:val="Titlu2"/>
              <w:rPr>
                <w:rFonts w:ascii="Times New Roman" w:hAnsi="Times New Roman"/>
                <w:b w:val="0"/>
                <w:sz w:val="24"/>
                <w:szCs w:val="24"/>
                <w:lang w:val="fr-FR"/>
              </w:rPr>
            </w:pPr>
            <w:r w:rsidRPr="000E53F1">
              <w:rPr>
                <w:rFonts w:ascii="Times New Roman" w:hAnsi="Times New Roman"/>
                <w:b w:val="0"/>
                <w:sz w:val="24"/>
                <w:szCs w:val="24"/>
                <w:lang w:val="fr-FR"/>
              </w:rPr>
              <w:t>Pentru persoane juridice</w:t>
            </w:r>
          </w:p>
        </w:tc>
        <w:tc>
          <w:tcPr>
            <w:tcW w:w="2551" w:type="dxa"/>
            <w:tcBorders>
              <w:top w:val="single" w:sz="4" w:space="0" w:color="auto"/>
              <w:bottom w:val="single" w:sz="4" w:space="0" w:color="auto"/>
            </w:tcBorders>
          </w:tcPr>
          <w:p w:rsidR="0051036A" w:rsidRPr="00E734F9" w:rsidRDefault="0051036A" w:rsidP="00E929F8">
            <w:pPr>
              <w:jc w:val="center"/>
              <w:rPr>
                <w:sz w:val="24"/>
                <w:szCs w:val="24"/>
                <w:lang w:val="fr-FR"/>
              </w:rPr>
            </w:pPr>
            <w:r w:rsidRPr="00E734F9">
              <w:rPr>
                <w:sz w:val="24"/>
                <w:szCs w:val="24"/>
                <w:lang w:val="fr-FR"/>
              </w:rPr>
              <w:t>15,90 lei/mp. /an</w:t>
            </w:r>
          </w:p>
        </w:tc>
        <w:tc>
          <w:tcPr>
            <w:tcW w:w="2693" w:type="dxa"/>
            <w:tcBorders>
              <w:top w:val="single" w:sz="4" w:space="0" w:color="auto"/>
              <w:bottom w:val="single" w:sz="4" w:space="0" w:color="auto"/>
            </w:tcBorders>
          </w:tcPr>
          <w:p w:rsidR="0051036A" w:rsidRPr="00E734F9" w:rsidRDefault="0051036A" w:rsidP="003C0694">
            <w:pPr>
              <w:jc w:val="center"/>
              <w:rPr>
                <w:sz w:val="24"/>
                <w:szCs w:val="24"/>
                <w:lang w:val="fr-FR"/>
              </w:rPr>
            </w:pPr>
            <w:r w:rsidRPr="00E734F9">
              <w:rPr>
                <w:sz w:val="24"/>
                <w:szCs w:val="24"/>
                <w:lang w:val="fr-FR"/>
              </w:rPr>
              <w:t>16,50 lei/mp. /an</w:t>
            </w:r>
          </w:p>
        </w:tc>
        <w:tc>
          <w:tcPr>
            <w:tcW w:w="2693" w:type="dxa"/>
            <w:tcBorders>
              <w:top w:val="single" w:sz="4" w:space="0" w:color="auto"/>
              <w:bottom w:val="single" w:sz="4" w:space="0" w:color="auto"/>
            </w:tcBorders>
          </w:tcPr>
          <w:p w:rsidR="0051036A" w:rsidRPr="000E53F1" w:rsidRDefault="0051036A" w:rsidP="003C0694">
            <w:pPr>
              <w:jc w:val="center"/>
              <w:rPr>
                <w:b/>
                <w:sz w:val="24"/>
                <w:szCs w:val="24"/>
                <w:lang w:val="fr-FR"/>
              </w:rPr>
            </w:pPr>
          </w:p>
        </w:tc>
      </w:tr>
    </w:tbl>
    <w:p w:rsidR="00921587" w:rsidRPr="000E53F1" w:rsidRDefault="00921587" w:rsidP="00921587">
      <w:pPr>
        <w:jc w:val="right"/>
        <w:rPr>
          <w:sz w:val="24"/>
          <w:szCs w:val="24"/>
          <w:lang w:val="fr-FR"/>
        </w:rPr>
      </w:pPr>
    </w:p>
    <w:p w:rsidR="00921587" w:rsidRPr="000E53F1" w:rsidRDefault="007528F2" w:rsidP="000E53F1">
      <w:pPr>
        <w:ind w:left="7920" w:firstLine="720"/>
        <w:rPr>
          <w:b/>
          <w:sz w:val="24"/>
          <w:szCs w:val="24"/>
        </w:rPr>
      </w:pPr>
      <w:proofErr w:type="gramStart"/>
      <w:r w:rsidRPr="000E53F1">
        <w:rPr>
          <w:b/>
          <w:sz w:val="24"/>
          <w:szCs w:val="24"/>
        </w:rPr>
        <w:t>lei/mp/an</w:t>
      </w:r>
      <w:proofErr w:type="gramEnd"/>
      <w:r w:rsidR="000E53F1">
        <w:rPr>
          <w:sz w:val="24"/>
          <w:szCs w:val="24"/>
          <w:lang w:val="fr-FR"/>
        </w:rPr>
        <w:tab/>
      </w:r>
      <w:r w:rsidR="00921587" w:rsidRPr="000E53F1">
        <w:rPr>
          <w:sz w:val="24"/>
          <w:szCs w:val="24"/>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gridCol w:w="2693"/>
      </w:tblGrid>
      <w:tr w:rsidR="0051036A" w:rsidRPr="000E53F1" w:rsidTr="0099101F">
        <w:trPr>
          <w:cantSplit/>
        </w:trPr>
        <w:tc>
          <w:tcPr>
            <w:tcW w:w="567" w:type="dxa"/>
            <w:tcBorders>
              <w:top w:val="single" w:sz="4" w:space="0" w:color="auto"/>
              <w:bottom w:val="nil"/>
            </w:tcBorders>
          </w:tcPr>
          <w:p w:rsidR="0051036A" w:rsidRPr="000E53F1" w:rsidRDefault="0051036A" w:rsidP="007528F2">
            <w:pPr>
              <w:jc w:val="center"/>
              <w:rPr>
                <w:sz w:val="24"/>
                <w:szCs w:val="24"/>
                <w:lang w:val="fr-FR"/>
              </w:rPr>
            </w:pPr>
            <w:r w:rsidRPr="000E53F1">
              <w:rPr>
                <w:sz w:val="24"/>
                <w:szCs w:val="24"/>
                <w:lang w:val="fr-FR"/>
              </w:rPr>
              <w:t>0</w:t>
            </w:r>
          </w:p>
        </w:tc>
        <w:tc>
          <w:tcPr>
            <w:tcW w:w="4253" w:type="dxa"/>
            <w:tcBorders>
              <w:top w:val="single" w:sz="4" w:space="0" w:color="auto"/>
              <w:bottom w:val="nil"/>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1</w:t>
            </w:r>
          </w:p>
        </w:tc>
        <w:tc>
          <w:tcPr>
            <w:tcW w:w="2551" w:type="dxa"/>
            <w:tcBorders>
              <w:top w:val="single" w:sz="4" w:space="0" w:color="auto"/>
              <w:bottom w:val="nil"/>
            </w:tcBorders>
          </w:tcPr>
          <w:p w:rsidR="0051036A" w:rsidRPr="000E53F1" w:rsidRDefault="0051036A" w:rsidP="007528F2">
            <w:pPr>
              <w:jc w:val="center"/>
              <w:rPr>
                <w:sz w:val="24"/>
                <w:szCs w:val="24"/>
                <w:lang w:val="fr-FR"/>
              </w:rPr>
            </w:pPr>
            <w:r w:rsidRPr="000E53F1">
              <w:rPr>
                <w:sz w:val="24"/>
                <w:szCs w:val="24"/>
                <w:lang w:val="fr-FR"/>
              </w:rPr>
              <w:t>2</w:t>
            </w:r>
          </w:p>
        </w:tc>
        <w:tc>
          <w:tcPr>
            <w:tcW w:w="2693" w:type="dxa"/>
            <w:tcBorders>
              <w:top w:val="single" w:sz="4" w:space="0" w:color="auto"/>
              <w:bottom w:val="nil"/>
            </w:tcBorders>
          </w:tcPr>
          <w:p w:rsidR="0051036A" w:rsidRPr="000E53F1" w:rsidRDefault="0051036A" w:rsidP="007528F2">
            <w:pPr>
              <w:jc w:val="center"/>
              <w:rPr>
                <w:sz w:val="24"/>
                <w:szCs w:val="24"/>
                <w:lang w:val="fr-FR"/>
              </w:rPr>
            </w:pPr>
            <w:r w:rsidRPr="000E53F1">
              <w:rPr>
                <w:sz w:val="24"/>
                <w:szCs w:val="24"/>
                <w:lang w:val="fr-FR"/>
              </w:rPr>
              <w:t>3</w:t>
            </w:r>
          </w:p>
        </w:tc>
        <w:tc>
          <w:tcPr>
            <w:tcW w:w="2693" w:type="dxa"/>
            <w:tcBorders>
              <w:top w:val="single" w:sz="4" w:space="0" w:color="auto"/>
              <w:bottom w:val="nil"/>
            </w:tcBorders>
          </w:tcPr>
          <w:p w:rsidR="0051036A" w:rsidRPr="000E53F1" w:rsidRDefault="0051036A" w:rsidP="007528F2">
            <w:pPr>
              <w:jc w:val="center"/>
              <w:rPr>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VIII</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Chirii terenuri</w:t>
            </w:r>
          </w:p>
        </w:tc>
        <w:tc>
          <w:tcPr>
            <w:tcW w:w="2551" w:type="dxa"/>
            <w:tcBorders>
              <w:top w:val="single" w:sz="4" w:space="0" w:color="auto"/>
              <w:bottom w:val="single" w:sz="4" w:space="0" w:color="auto"/>
            </w:tcBorders>
          </w:tcPr>
          <w:p w:rsidR="0051036A" w:rsidRPr="000E53F1" w:rsidRDefault="0051036A" w:rsidP="007528F2">
            <w:pPr>
              <w:jc w:val="right"/>
              <w:rPr>
                <w:sz w:val="24"/>
                <w:szCs w:val="24"/>
                <w:lang w:val="fr-FR"/>
              </w:rPr>
            </w:pPr>
          </w:p>
        </w:tc>
        <w:tc>
          <w:tcPr>
            <w:tcW w:w="2693" w:type="dxa"/>
            <w:tcBorders>
              <w:top w:val="single" w:sz="4" w:space="0" w:color="auto"/>
              <w:bottom w:val="single" w:sz="4" w:space="0" w:color="auto"/>
            </w:tcBorders>
          </w:tcPr>
          <w:p w:rsidR="0051036A" w:rsidRPr="000E53F1" w:rsidRDefault="0051036A" w:rsidP="007528F2">
            <w:pPr>
              <w:jc w:val="center"/>
              <w:rPr>
                <w:sz w:val="24"/>
                <w:szCs w:val="24"/>
                <w:lang w:val="fr-FR"/>
              </w:rPr>
            </w:pPr>
          </w:p>
        </w:tc>
        <w:tc>
          <w:tcPr>
            <w:tcW w:w="2693" w:type="dxa"/>
            <w:tcBorders>
              <w:top w:val="single" w:sz="4" w:space="0" w:color="auto"/>
              <w:bottom w:val="single" w:sz="4" w:space="0" w:color="auto"/>
            </w:tcBorders>
          </w:tcPr>
          <w:p w:rsidR="0051036A" w:rsidRPr="000E53F1" w:rsidRDefault="0051036A" w:rsidP="007528F2">
            <w:pPr>
              <w:jc w:val="center"/>
              <w:rPr>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1.</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Folosinţă curţi, accese </w:t>
            </w:r>
          </w:p>
        </w:tc>
        <w:tc>
          <w:tcPr>
            <w:tcW w:w="2551" w:type="dxa"/>
            <w:tcBorders>
              <w:top w:val="single" w:sz="4" w:space="0" w:color="auto"/>
              <w:bottom w:val="single" w:sz="4" w:space="0" w:color="auto"/>
            </w:tcBorders>
          </w:tcPr>
          <w:p w:rsidR="0051036A" w:rsidRPr="00E734F9" w:rsidRDefault="0051036A" w:rsidP="007528F2">
            <w:pPr>
              <w:jc w:val="center"/>
              <w:rPr>
                <w:sz w:val="24"/>
                <w:szCs w:val="24"/>
                <w:lang w:val="fr-FR"/>
              </w:rPr>
            </w:pPr>
            <w:r w:rsidRPr="00E734F9">
              <w:rPr>
                <w:sz w:val="24"/>
                <w:szCs w:val="24"/>
                <w:lang w:val="fr-FR"/>
              </w:rPr>
              <w:t>0,20</w:t>
            </w:r>
          </w:p>
        </w:tc>
        <w:tc>
          <w:tcPr>
            <w:tcW w:w="2693" w:type="dxa"/>
            <w:tcBorders>
              <w:top w:val="single" w:sz="4" w:space="0" w:color="auto"/>
              <w:bottom w:val="single" w:sz="4" w:space="0" w:color="auto"/>
            </w:tcBorders>
          </w:tcPr>
          <w:p w:rsidR="0051036A" w:rsidRPr="00E734F9" w:rsidRDefault="0051036A" w:rsidP="00651685">
            <w:pPr>
              <w:jc w:val="center"/>
              <w:rPr>
                <w:sz w:val="24"/>
                <w:szCs w:val="24"/>
                <w:lang w:val="fr-FR"/>
              </w:rPr>
            </w:pPr>
            <w:r w:rsidRPr="00E734F9">
              <w:rPr>
                <w:sz w:val="24"/>
                <w:szCs w:val="24"/>
                <w:lang w:val="fr-FR"/>
              </w:rPr>
              <w:t>0,21</w:t>
            </w:r>
          </w:p>
        </w:tc>
        <w:tc>
          <w:tcPr>
            <w:tcW w:w="2693" w:type="dxa"/>
            <w:tcBorders>
              <w:top w:val="single" w:sz="4" w:space="0" w:color="auto"/>
              <w:bottom w:val="single" w:sz="4" w:space="0" w:color="auto"/>
            </w:tcBorders>
          </w:tcPr>
          <w:p w:rsidR="0051036A" w:rsidRPr="000E53F1" w:rsidRDefault="0051036A" w:rsidP="00651685">
            <w:pPr>
              <w:jc w:val="center"/>
              <w:rPr>
                <w:b/>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2.</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Folosinţă grădini</w:t>
            </w:r>
          </w:p>
        </w:tc>
        <w:tc>
          <w:tcPr>
            <w:tcW w:w="2551" w:type="dxa"/>
            <w:tcBorders>
              <w:top w:val="single" w:sz="4" w:space="0" w:color="auto"/>
              <w:bottom w:val="single" w:sz="4" w:space="0" w:color="auto"/>
            </w:tcBorders>
          </w:tcPr>
          <w:p w:rsidR="0051036A" w:rsidRPr="00E734F9" w:rsidRDefault="0051036A" w:rsidP="007528F2">
            <w:pPr>
              <w:jc w:val="center"/>
              <w:rPr>
                <w:sz w:val="24"/>
                <w:szCs w:val="24"/>
                <w:lang w:val="fr-FR"/>
              </w:rPr>
            </w:pPr>
            <w:r w:rsidRPr="00E734F9">
              <w:rPr>
                <w:sz w:val="24"/>
                <w:szCs w:val="24"/>
                <w:lang w:val="fr-FR"/>
              </w:rPr>
              <w:t>0,27</w:t>
            </w:r>
          </w:p>
        </w:tc>
        <w:tc>
          <w:tcPr>
            <w:tcW w:w="2693" w:type="dxa"/>
            <w:tcBorders>
              <w:top w:val="single" w:sz="4" w:space="0" w:color="auto"/>
              <w:bottom w:val="single" w:sz="4" w:space="0" w:color="auto"/>
            </w:tcBorders>
          </w:tcPr>
          <w:p w:rsidR="0051036A" w:rsidRPr="00E734F9" w:rsidRDefault="0051036A" w:rsidP="00651685">
            <w:pPr>
              <w:jc w:val="center"/>
              <w:rPr>
                <w:sz w:val="24"/>
                <w:szCs w:val="24"/>
                <w:lang w:val="fr-FR"/>
              </w:rPr>
            </w:pPr>
            <w:r w:rsidRPr="00E734F9">
              <w:rPr>
                <w:sz w:val="24"/>
                <w:szCs w:val="24"/>
                <w:lang w:val="fr-FR"/>
              </w:rPr>
              <w:t>0,28</w:t>
            </w:r>
          </w:p>
        </w:tc>
        <w:tc>
          <w:tcPr>
            <w:tcW w:w="2693" w:type="dxa"/>
            <w:tcBorders>
              <w:top w:val="single" w:sz="4" w:space="0" w:color="auto"/>
              <w:bottom w:val="single" w:sz="4" w:space="0" w:color="auto"/>
            </w:tcBorders>
          </w:tcPr>
          <w:p w:rsidR="0051036A" w:rsidRPr="000E53F1" w:rsidRDefault="0051036A" w:rsidP="00651685">
            <w:pPr>
              <w:jc w:val="center"/>
              <w:rPr>
                <w:b/>
                <w:sz w:val="24"/>
                <w:szCs w:val="24"/>
                <w:lang w:val="fr-FR"/>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r w:rsidRPr="000E53F1">
              <w:rPr>
                <w:sz w:val="24"/>
                <w:szCs w:val="24"/>
                <w:lang w:val="fr-FR"/>
              </w:rPr>
              <w:t>3.</w:t>
            </w: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Folosinţă teren sub construcţii </w:t>
            </w:r>
          </w:p>
        </w:tc>
        <w:tc>
          <w:tcPr>
            <w:tcW w:w="2551" w:type="dxa"/>
            <w:tcBorders>
              <w:top w:val="single" w:sz="4" w:space="0" w:color="auto"/>
              <w:bottom w:val="single" w:sz="4" w:space="0" w:color="auto"/>
            </w:tcBorders>
          </w:tcPr>
          <w:p w:rsidR="0051036A" w:rsidRPr="00E734F9" w:rsidRDefault="0051036A" w:rsidP="00E929F8">
            <w:pPr>
              <w:ind w:firstLine="720"/>
              <w:rPr>
                <w:sz w:val="24"/>
                <w:szCs w:val="24"/>
              </w:rPr>
            </w:pPr>
            <w:r w:rsidRPr="00E734F9">
              <w:rPr>
                <w:sz w:val="24"/>
                <w:szCs w:val="24"/>
              </w:rPr>
              <w:t xml:space="preserve">   9,02</w:t>
            </w:r>
          </w:p>
        </w:tc>
        <w:tc>
          <w:tcPr>
            <w:tcW w:w="2693" w:type="dxa"/>
            <w:tcBorders>
              <w:top w:val="single" w:sz="4" w:space="0" w:color="auto"/>
              <w:bottom w:val="single" w:sz="4" w:space="0" w:color="auto"/>
            </w:tcBorders>
          </w:tcPr>
          <w:p w:rsidR="0051036A" w:rsidRPr="00E734F9" w:rsidRDefault="0051036A" w:rsidP="00651685">
            <w:pPr>
              <w:ind w:firstLine="720"/>
              <w:rPr>
                <w:sz w:val="24"/>
                <w:szCs w:val="24"/>
              </w:rPr>
            </w:pPr>
            <w:r w:rsidRPr="00E734F9">
              <w:rPr>
                <w:sz w:val="24"/>
                <w:szCs w:val="24"/>
              </w:rPr>
              <w:t xml:space="preserve">    9,36</w:t>
            </w:r>
          </w:p>
        </w:tc>
        <w:tc>
          <w:tcPr>
            <w:tcW w:w="2693" w:type="dxa"/>
            <w:tcBorders>
              <w:top w:val="single" w:sz="4" w:space="0" w:color="auto"/>
              <w:bottom w:val="single" w:sz="4" w:space="0" w:color="auto"/>
            </w:tcBorders>
          </w:tcPr>
          <w:p w:rsidR="0051036A" w:rsidRPr="000E53F1" w:rsidRDefault="0051036A" w:rsidP="00651685">
            <w:pPr>
              <w:ind w:firstLine="720"/>
              <w:rPr>
                <w:b/>
                <w:sz w:val="24"/>
                <w:szCs w:val="24"/>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p>
        </w:tc>
        <w:tc>
          <w:tcPr>
            <w:tcW w:w="2551" w:type="dxa"/>
            <w:tcBorders>
              <w:top w:val="single" w:sz="4" w:space="0" w:color="auto"/>
              <w:bottom w:val="single" w:sz="4" w:space="0" w:color="auto"/>
            </w:tcBorders>
          </w:tcPr>
          <w:p w:rsidR="0051036A" w:rsidRPr="00E734F9" w:rsidRDefault="0051036A" w:rsidP="007528F2">
            <w:pPr>
              <w:ind w:firstLine="720"/>
              <w:rPr>
                <w:sz w:val="24"/>
                <w:szCs w:val="24"/>
              </w:rPr>
            </w:pPr>
          </w:p>
        </w:tc>
        <w:tc>
          <w:tcPr>
            <w:tcW w:w="2693" w:type="dxa"/>
            <w:tcBorders>
              <w:top w:val="single" w:sz="4" w:space="0" w:color="auto"/>
              <w:bottom w:val="single" w:sz="4" w:space="0" w:color="auto"/>
            </w:tcBorders>
          </w:tcPr>
          <w:p w:rsidR="0051036A" w:rsidRPr="00E734F9" w:rsidRDefault="0051036A" w:rsidP="007528F2">
            <w:pPr>
              <w:ind w:firstLine="720"/>
              <w:rPr>
                <w:sz w:val="24"/>
                <w:szCs w:val="24"/>
              </w:rPr>
            </w:pPr>
          </w:p>
        </w:tc>
        <w:tc>
          <w:tcPr>
            <w:tcW w:w="2693" w:type="dxa"/>
            <w:tcBorders>
              <w:top w:val="single" w:sz="4" w:space="0" w:color="auto"/>
              <w:bottom w:val="single" w:sz="4" w:space="0" w:color="auto"/>
            </w:tcBorders>
          </w:tcPr>
          <w:p w:rsidR="0051036A" w:rsidRPr="000E53F1" w:rsidRDefault="0051036A" w:rsidP="007528F2">
            <w:pPr>
              <w:ind w:firstLine="720"/>
              <w:rPr>
                <w:b/>
                <w:sz w:val="24"/>
                <w:szCs w:val="24"/>
              </w:rPr>
            </w:pPr>
          </w:p>
        </w:tc>
      </w:tr>
      <w:tr w:rsidR="0051036A" w:rsidRPr="000E53F1" w:rsidTr="0099101F">
        <w:trPr>
          <w:cantSplit/>
        </w:trPr>
        <w:tc>
          <w:tcPr>
            <w:tcW w:w="567" w:type="dxa"/>
            <w:tcBorders>
              <w:top w:val="single" w:sz="4" w:space="0" w:color="auto"/>
              <w:bottom w:val="single" w:sz="4" w:space="0" w:color="auto"/>
            </w:tcBorders>
          </w:tcPr>
          <w:p w:rsidR="0051036A" w:rsidRPr="000E53F1" w:rsidRDefault="0051036A" w:rsidP="007528F2">
            <w:pPr>
              <w:jc w:val="both"/>
              <w:rPr>
                <w:sz w:val="24"/>
                <w:szCs w:val="24"/>
                <w:lang w:val="fr-FR"/>
              </w:rPr>
            </w:pPr>
          </w:p>
        </w:tc>
        <w:tc>
          <w:tcPr>
            <w:tcW w:w="4253" w:type="dxa"/>
            <w:tcBorders>
              <w:top w:val="single" w:sz="4" w:space="0" w:color="auto"/>
              <w:bottom w:val="single" w:sz="4" w:space="0" w:color="auto"/>
            </w:tcBorders>
          </w:tcPr>
          <w:p w:rsidR="0051036A" w:rsidRPr="000E53F1" w:rsidRDefault="0051036A" w:rsidP="007528F2">
            <w:pPr>
              <w:pStyle w:val="Titlu2"/>
              <w:rPr>
                <w:rFonts w:ascii="Times New Roman" w:hAnsi="Times New Roman"/>
                <w:b w:val="0"/>
                <w:sz w:val="24"/>
                <w:szCs w:val="24"/>
                <w:lang w:val="fr-FR"/>
              </w:rPr>
            </w:pPr>
          </w:p>
        </w:tc>
        <w:tc>
          <w:tcPr>
            <w:tcW w:w="2551" w:type="dxa"/>
            <w:tcBorders>
              <w:top w:val="single" w:sz="4" w:space="0" w:color="auto"/>
              <w:bottom w:val="single" w:sz="4" w:space="0" w:color="auto"/>
            </w:tcBorders>
          </w:tcPr>
          <w:p w:rsidR="0051036A" w:rsidRPr="000E53F1" w:rsidRDefault="0051036A" w:rsidP="007528F2">
            <w:pPr>
              <w:ind w:firstLine="720"/>
              <w:rPr>
                <w:b/>
                <w:sz w:val="24"/>
                <w:szCs w:val="24"/>
              </w:rPr>
            </w:pPr>
          </w:p>
        </w:tc>
        <w:tc>
          <w:tcPr>
            <w:tcW w:w="2693" w:type="dxa"/>
            <w:tcBorders>
              <w:top w:val="single" w:sz="4" w:space="0" w:color="auto"/>
              <w:bottom w:val="single" w:sz="4" w:space="0" w:color="auto"/>
            </w:tcBorders>
          </w:tcPr>
          <w:p w:rsidR="0051036A" w:rsidRPr="000E53F1" w:rsidRDefault="0051036A" w:rsidP="007528F2">
            <w:pPr>
              <w:ind w:firstLine="720"/>
              <w:rPr>
                <w:b/>
                <w:sz w:val="24"/>
                <w:szCs w:val="24"/>
              </w:rPr>
            </w:pPr>
          </w:p>
        </w:tc>
        <w:tc>
          <w:tcPr>
            <w:tcW w:w="2693" w:type="dxa"/>
            <w:tcBorders>
              <w:top w:val="single" w:sz="4" w:space="0" w:color="auto"/>
              <w:bottom w:val="single" w:sz="4" w:space="0" w:color="auto"/>
            </w:tcBorders>
          </w:tcPr>
          <w:p w:rsidR="0051036A" w:rsidRPr="000E53F1" w:rsidRDefault="0051036A" w:rsidP="007528F2">
            <w:pPr>
              <w:ind w:firstLine="720"/>
              <w:rPr>
                <w:b/>
                <w:sz w:val="24"/>
                <w:szCs w:val="24"/>
              </w:rPr>
            </w:pPr>
          </w:p>
        </w:tc>
      </w:tr>
    </w:tbl>
    <w:p w:rsidR="00921587" w:rsidRPr="000E53F1" w:rsidRDefault="00921587" w:rsidP="00921587">
      <w:pPr>
        <w:rPr>
          <w:sz w:val="24"/>
          <w:szCs w:val="24"/>
        </w:rPr>
      </w:pPr>
    </w:p>
    <w:p w:rsidR="000E53F1" w:rsidRDefault="000E53F1" w:rsidP="00921587">
      <w:pPr>
        <w:pStyle w:val="Titlu4"/>
        <w:jc w:val="center"/>
        <w:rPr>
          <w:rFonts w:ascii="Times New Roman" w:hAnsi="Times New Roman"/>
          <w:b w:val="0"/>
          <w:sz w:val="24"/>
          <w:szCs w:val="24"/>
        </w:rPr>
      </w:pPr>
    </w:p>
    <w:p w:rsidR="000E53F1" w:rsidRDefault="000E53F1" w:rsidP="00921587">
      <w:pPr>
        <w:pStyle w:val="Titlu4"/>
        <w:jc w:val="center"/>
        <w:rPr>
          <w:rFonts w:ascii="Times New Roman" w:hAnsi="Times New Roman"/>
          <w:b w:val="0"/>
          <w:sz w:val="24"/>
          <w:szCs w:val="24"/>
        </w:rPr>
      </w:pPr>
    </w:p>
    <w:p w:rsidR="000E53F1" w:rsidRDefault="000E53F1" w:rsidP="00921587">
      <w:pPr>
        <w:pStyle w:val="Titlu4"/>
        <w:jc w:val="center"/>
        <w:rPr>
          <w:rFonts w:ascii="Times New Roman" w:hAnsi="Times New Roman"/>
          <w:b w:val="0"/>
          <w:sz w:val="24"/>
          <w:szCs w:val="24"/>
        </w:rPr>
      </w:pPr>
    </w:p>
    <w:p w:rsidR="00921587" w:rsidRPr="000E53F1" w:rsidRDefault="00921587" w:rsidP="00921587">
      <w:pPr>
        <w:pStyle w:val="Titlu4"/>
        <w:jc w:val="center"/>
        <w:rPr>
          <w:rFonts w:ascii="Times New Roman" w:hAnsi="Times New Roman"/>
          <w:b w:val="0"/>
          <w:sz w:val="24"/>
          <w:szCs w:val="24"/>
        </w:rPr>
      </w:pPr>
      <w:r w:rsidRPr="000E53F1">
        <w:rPr>
          <w:rFonts w:ascii="Times New Roman" w:hAnsi="Times New Roman"/>
          <w:b w:val="0"/>
          <w:sz w:val="24"/>
          <w:szCs w:val="24"/>
        </w:rPr>
        <w:t>L I S T A    D E   T A R I F E</w:t>
      </w:r>
    </w:p>
    <w:p w:rsidR="00921587" w:rsidRPr="000E53F1" w:rsidRDefault="00921587" w:rsidP="00921587">
      <w:pPr>
        <w:jc w:val="center"/>
        <w:rPr>
          <w:sz w:val="24"/>
          <w:szCs w:val="24"/>
          <w:lang w:val="fr-FR"/>
        </w:rPr>
      </w:pPr>
      <w:proofErr w:type="gramStart"/>
      <w:r w:rsidRPr="000E53F1">
        <w:rPr>
          <w:sz w:val="24"/>
          <w:szCs w:val="24"/>
          <w:lang w:val="fr-FR"/>
        </w:rPr>
        <w:t>de</w:t>
      </w:r>
      <w:proofErr w:type="gramEnd"/>
      <w:r w:rsidRPr="000E53F1">
        <w:rPr>
          <w:sz w:val="24"/>
          <w:szCs w:val="24"/>
          <w:lang w:val="fr-FR"/>
        </w:rPr>
        <w:t xml:space="preserve"> proiectare pentru întocmire documentaţii de vânzare,</w:t>
      </w:r>
    </w:p>
    <w:p w:rsidR="00921587" w:rsidRPr="000E53F1" w:rsidRDefault="00921587" w:rsidP="00921587">
      <w:pPr>
        <w:jc w:val="center"/>
        <w:rPr>
          <w:sz w:val="24"/>
          <w:szCs w:val="24"/>
        </w:rPr>
      </w:pPr>
      <w:proofErr w:type="gramStart"/>
      <w:r w:rsidRPr="000E53F1">
        <w:rPr>
          <w:sz w:val="24"/>
          <w:szCs w:val="24"/>
        </w:rPr>
        <w:t>evaluare</w:t>
      </w:r>
      <w:proofErr w:type="gramEnd"/>
      <w:r w:rsidRPr="000E53F1">
        <w:rPr>
          <w:sz w:val="24"/>
          <w:szCs w:val="24"/>
        </w:rPr>
        <w:t xml:space="preserve"> şi întabulare</w:t>
      </w:r>
    </w:p>
    <w:p w:rsidR="00921587" w:rsidRPr="000E53F1" w:rsidRDefault="00921587" w:rsidP="00921587">
      <w:pPr>
        <w:jc w:val="both"/>
        <w:rPr>
          <w:sz w:val="24"/>
          <w:szCs w:val="24"/>
        </w:rPr>
      </w:pP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r>
      <w:r w:rsidRPr="000E53F1">
        <w:rPr>
          <w:sz w:val="24"/>
          <w:szCs w:val="24"/>
        </w:rPr>
        <w:tab/>
        <w:t xml:space="preserve">        </w:t>
      </w:r>
    </w:p>
    <w:tbl>
      <w:tblPr>
        <w:tblW w:w="114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gridCol w:w="1559"/>
      </w:tblGrid>
      <w:tr w:rsidR="00015955" w:rsidRPr="000E53F1" w:rsidTr="00015955">
        <w:trPr>
          <w:cantSplit/>
          <w:trHeight w:val="412"/>
        </w:trPr>
        <w:tc>
          <w:tcPr>
            <w:tcW w:w="567" w:type="dxa"/>
            <w:tcBorders>
              <w:top w:val="single" w:sz="4" w:space="0" w:color="auto"/>
              <w:left w:val="single" w:sz="4" w:space="0" w:color="auto"/>
              <w:bottom w:val="nil"/>
              <w:right w:val="single" w:sz="4" w:space="0" w:color="auto"/>
            </w:tcBorders>
          </w:tcPr>
          <w:p w:rsidR="00015955" w:rsidRPr="000E53F1" w:rsidRDefault="00015955" w:rsidP="007528F2">
            <w:pPr>
              <w:jc w:val="center"/>
              <w:rPr>
                <w:sz w:val="24"/>
                <w:szCs w:val="24"/>
              </w:rPr>
            </w:pPr>
            <w:r w:rsidRPr="000E53F1">
              <w:rPr>
                <w:sz w:val="24"/>
                <w:szCs w:val="24"/>
              </w:rPr>
              <w:t>Nr.</w:t>
            </w:r>
          </w:p>
        </w:tc>
        <w:tc>
          <w:tcPr>
            <w:tcW w:w="5103" w:type="dxa"/>
            <w:tcBorders>
              <w:top w:val="single" w:sz="4" w:space="0" w:color="auto"/>
              <w:left w:val="nil"/>
              <w:bottom w:val="nil"/>
              <w:right w:val="single" w:sz="4" w:space="0" w:color="auto"/>
            </w:tcBorders>
          </w:tcPr>
          <w:p w:rsidR="00015955" w:rsidRPr="000E53F1" w:rsidRDefault="00015955" w:rsidP="007528F2">
            <w:pPr>
              <w:jc w:val="center"/>
              <w:rPr>
                <w:sz w:val="24"/>
                <w:szCs w:val="24"/>
              </w:rPr>
            </w:pPr>
            <w:r w:rsidRPr="000E53F1">
              <w:rPr>
                <w:sz w:val="24"/>
                <w:szCs w:val="24"/>
              </w:rPr>
              <w:t>Denumirea serviciului</w:t>
            </w:r>
          </w:p>
        </w:tc>
        <w:tc>
          <w:tcPr>
            <w:tcW w:w="1134" w:type="dxa"/>
            <w:tcBorders>
              <w:top w:val="single" w:sz="4" w:space="0" w:color="auto"/>
              <w:left w:val="nil"/>
              <w:bottom w:val="nil"/>
              <w:right w:val="single" w:sz="4" w:space="0" w:color="auto"/>
            </w:tcBorders>
          </w:tcPr>
          <w:p w:rsidR="00015955" w:rsidRPr="000E53F1" w:rsidRDefault="00015955" w:rsidP="007528F2">
            <w:pPr>
              <w:pStyle w:val="Titlu6"/>
              <w:rPr>
                <w:rFonts w:ascii="Times New Roman" w:hAnsi="Times New Roman"/>
                <w:b w:val="0"/>
                <w:sz w:val="24"/>
                <w:szCs w:val="24"/>
                <w:lang w:val="en-US"/>
              </w:rPr>
            </w:pPr>
            <w:r w:rsidRPr="000E53F1">
              <w:rPr>
                <w:rFonts w:ascii="Times New Roman" w:hAnsi="Times New Roman"/>
                <w:b w:val="0"/>
                <w:sz w:val="24"/>
                <w:szCs w:val="24"/>
                <w:lang w:val="en-US"/>
              </w:rPr>
              <w:t>UM</w:t>
            </w:r>
          </w:p>
        </w:tc>
        <w:tc>
          <w:tcPr>
            <w:tcW w:w="1559" w:type="dxa"/>
            <w:tcBorders>
              <w:top w:val="single" w:sz="4" w:space="0" w:color="auto"/>
              <w:left w:val="nil"/>
              <w:bottom w:val="nil"/>
              <w:right w:val="nil"/>
            </w:tcBorders>
          </w:tcPr>
          <w:p w:rsidR="00015955" w:rsidRPr="000E53F1" w:rsidRDefault="00015955" w:rsidP="00921587">
            <w:pPr>
              <w:jc w:val="center"/>
              <w:rPr>
                <w:b/>
                <w:sz w:val="24"/>
                <w:szCs w:val="24"/>
              </w:rPr>
            </w:pPr>
            <w:r w:rsidRPr="000E53F1">
              <w:rPr>
                <w:b/>
                <w:sz w:val="24"/>
                <w:szCs w:val="24"/>
              </w:rPr>
              <w:t xml:space="preserve">Tarif  </w:t>
            </w:r>
          </w:p>
        </w:tc>
        <w:tc>
          <w:tcPr>
            <w:tcW w:w="1559" w:type="dxa"/>
            <w:tcBorders>
              <w:top w:val="single" w:sz="4" w:space="0" w:color="auto"/>
              <w:left w:val="nil"/>
              <w:bottom w:val="nil"/>
              <w:right w:val="single" w:sz="4" w:space="0" w:color="auto"/>
            </w:tcBorders>
          </w:tcPr>
          <w:p w:rsidR="00015955" w:rsidRPr="000E53F1" w:rsidRDefault="00015955" w:rsidP="00651685">
            <w:pPr>
              <w:jc w:val="center"/>
              <w:rPr>
                <w:b/>
                <w:sz w:val="24"/>
                <w:szCs w:val="24"/>
              </w:rPr>
            </w:pPr>
            <w:r w:rsidRPr="000E53F1">
              <w:rPr>
                <w:b/>
                <w:sz w:val="24"/>
                <w:szCs w:val="24"/>
              </w:rPr>
              <w:t>Tarif propus</w:t>
            </w:r>
          </w:p>
          <w:p w:rsidR="00015955" w:rsidRPr="000E53F1" w:rsidRDefault="00015955" w:rsidP="00651685">
            <w:pPr>
              <w:jc w:val="center"/>
              <w:rPr>
                <w:b/>
                <w:sz w:val="24"/>
                <w:szCs w:val="24"/>
              </w:rPr>
            </w:pPr>
            <w:r w:rsidRPr="000E53F1">
              <w:rPr>
                <w:b/>
                <w:sz w:val="24"/>
                <w:szCs w:val="24"/>
              </w:rPr>
              <w:t>2021</w:t>
            </w:r>
          </w:p>
        </w:tc>
        <w:tc>
          <w:tcPr>
            <w:tcW w:w="1559" w:type="dxa"/>
            <w:tcBorders>
              <w:top w:val="single" w:sz="4" w:space="0" w:color="auto"/>
              <w:left w:val="nil"/>
              <w:bottom w:val="nil"/>
              <w:right w:val="single" w:sz="4" w:space="0" w:color="auto"/>
            </w:tcBorders>
          </w:tcPr>
          <w:p w:rsidR="00015955" w:rsidRPr="000E53F1" w:rsidRDefault="00015955" w:rsidP="00651685">
            <w:pPr>
              <w:jc w:val="center"/>
              <w:rPr>
                <w:b/>
                <w:sz w:val="24"/>
                <w:szCs w:val="24"/>
              </w:rPr>
            </w:pPr>
            <w:r w:rsidRPr="000E53F1">
              <w:rPr>
                <w:b/>
                <w:sz w:val="24"/>
                <w:szCs w:val="24"/>
              </w:rPr>
              <w:t xml:space="preserve">Tarif </w:t>
            </w:r>
          </w:p>
          <w:p w:rsidR="00015955" w:rsidRPr="000E53F1" w:rsidRDefault="00015955" w:rsidP="00651685">
            <w:pPr>
              <w:jc w:val="center"/>
              <w:rPr>
                <w:b/>
                <w:sz w:val="24"/>
                <w:szCs w:val="24"/>
              </w:rPr>
            </w:pPr>
            <w:r w:rsidRPr="000E53F1">
              <w:rPr>
                <w:b/>
                <w:sz w:val="24"/>
                <w:szCs w:val="24"/>
              </w:rPr>
              <w:t>Aprobat</w:t>
            </w:r>
          </w:p>
          <w:p w:rsidR="00015955" w:rsidRPr="000E53F1" w:rsidRDefault="00015955" w:rsidP="00651685">
            <w:pPr>
              <w:jc w:val="center"/>
              <w:rPr>
                <w:b/>
                <w:sz w:val="24"/>
                <w:szCs w:val="24"/>
              </w:rPr>
            </w:pPr>
            <w:r w:rsidRPr="000E53F1">
              <w:rPr>
                <w:b/>
                <w:sz w:val="24"/>
                <w:szCs w:val="24"/>
              </w:rPr>
              <w:t>2021</w:t>
            </w:r>
          </w:p>
        </w:tc>
      </w:tr>
      <w:tr w:rsidR="00015955" w:rsidRPr="000E53F1" w:rsidTr="00015955">
        <w:trPr>
          <w:cantSplit/>
        </w:trPr>
        <w:tc>
          <w:tcPr>
            <w:tcW w:w="567" w:type="dxa"/>
            <w:tcBorders>
              <w:top w:val="nil"/>
              <w:left w:val="single" w:sz="4" w:space="0" w:color="auto"/>
              <w:bottom w:val="nil"/>
              <w:right w:val="single" w:sz="4" w:space="0" w:color="auto"/>
            </w:tcBorders>
          </w:tcPr>
          <w:p w:rsidR="00015955" w:rsidRPr="000E53F1" w:rsidRDefault="00015955" w:rsidP="007528F2">
            <w:pPr>
              <w:jc w:val="center"/>
              <w:rPr>
                <w:sz w:val="24"/>
                <w:szCs w:val="24"/>
              </w:rPr>
            </w:pPr>
            <w:proofErr w:type="gramStart"/>
            <w:r w:rsidRPr="000E53F1">
              <w:rPr>
                <w:sz w:val="24"/>
                <w:szCs w:val="24"/>
              </w:rPr>
              <w:t>crt</w:t>
            </w:r>
            <w:proofErr w:type="gramEnd"/>
            <w:r w:rsidRPr="000E53F1">
              <w:rPr>
                <w:sz w:val="24"/>
                <w:szCs w:val="24"/>
              </w:rPr>
              <w:t>.</w:t>
            </w:r>
          </w:p>
        </w:tc>
        <w:tc>
          <w:tcPr>
            <w:tcW w:w="5103" w:type="dxa"/>
            <w:tcBorders>
              <w:top w:val="nil"/>
              <w:left w:val="nil"/>
              <w:bottom w:val="nil"/>
              <w:right w:val="single" w:sz="4" w:space="0" w:color="auto"/>
            </w:tcBorders>
          </w:tcPr>
          <w:p w:rsidR="00015955" w:rsidRPr="000E53F1" w:rsidRDefault="00015955" w:rsidP="007528F2">
            <w:pPr>
              <w:jc w:val="center"/>
              <w:rPr>
                <w:sz w:val="24"/>
                <w:szCs w:val="24"/>
              </w:rPr>
            </w:pPr>
            <w:r w:rsidRPr="000E53F1">
              <w:rPr>
                <w:sz w:val="24"/>
                <w:szCs w:val="24"/>
              </w:rPr>
              <w:t xml:space="preserve"> </w:t>
            </w:r>
          </w:p>
        </w:tc>
        <w:tc>
          <w:tcPr>
            <w:tcW w:w="1134" w:type="dxa"/>
            <w:tcBorders>
              <w:top w:val="nil"/>
              <w:left w:val="nil"/>
              <w:bottom w:val="nil"/>
              <w:right w:val="single" w:sz="4" w:space="0" w:color="auto"/>
            </w:tcBorders>
          </w:tcPr>
          <w:p w:rsidR="00015955" w:rsidRPr="000E53F1" w:rsidRDefault="00015955" w:rsidP="007528F2">
            <w:pPr>
              <w:jc w:val="center"/>
              <w:rPr>
                <w:sz w:val="24"/>
                <w:szCs w:val="24"/>
              </w:rPr>
            </w:pPr>
          </w:p>
        </w:tc>
        <w:tc>
          <w:tcPr>
            <w:tcW w:w="1559" w:type="dxa"/>
            <w:tcBorders>
              <w:top w:val="nil"/>
              <w:left w:val="nil"/>
              <w:bottom w:val="nil"/>
              <w:right w:val="nil"/>
            </w:tcBorders>
          </w:tcPr>
          <w:p w:rsidR="00015955" w:rsidRPr="000E53F1" w:rsidRDefault="00015955" w:rsidP="00651685">
            <w:pPr>
              <w:jc w:val="center"/>
              <w:rPr>
                <w:b/>
                <w:sz w:val="24"/>
                <w:szCs w:val="24"/>
                <w:lang w:val="fr-FR"/>
              </w:rPr>
            </w:pPr>
            <w:r w:rsidRPr="000E53F1">
              <w:rPr>
                <w:b/>
                <w:sz w:val="24"/>
                <w:szCs w:val="24"/>
                <w:lang w:val="fr-FR"/>
              </w:rPr>
              <w:t>2020</w:t>
            </w:r>
          </w:p>
        </w:tc>
        <w:tc>
          <w:tcPr>
            <w:tcW w:w="1559" w:type="dxa"/>
            <w:tcBorders>
              <w:top w:val="nil"/>
              <w:left w:val="nil"/>
              <w:bottom w:val="nil"/>
              <w:right w:val="single" w:sz="4" w:space="0" w:color="auto"/>
            </w:tcBorders>
          </w:tcPr>
          <w:p w:rsidR="00015955" w:rsidRPr="000E53F1" w:rsidRDefault="00015955" w:rsidP="009D7A29">
            <w:pPr>
              <w:jc w:val="center"/>
              <w:rPr>
                <w:b/>
                <w:sz w:val="24"/>
                <w:szCs w:val="24"/>
                <w:lang w:val="fr-FR"/>
              </w:rPr>
            </w:pPr>
          </w:p>
        </w:tc>
        <w:tc>
          <w:tcPr>
            <w:tcW w:w="1559" w:type="dxa"/>
            <w:tcBorders>
              <w:top w:val="nil"/>
              <w:left w:val="nil"/>
              <w:bottom w:val="nil"/>
              <w:right w:val="single" w:sz="4" w:space="0" w:color="auto"/>
            </w:tcBorders>
          </w:tcPr>
          <w:p w:rsidR="00015955" w:rsidRPr="000E53F1" w:rsidRDefault="00015955" w:rsidP="009D7A29">
            <w:pPr>
              <w:jc w:val="center"/>
              <w:rPr>
                <w:b/>
                <w:sz w:val="24"/>
                <w:szCs w:val="24"/>
                <w:lang w:val="fr-FR"/>
              </w:rPr>
            </w:pPr>
          </w:p>
        </w:tc>
      </w:tr>
      <w:tr w:rsidR="00015955" w:rsidRPr="000E53F1" w:rsidTr="00015955">
        <w:tc>
          <w:tcPr>
            <w:tcW w:w="567" w:type="dxa"/>
            <w:tcBorders>
              <w:top w:val="single" w:sz="4" w:space="0" w:color="auto"/>
              <w:bottom w:val="nil"/>
            </w:tcBorders>
          </w:tcPr>
          <w:p w:rsidR="00015955" w:rsidRPr="000E53F1" w:rsidRDefault="00015955" w:rsidP="007528F2">
            <w:pPr>
              <w:jc w:val="center"/>
              <w:rPr>
                <w:sz w:val="24"/>
                <w:szCs w:val="24"/>
                <w:lang w:val="fr-FR"/>
              </w:rPr>
            </w:pPr>
            <w:r w:rsidRPr="000E53F1">
              <w:rPr>
                <w:sz w:val="24"/>
                <w:szCs w:val="24"/>
                <w:lang w:val="fr-FR"/>
              </w:rPr>
              <w:t>0</w:t>
            </w:r>
          </w:p>
        </w:tc>
        <w:tc>
          <w:tcPr>
            <w:tcW w:w="5103" w:type="dxa"/>
            <w:tcBorders>
              <w:top w:val="single" w:sz="4" w:space="0" w:color="auto"/>
              <w:bottom w:val="nil"/>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1</w:t>
            </w:r>
          </w:p>
        </w:tc>
        <w:tc>
          <w:tcPr>
            <w:tcW w:w="1134" w:type="dxa"/>
            <w:tcBorders>
              <w:top w:val="single" w:sz="4" w:space="0" w:color="auto"/>
              <w:bottom w:val="nil"/>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2</w:t>
            </w:r>
          </w:p>
        </w:tc>
        <w:tc>
          <w:tcPr>
            <w:tcW w:w="1559" w:type="dxa"/>
            <w:tcBorders>
              <w:top w:val="single" w:sz="4" w:space="0" w:color="auto"/>
              <w:bottom w:val="nil"/>
            </w:tcBorders>
          </w:tcPr>
          <w:p w:rsidR="00015955" w:rsidRPr="000E53F1" w:rsidRDefault="00015955" w:rsidP="007528F2">
            <w:pPr>
              <w:pStyle w:val="Titlu2"/>
              <w:rPr>
                <w:rFonts w:ascii="Times New Roman" w:hAnsi="Times New Roman"/>
                <w:sz w:val="24"/>
                <w:szCs w:val="24"/>
                <w:lang w:val="fr-FR"/>
              </w:rPr>
            </w:pPr>
          </w:p>
        </w:tc>
        <w:tc>
          <w:tcPr>
            <w:tcW w:w="1559" w:type="dxa"/>
            <w:tcBorders>
              <w:top w:val="single" w:sz="4" w:space="0" w:color="auto"/>
              <w:bottom w:val="nil"/>
            </w:tcBorders>
          </w:tcPr>
          <w:p w:rsidR="00015955" w:rsidRPr="000E53F1" w:rsidRDefault="00015955" w:rsidP="007528F2">
            <w:pPr>
              <w:pStyle w:val="Titlu2"/>
              <w:rPr>
                <w:rFonts w:ascii="Times New Roman" w:hAnsi="Times New Roman"/>
                <w:sz w:val="24"/>
                <w:szCs w:val="24"/>
                <w:lang w:val="fr-FR"/>
              </w:rPr>
            </w:pPr>
          </w:p>
        </w:tc>
        <w:tc>
          <w:tcPr>
            <w:tcW w:w="1559" w:type="dxa"/>
            <w:tcBorders>
              <w:top w:val="single" w:sz="4" w:space="0" w:color="auto"/>
              <w:bottom w:val="nil"/>
            </w:tcBorders>
          </w:tcPr>
          <w:p w:rsidR="00015955" w:rsidRPr="000E53F1" w:rsidRDefault="00015955" w:rsidP="007528F2">
            <w:pPr>
              <w:pStyle w:val="Titlu2"/>
              <w:rPr>
                <w:rFonts w:ascii="Times New Roman" w:hAnsi="Times New Roman"/>
                <w:sz w:val="24"/>
                <w:szCs w:val="24"/>
                <w:lang w:val="fr-FR"/>
              </w:rPr>
            </w:pPr>
          </w:p>
        </w:tc>
      </w:tr>
      <w:tr w:rsidR="00015955" w:rsidRPr="000E53F1" w:rsidTr="00015955">
        <w:tc>
          <w:tcPr>
            <w:tcW w:w="567" w:type="dxa"/>
            <w:tcBorders>
              <w:top w:val="single" w:sz="4" w:space="0" w:color="auto"/>
              <w:bottom w:val="nil"/>
            </w:tcBorders>
          </w:tcPr>
          <w:p w:rsidR="00015955" w:rsidRPr="000E53F1" w:rsidRDefault="00015955" w:rsidP="007528F2">
            <w:pPr>
              <w:jc w:val="center"/>
              <w:rPr>
                <w:sz w:val="24"/>
                <w:szCs w:val="24"/>
                <w:lang w:val="fr-FR"/>
              </w:rPr>
            </w:pPr>
            <w:r w:rsidRPr="000E53F1">
              <w:rPr>
                <w:sz w:val="24"/>
                <w:szCs w:val="24"/>
                <w:lang w:val="fr-FR"/>
              </w:rPr>
              <w:t>1.</w:t>
            </w:r>
          </w:p>
        </w:tc>
        <w:tc>
          <w:tcPr>
            <w:tcW w:w="5103" w:type="dxa"/>
            <w:tcBorders>
              <w:top w:val="single" w:sz="4" w:space="0" w:color="auto"/>
              <w:bottom w:val="nil"/>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Parcelări teren</w:t>
            </w:r>
          </w:p>
        </w:tc>
        <w:tc>
          <w:tcPr>
            <w:tcW w:w="1134" w:type="dxa"/>
            <w:tcBorders>
              <w:top w:val="single" w:sz="4" w:space="0" w:color="auto"/>
              <w:bottom w:val="nil"/>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lei/mp</w:t>
            </w:r>
          </w:p>
        </w:tc>
        <w:tc>
          <w:tcPr>
            <w:tcW w:w="1559" w:type="dxa"/>
            <w:tcBorders>
              <w:top w:val="single" w:sz="4" w:space="0" w:color="auto"/>
              <w:bottom w:val="nil"/>
            </w:tcBorders>
          </w:tcPr>
          <w:p w:rsidR="00015955" w:rsidRPr="00E734F9" w:rsidRDefault="00015955" w:rsidP="00606FD7">
            <w:pPr>
              <w:pStyle w:val="Titlu2"/>
              <w:rPr>
                <w:rFonts w:ascii="Times New Roman" w:hAnsi="Times New Roman"/>
                <w:b w:val="0"/>
                <w:sz w:val="24"/>
                <w:szCs w:val="24"/>
                <w:lang w:val="fr-FR"/>
              </w:rPr>
            </w:pPr>
            <w:r w:rsidRPr="00E734F9">
              <w:rPr>
                <w:rFonts w:ascii="Times New Roman" w:hAnsi="Times New Roman"/>
                <w:b w:val="0"/>
                <w:sz w:val="24"/>
                <w:szCs w:val="24"/>
                <w:lang w:val="fr-FR"/>
              </w:rPr>
              <w:t>4,68</w:t>
            </w:r>
          </w:p>
        </w:tc>
        <w:tc>
          <w:tcPr>
            <w:tcW w:w="1559" w:type="dxa"/>
            <w:tcBorders>
              <w:top w:val="single" w:sz="4" w:space="0" w:color="auto"/>
              <w:bottom w:val="nil"/>
            </w:tcBorders>
          </w:tcPr>
          <w:p w:rsidR="00015955" w:rsidRPr="00E734F9" w:rsidRDefault="00015955" w:rsidP="00651685">
            <w:pPr>
              <w:pStyle w:val="Titlu2"/>
              <w:rPr>
                <w:rFonts w:ascii="Times New Roman" w:hAnsi="Times New Roman"/>
                <w:b w:val="0"/>
                <w:sz w:val="24"/>
                <w:szCs w:val="24"/>
                <w:lang w:val="fr-FR"/>
              </w:rPr>
            </w:pPr>
            <w:r w:rsidRPr="00E734F9">
              <w:rPr>
                <w:rFonts w:ascii="Times New Roman" w:hAnsi="Times New Roman"/>
                <w:b w:val="0"/>
                <w:sz w:val="24"/>
                <w:szCs w:val="24"/>
                <w:lang w:val="fr-FR"/>
              </w:rPr>
              <w:t>4,85</w:t>
            </w:r>
          </w:p>
        </w:tc>
        <w:tc>
          <w:tcPr>
            <w:tcW w:w="1559" w:type="dxa"/>
            <w:tcBorders>
              <w:top w:val="single" w:sz="4" w:space="0" w:color="auto"/>
              <w:bottom w:val="nil"/>
            </w:tcBorders>
          </w:tcPr>
          <w:p w:rsidR="00015955" w:rsidRPr="000E53F1" w:rsidRDefault="00015955" w:rsidP="00651685">
            <w:pPr>
              <w:pStyle w:val="Titlu2"/>
              <w:rPr>
                <w:rFonts w:ascii="Times New Roman" w:hAnsi="Times New Roman"/>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2.</w:t>
            </w:r>
          </w:p>
        </w:tc>
        <w:tc>
          <w:tcPr>
            <w:tcW w:w="5103" w:type="dxa"/>
            <w:tcBorders>
              <w:top w:val="single" w:sz="4" w:space="0" w:color="auto"/>
              <w:bottom w:val="single" w:sz="4" w:space="0" w:color="auto"/>
            </w:tcBorders>
          </w:tcPr>
          <w:p w:rsidR="00015955" w:rsidRPr="000E53F1" w:rsidRDefault="00015955" w:rsidP="007528F2">
            <w:pPr>
              <w:jc w:val="both"/>
              <w:rPr>
                <w:sz w:val="24"/>
                <w:szCs w:val="24"/>
                <w:lang w:val="fr-FR"/>
              </w:rPr>
            </w:pPr>
            <w:r w:rsidRPr="000E53F1">
              <w:rPr>
                <w:sz w:val="24"/>
                <w:szCs w:val="24"/>
                <w:lang w:val="fr-FR"/>
              </w:rPr>
              <w:t>Releveu pentru apartamentamentare</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lei/mp</w:t>
            </w:r>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0,13</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0,13</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3.</w:t>
            </w:r>
          </w:p>
        </w:tc>
        <w:tc>
          <w:tcPr>
            <w:tcW w:w="5103" w:type="dxa"/>
            <w:tcBorders>
              <w:top w:val="single" w:sz="4" w:space="0" w:color="auto"/>
              <w:bottom w:val="single" w:sz="4" w:space="0" w:color="auto"/>
            </w:tcBorders>
          </w:tcPr>
          <w:p w:rsidR="00015955" w:rsidRPr="000E53F1" w:rsidRDefault="00015955" w:rsidP="007528F2">
            <w:pPr>
              <w:jc w:val="both"/>
              <w:rPr>
                <w:sz w:val="24"/>
                <w:szCs w:val="24"/>
                <w:lang w:val="fr-FR"/>
              </w:rPr>
            </w:pPr>
            <w:r w:rsidRPr="000E53F1">
              <w:rPr>
                <w:sz w:val="24"/>
                <w:szCs w:val="24"/>
                <w:lang w:val="fr-FR"/>
              </w:rPr>
              <w:t>Releveu pentru construcţii</w:t>
            </w:r>
          </w:p>
        </w:tc>
        <w:tc>
          <w:tcPr>
            <w:tcW w:w="1134" w:type="dxa"/>
            <w:tcBorders>
              <w:top w:val="single" w:sz="4" w:space="0" w:color="auto"/>
              <w:bottom w:val="single" w:sz="4" w:space="0" w:color="auto"/>
            </w:tcBorders>
          </w:tcPr>
          <w:p w:rsidR="00015955" w:rsidRPr="000E53F1" w:rsidRDefault="00015955" w:rsidP="007528F2">
            <w:pPr>
              <w:jc w:val="center"/>
              <w:rPr>
                <w:sz w:val="24"/>
                <w:szCs w:val="24"/>
                <w:lang w:val="fr-FR"/>
              </w:rPr>
            </w:pPr>
          </w:p>
        </w:tc>
        <w:tc>
          <w:tcPr>
            <w:tcW w:w="1559" w:type="dxa"/>
            <w:tcBorders>
              <w:top w:val="single" w:sz="4" w:space="0" w:color="auto"/>
              <w:bottom w:val="single" w:sz="4" w:space="0" w:color="auto"/>
            </w:tcBorders>
          </w:tcPr>
          <w:p w:rsidR="00015955" w:rsidRPr="00E734F9" w:rsidRDefault="00015955" w:rsidP="00606FD7">
            <w:pPr>
              <w:jc w:val="center"/>
              <w:rPr>
                <w:sz w:val="24"/>
                <w:szCs w:val="24"/>
                <w:lang w:val="fr-FR"/>
              </w:rPr>
            </w:pPr>
          </w:p>
        </w:tc>
        <w:tc>
          <w:tcPr>
            <w:tcW w:w="1559" w:type="dxa"/>
            <w:tcBorders>
              <w:top w:val="single" w:sz="4" w:space="0" w:color="auto"/>
              <w:bottom w:val="single" w:sz="4" w:space="0" w:color="auto"/>
            </w:tcBorders>
          </w:tcPr>
          <w:p w:rsidR="00015955" w:rsidRPr="00E734F9" w:rsidRDefault="00015955" w:rsidP="007528F2">
            <w:pPr>
              <w:jc w:val="center"/>
              <w:rPr>
                <w:sz w:val="24"/>
                <w:szCs w:val="24"/>
                <w:lang w:val="fr-FR"/>
              </w:rPr>
            </w:pPr>
          </w:p>
        </w:tc>
        <w:tc>
          <w:tcPr>
            <w:tcW w:w="1559" w:type="dxa"/>
            <w:tcBorders>
              <w:top w:val="single" w:sz="4" w:space="0" w:color="auto"/>
              <w:bottom w:val="single" w:sz="4" w:space="0" w:color="auto"/>
            </w:tcBorders>
          </w:tcPr>
          <w:p w:rsidR="00015955" w:rsidRPr="000E53F1" w:rsidRDefault="00015955" w:rsidP="007528F2">
            <w:pPr>
              <w:jc w:val="center"/>
              <w:rPr>
                <w:b/>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p>
        </w:tc>
        <w:tc>
          <w:tcPr>
            <w:tcW w:w="5103" w:type="dxa"/>
            <w:tcBorders>
              <w:top w:val="single" w:sz="4" w:space="0" w:color="auto"/>
              <w:bottom w:val="single" w:sz="4" w:space="0" w:color="auto"/>
            </w:tcBorders>
          </w:tcPr>
          <w:p w:rsidR="00015955" w:rsidRPr="000E53F1" w:rsidRDefault="00015955" w:rsidP="007528F2">
            <w:pPr>
              <w:jc w:val="both"/>
              <w:rPr>
                <w:sz w:val="24"/>
                <w:szCs w:val="24"/>
                <w:lang w:val="fr-FR"/>
              </w:rPr>
            </w:pPr>
            <w:r w:rsidRPr="000E53F1">
              <w:rPr>
                <w:sz w:val="24"/>
                <w:szCs w:val="24"/>
                <w:lang w:val="fr-FR"/>
              </w:rPr>
              <w:t xml:space="preserve">  - construcţii normale</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lei/mp</w:t>
            </w:r>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0,85</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0,88</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p>
        </w:tc>
        <w:tc>
          <w:tcPr>
            <w:tcW w:w="5103" w:type="dxa"/>
            <w:tcBorders>
              <w:top w:val="single" w:sz="4" w:space="0" w:color="auto"/>
              <w:bottom w:val="single" w:sz="4" w:space="0" w:color="auto"/>
            </w:tcBorders>
          </w:tcPr>
          <w:p w:rsidR="00015955" w:rsidRPr="000E53F1" w:rsidRDefault="00015955" w:rsidP="007528F2">
            <w:pPr>
              <w:jc w:val="both"/>
              <w:rPr>
                <w:sz w:val="24"/>
                <w:szCs w:val="24"/>
                <w:lang w:val="fr-FR"/>
              </w:rPr>
            </w:pPr>
            <w:r w:rsidRPr="000E53F1">
              <w:rPr>
                <w:sz w:val="24"/>
                <w:szCs w:val="24"/>
                <w:lang w:val="fr-FR"/>
              </w:rPr>
              <w:t>-  construcţii cu dificultăţi</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lei/mp</w:t>
            </w:r>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1,09</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1,13</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 xml:space="preserve">4. </w:t>
            </w:r>
          </w:p>
        </w:tc>
        <w:tc>
          <w:tcPr>
            <w:tcW w:w="5103" w:type="dxa"/>
            <w:tcBorders>
              <w:top w:val="single" w:sz="4" w:space="0" w:color="auto"/>
              <w:bottom w:val="nil"/>
            </w:tcBorders>
          </w:tcPr>
          <w:p w:rsidR="00015955" w:rsidRPr="000E53F1" w:rsidRDefault="00015955" w:rsidP="007528F2">
            <w:pPr>
              <w:jc w:val="both"/>
              <w:rPr>
                <w:sz w:val="24"/>
                <w:szCs w:val="24"/>
                <w:lang w:val="fr-FR"/>
              </w:rPr>
            </w:pPr>
            <w:r w:rsidRPr="000E53F1">
              <w:rPr>
                <w:sz w:val="24"/>
                <w:szCs w:val="24"/>
                <w:lang w:val="fr-FR"/>
              </w:rPr>
              <w:t>Releveu apartament</w:t>
            </w:r>
          </w:p>
        </w:tc>
        <w:tc>
          <w:tcPr>
            <w:tcW w:w="1134" w:type="dxa"/>
            <w:tcBorders>
              <w:top w:val="single" w:sz="4" w:space="0" w:color="auto"/>
              <w:bottom w:val="nil"/>
            </w:tcBorders>
          </w:tcPr>
          <w:p w:rsidR="00015955" w:rsidRPr="000E53F1" w:rsidRDefault="00015955" w:rsidP="007528F2">
            <w:pPr>
              <w:jc w:val="center"/>
              <w:rPr>
                <w:sz w:val="24"/>
                <w:szCs w:val="24"/>
              </w:rPr>
            </w:pPr>
            <w:r w:rsidRPr="000E53F1">
              <w:rPr>
                <w:sz w:val="24"/>
                <w:szCs w:val="24"/>
              </w:rPr>
              <w:t>mp</w:t>
            </w:r>
          </w:p>
        </w:tc>
        <w:tc>
          <w:tcPr>
            <w:tcW w:w="1559" w:type="dxa"/>
            <w:tcBorders>
              <w:top w:val="single" w:sz="4" w:space="0" w:color="auto"/>
              <w:bottom w:val="nil"/>
            </w:tcBorders>
          </w:tcPr>
          <w:p w:rsidR="00015955" w:rsidRPr="00E734F9" w:rsidRDefault="00015955" w:rsidP="00606FD7">
            <w:pPr>
              <w:jc w:val="center"/>
              <w:rPr>
                <w:sz w:val="24"/>
                <w:szCs w:val="24"/>
                <w:lang w:val="fr-FR"/>
              </w:rPr>
            </w:pPr>
            <w:r w:rsidRPr="00E734F9">
              <w:rPr>
                <w:sz w:val="24"/>
                <w:szCs w:val="24"/>
                <w:lang w:val="fr-FR"/>
              </w:rPr>
              <w:t>0,11</w:t>
            </w:r>
          </w:p>
        </w:tc>
        <w:tc>
          <w:tcPr>
            <w:tcW w:w="1559" w:type="dxa"/>
            <w:tcBorders>
              <w:top w:val="single" w:sz="4" w:space="0" w:color="auto"/>
              <w:bottom w:val="nil"/>
            </w:tcBorders>
          </w:tcPr>
          <w:p w:rsidR="00015955" w:rsidRPr="00E734F9" w:rsidRDefault="00015955" w:rsidP="00651685">
            <w:pPr>
              <w:jc w:val="center"/>
              <w:rPr>
                <w:sz w:val="24"/>
                <w:szCs w:val="24"/>
                <w:lang w:val="fr-FR"/>
              </w:rPr>
            </w:pPr>
            <w:r w:rsidRPr="00E734F9">
              <w:rPr>
                <w:sz w:val="24"/>
                <w:szCs w:val="24"/>
                <w:lang w:val="fr-FR"/>
              </w:rPr>
              <w:t>0,11</w:t>
            </w:r>
          </w:p>
        </w:tc>
        <w:tc>
          <w:tcPr>
            <w:tcW w:w="1559" w:type="dxa"/>
            <w:tcBorders>
              <w:top w:val="single" w:sz="4" w:space="0" w:color="auto"/>
              <w:bottom w:val="nil"/>
            </w:tcBorders>
          </w:tcPr>
          <w:p w:rsidR="00015955" w:rsidRPr="000E53F1" w:rsidRDefault="00015955" w:rsidP="00651685">
            <w:pPr>
              <w:jc w:val="center"/>
              <w:rPr>
                <w:b/>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rPr>
            </w:pPr>
            <w:r w:rsidRPr="000E53F1">
              <w:rPr>
                <w:sz w:val="24"/>
                <w:szCs w:val="24"/>
              </w:rPr>
              <w:t>5.</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rPr>
            </w:pPr>
            <w:r w:rsidRPr="000E53F1">
              <w:rPr>
                <w:rFonts w:ascii="Times New Roman" w:hAnsi="Times New Roman"/>
                <w:b w:val="0"/>
                <w:sz w:val="24"/>
                <w:szCs w:val="24"/>
              </w:rPr>
              <w:t>Taxa recalculare contracte prin achitare integrală</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0,85</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0,88</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6.</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Identificare cote părţi indivize şi C.F. (la contractele neîntocmite de unitate)</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27,25</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28,28</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 xml:space="preserve">7. </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jc w:val="center"/>
              <w:rPr>
                <w:sz w:val="24"/>
                <w:szCs w:val="24"/>
                <w:lang w:val="fr-FR"/>
              </w:rPr>
            </w:pPr>
            <w:r w:rsidRPr="00E734F9">
              <w:rPr>
                <w:sz w:val="24"/>
                <w:szCs w:val="24"/>
                <w:lang w:val="fr-FR"/>
              </w:rPr>
              <w:t>5,81</w:t>
            </w:r>
          </w:p>
        </w:tc>
        <w:tc>
          <w:tcPr>
            <w:tcW w:w="1559" w:type="dxa"/>
            <w:tcBorders>
              <w:top w:val="single" w:sz="4" w:space="0" w:color="auto"/>
              <w:bottom w:val="single" w:sz="4" w:space="0" w:color="auto"/>
            </w:tcBorders>
          </w:tcPr>
          <w:p w:rsidR="00015955" w:rsidRPr="00E734F9" w:rsidRDefault="00015955" w:rsidP="00651685">
            <w:pPr>
              <w:jc w:val="center"/>
              <w:rPr>
                <w:sz w:val="24"/>
                <w:szCs w:val="24"/>
                <w:lang w:val="fr-FR"/>
              </w:rPr>
            </w:pPr>
            <w:r w:rsidRPr="00E734F9">
              <w:rPr>
                <w:sz w:val="24"/>
                <w:szCs w:val="24"/>
                <w:lang w:val="fr-FR"/>
              </w:rPr>
              <w:t>6,03</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8.</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 xml:space="preserve">Identificare C.F. şi documentaţie întabulare </w:t>
            </w:r>
            <w:proofErr w:type="gramStart"/>
            <w:r w:rsidRPr="000E53F1">
              <w:rPr>
                <w:rFonts w:ascii="Times New Roman" w:hAnsi="Times New Roman"/>
                <w:b w:val="0"/>
                <w:sz w:val="24"/>
                <w:szCs w:val="24"/>
                <w:lang w:val="fr-FR"/>
              </w:rPr>
              <w:t>la apartamente</w:t>
            </w:r>
            <w:proofErr w:type="gramEnd"/>
            <w:r w:rsidRPr="000E53F1">
              <w:rPr>
                <w:rFonts w:ascii="Times New Roman" w:hAnsi="Times New Roman"/>
                <w:b w:val="0"/>
                <w:sz w:val="24"/>
                <w:szCs w:val="24"/>
                <w:lang w:val="fr-FR"/>
              </w:rPr>
              <w:t xml:space="preserve"> vândute conform Legii nr. 61/1990</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jc w:val="center"/>
              <w:rPr>
                <w:sz w:val="24"/>
                <w:szCs w:val="24"/>
              </w:rPr>
            </w:pPr>
            <w:r w:rsidRPr="00E734F9">
              <w:rPr>
                <w:sz w:val="24"/>
                <w:szCs w:val="24"/>
              </w:rPr>
              <w:t>43,57</w:t>
            </w:r>
          </w:p>
        </w:tc>
        <w:tc>
          <w:tcPr>
            <w:tcW w:w="1559" w:type="dxa"/>
            <w:tcBorders>
              <w:top w:val="single" w:sz="4" w:space="0" w:color="auto"/>
              <w:bottom w:val="single" w:sz="4" w:space="0" w:color="auto"/>
            </w:tcBorders>
          </w:tcPr>
          <w:p w:rsidR="00015955" w:rsidRPr="00E734F9" w:rsidRDefault="00015955" w:rsidP="00651685">
            <w:pPr>
              <w:jc w:val="center"/>
              <w:rPr>
                <w:sz w:val="24"/>
                <w:szCs w:val="24"/>
              </w:rPr>
            </w:pPr>
            <w:r w:rsidRPr="00E734F9">
              <w:rPr>
                <w:sz w:val="24"/>
                <w:szCs w:val="24"/>
              </w:rPr>
              <w:t>45,22</w:t>
            </w:r>
          </w:p>
        </w:tc>
        <w:tc>
          <w:tcPr>
            <w:tcW w:w="1559" w:type="dxa"/>
            <w:tcBorders>
              <w:top w:val="single" w:sz="4" w:space="0" w:color="auto"/>
              <w:bottom w:val="single" w:sz="4" w:space="0" w:color="auto"/>
            </w:tcBorders>
          </w:tcPr>
          <w:p w:rsidR="00015955" w:rsidRPr="000E53F1" w:rsidRDefault="00015955" w:rsidP="00651685">
            <w:pPr>
              <w:jc w:val="center"/>
              <w:rPr>
                <w:b/>
                <w:sz w:val="24"/>
                <w:szCs w:val="24"/>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9.</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Refacere contract de vânzare-cumpărare (reconstituire acte în caz de pierdere)</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18,08</w:t>
            </w:r>
          </w:p>
        </w:tc>
        <w:tc>
          <w:tcPr>
            <w:tcW w:w="1559" w:type="dxa"/>
            <w:tcBorders>
              <w:top w:val="single" w:sz="4" w:space="0" w:color="auto"/>
              <w:bottom w:val="single" w:sz="4" w:space="0" w:color="auto"/>
            </w:tcBorders>
          </w:tcPr>
          <w:p w:rsidR="00015955" w:rsidRPr="00E734F9" w:rsidRDefault="00015955" w:rsidP="00651685">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18,76</w:t>
            </w:r>
          </w:p>
        </w:tc>
        <w:tc>
          <w:tcPr>
            <w:tcW w:w="1559" w:type="dxa"/>
            <w:tcBorders>
              <w:top w:val="single" w:sz="4" w:space="0" w:color="auto"/>
              <w:bottom w:val="single" w:sz="4" w:space="0" w:color="auto"/>
            </w:tcBorders>
          </w:tcPr>
          <w:p w:rsidR="00015955" w:rsidRPr="000E53F1" w:rsidRDefault="00015955" w:rsidP="00651685">
            <w:pPr>
              <w:pStyle w:val="Titlu2"/>
              <w:rPr>
                <w:rFonts w:ascii="Times New Roman" w:hAnsi="Times New Roman"/>
                <w:bCs/>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jc w:val="center"/>
              <w:rPr>
                <w:sz w:val="24"/>
                <w:szCs w:val="24"/>
                <w:lang w:val="fr-FR"/>
              </w:rPr>
            </w:pPr>
            <w:r w:rsidRPr="000E53F1">
              <w:rPr>
                <w:sz w:val="24"/>
                <w:szCs w:val="24"/>
                <w:lang w:val="fr-FR"/>
              </w:rPr>
              <w:t>10.</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Preluare rate de altă persoană pentru contract de vânzare-cumpărare apartament</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roofErr w:type="gramStart"/>
            <w:r w:rsidRPr="000E53F1">
              <w:rPr>
                <w:rFonts w:ascii="Times New Roman" w:hAnsi="Times New Roman"/>
                <w:b w:val="0"/>
                <w:sz w:val="24"/>
                <w:szCs w:val="24"/>
                <w:lang w:val="fr-FR"/>
              </w:rPr>
              <w:t>contract</w:t>
            </w:r>
            <w:proofErr w:type="gramEnd"/>
          </w:p>
        </w:tc>
        <w:tc>
          <w:tcPr>
            <w:tcW w:w="1559" w:type="dxa"/>
            <w:tcBorders>
              <w:top w:val="single" w:sz="4" w:space="0" w:color="auto"/>
              <w:bottom w:val="single" w:sz="4" w:space="0" w:color="auto"/>
            </w:tcBorders>
          </w:tcPr>
          <w:p w:rsidR="00015955" w:rsidRPr="00E734F9" w:rsidRDefault="00015955" w:rsidP="00606FD7">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27,25</w:t>
            </w:r>
          </w:p>
        </w:tc>
        <w:tc>
          <w:tcPr>
            <w:tcW w:w="1559" w:type="dxa"/>
            <w:tcBorders>
              <w:top w:val="single" w:sz="4" w:space="0" w:color="auto"/>
              <w:bottom w:val="single" w:sz="4" w:space="0" w:color="auto"/>
            </w:tcBorders>
          </w:tcPr>
          <w:p w:rsidR="00015955" w:rsidRPr="00E734F9" w:rsidRDefault="00015955" w:rsidP="00651685">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28,28</w:t>
            </w:r>
          </w:p>
        </w:tc>
        <w:tc>
          <w:tcPr>
            <w:tcW w:w="1559" w:type="dxa"/>
            <w:tcBorders>
              <w:top w:val="single" w:sz="4" w:space="0" w:color="auto"/>
              <w:bottom w:val="single" w:sz="4" w:space="0" w:color="auto"/>
            </w:tcBorders>
          </w:tcPr>
          <w:p w:rsidR="00015955" w:rsidRPr="000E53F1" w:rsidRDefault="00015955" w:rsidP="00651685">
            <w:pPr>
              <w:pStyle w:val="Titlu2"/>
              <w:rPr>
                <w:rFonts w:ascii="Times New Roman" w:hAnsi="Times New Roman"/>
                <w:bCs/>
                <w:sz w:val="24"/>
                <w:szCs w:val="24"/>
                <w:lang w:val="fr-FR"/>
              </w:rPr>
            </w:pPr>
          </w:p>
        </w:tc>
      </w:tr>
      <w:tr w:rsidR="00015955" w:rsidRPr="000E53F1" w:rsidTr="00015955">
        <w:tc>
          <w:tcPr>
            <w:tcW w:w="567" w:type="dxa"/>
            <w:tcBorders>
              <w:top w:val="single" w:sz="4" w:space="0" w:color="auto"/>
              <w:bottom w:val="single" w:sz="4" w:space="0" w:color="auto"/>
            </w:tcBorders>
          </w:tcPr>
          <w:p w:rsidR="00015955" w:rsidRPr="000E53F1" w:rsidRDefault="00015955" w:rsidP="007528F2">
            <w:pPr>
              <w:rPr>
                <w:sz w:val="24"/>
                <w:szCs w:val="24"/>
                <w:lang w:val="fr-FR"/>
              </w:rPr>
            </w:pPr>
            <w:r w:rsidRPr="000E53F1">
              <w:rPr>
                <w:sz w:val="24"/>
                <w:szCs w:val="24"/>
                <w:lang w:val="fr-FR"/>
              </w:rPr>
              <w:t>11.</w:t>
            </w:r>
          </w:p>
        </w:tc>
        <w:tc>
          <w:tcPr>
            <w:tcW w:w="5103"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r w:rsidRPr="000E53F1">
              <w:rPr>
                <w:rFonts w:ascii="Times New Roman" w:hAnsi="Times New Roman"/>
                <w:b w:val="0"/>
                <w:sz w:val="24"/>
                <w:szCs w:val="24"/>
                <w:lang w:val="fr-FR"/>
              </w:rPr>
              <w:t>Taxă copie contracte</w:t>
            </w:r>
          </w:p>
        </w:tc>
        <w:tc>
          <w:tcPr>
            <w:tcW w:w="1134" w:type="dxa"/>
            <w:tcBorders>
              <w:top w:val="single" w:sz="4" w:space="0" w:color="auto"/>
              <w:bottom w:val="single" w:sz="4" w:space="0" w:color="auto"/>
            </w:tcBorders>
          </w:tcPr>
          <w:p w:rsidR="00015955" w:rsidRPr="000E53F1" w:rsidRDefault="00015955" w:rsidP="007528F2">
            <w:pPr>
              <w:pStyle w:val="Titlu2"/>
              <w:rPr>
                <w:rFonts w:ascii="Times New Roman" w:hAnsi="Times New Roman"/>
                <w:b w:val="0"/>
                <w:sz w:val="24"/>
                <w:szCs w:val="24"/>
                <w:lang w:val="fr-FR"/>
              </w:rPr>
            </w:pPr>
          </w:p>
        </w:tc>
        <w:tc>
          <w:tcPr>
            <w:tcW w:w="1559" w:type="dxa"/>
            <w:tcBorders>
              <w:top w:val="single" w:sz="4" w:space="0" w:color="auto"/>
              <w:bottom w:val="single" w:sz="4" w:space="0" w:color="auto"/>
            </w:tcBorders>
          </w:tcPr>
          <w:p w:rsidR="00015955" w:rsidRPr="00E734F9" w:rsidRDefault="00015955" w:rsidP="00606FD7">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3,71</w:t>
            </w:r>
          </w:p>
        </w:tc>
        <w:tc>
          <w:tcPr>
            <w:tcW w:w="1559" w:type="dxa"/>
            <w:tcBorders>
              <w:top w:val="single" w:sz="4" w:space="0" w:color="auto"/>
              <w:bottom w:val="single" w:sz="4" w:space="0" w:color="auto"/>
            </w:tcBorders>
          </w:tcPr>
          <w:p w:rsidR="00015955" w:rsidRPr="00E734F9" w:rsidRDefault="00015955" w:rsidP="00651685">
            <w:pPr>
              <w:pStyle w:val="Titlu2"/>
              <w:rPr>
                <w:rFonts w:ascii="Times New Roman" w:hAnsi="Times New Roman"/>
                <w:b w:val="0"/>
                <w:bCs/>
                <w:sz w:val="24"/>
                <w:szCs w:val="24"/>
                <w:lang w:val="fr-FR"/>
              </w:rPr>
            </w:pPr>
            <w:r w:rsidRPr="00E734F9">
              <w:rPr>
                <w:rFonts w:ascii="Times New Roman" w:hAnsi="Times New Roman"/>
                <w:b w:val="0"/>
                <w:bCs/>
                <w:sz w:val="24"/>
                <w:szCs w:val="24"/>
                <w:lang w:val="fr-FR"/>
              </w:rPr>
              <w:t>3,85</w:t>
            </w:r>
          </w:p>
        </w:tc>
        <w:tc>
          <w:tcPr>
            <w:tcW w:w="1559" w:type="dxa"/>
            <w:tcBorders>
              <w:top w:val="single" w:sz="4" w:space="0" w:color="auto"/>
              <w:bottom w:val="single" w:sz="4" w:space="0" w:color="auto"/>
            </w:tcBorders>
          </w:tcPr>
          <w:p w:rsidR="00015955" w:rsidRPr="000E53F1" w:rsidRDefault="00015955" w:rsidP="00651685">
            <w:pPr>
              <w:pStyle w:val="Titlu2"/>
              <w:rPr>
                <w:rFonts w:ascii="Times New Roman" w:hAnsi="Times New Roman"/>
                <w:bCs/>
                <w:sz w:val="24"/>
                <w:szCs w:val="24"/>
                <w:lang w:val="fr-FR"/>
              </w:rPr>
            </w:pPr>
          </w:p>
        </w:tc>
      </w:tr>
    </w:tbl>
    <w:p w:rsidR="00921587" w:rsidRPr="000E53F1" w:rsidRDefault="00921587" w:rsidP="00921587">
      <w:pPr>
        <w:jc w:val="both"/>
        <w:rPr>
          <w:b/>
          <w:bCs/>
          <w:sz w:val="24"/>
          <w:szCs w:val="24"/>
        </w:rPr>
      </w:pPr>
    </w:p>
    <w:p w:rsidR="00470F01" w:rsidRPr="000E53F1" w:rsidRDefault="00470F01">
      <w:pPr>
        <w:ind w:right="1980"/>
        <w:rPr>
          <w:b/>
          <w:sz w:val="24"/>
          <w:szCs w:val="24"/>
          <w:lang w:val="ro-RO"/>
        </w:rPr>
      </w:pPr>
    </w:p>
    <w:p w:rsidR="002A500D" w:rsidRPr="000E53F1" w:rsidRDefault="002A500D">
      <w:pPr>
        <w:ind w:right="1980"/>
        <w:rPr>
          <w:b/>
          <w:sz w:val="24"/>
          <w:szCs w:val="24"/>
          <w:lang w:val="ro-RO"/>
        </w:rPr>
      </w:pPr>
    </w:p>
    <w:p w:rsidR="002A500D" w:rsidRPr="000E53F1" w:rsidRDefault="002A500D">
      <w:pPr>
        <w:ind w:right="1980"/>
        <w:rPr>
          <w:b/>
          <w:sz w:val="24"/>
          <w:szCs w:val="24"/>
          <w:lang w:val="ro-RO"/>
        </w:rPr>
      </w:pPr>
    </w:p>
    <w:p w:rsidR="002A500D" w:rsidRPr="000E53F1" w:rsidRDefault="002A500D">
      <w:pPr>
        <w:ind w:right="1980"/>
        <w:rPr>
          <w:b/>
          <w:sz w:val="24"/>
          <w:szCs w:val="24"/>
          <w:lang w:val="ro-RO"/>
        </w:rPr>
      </w:pPr>
    </w:p>
    <w:p w:rsidR="002A500D" w:rsidRPr="000E53F1" w:rsidRDefault="002A500D">
      <w:pPr>
        <w:ind w:right="1980"/>
        <w:rPr>
          <w:b/>
          <w:sz w:val="24"/>
          <w:szCs w:val="24"/>
          <w:lang w:val="ro-RO"/>
        </w:rPr>
      </w:pPr>
    </w:p>
    <w:p w:rsidR="002A500D" w:rsidRPr="000E53F1" w:rsidRDefault="002A500D">
      <w:pPr>
        <w:ind w:right="1980"/>
        <w:rPr>
          <w:b/>
          <w:sz w:val="24"/>
          <w:szCs w:val="24"/>
          <w:lang w:val="ro-RO"/>
        </w:rPr>
      </w:pPr>
    </w:p>
    <w:tbl>
      <w:tblPr>
        <w:tblW w:w="1464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6975"/>
        <w:gridCol w:w="33"/>
        <w:gridCol w:w="2518"/>
        <w:gridCol w:w="3374"/>
        <w:gridCol w:w="43"/>
        <w:gridCol w:w="1658"/>
        <w:gridCol w:w="28"/>
      </w:tblGrid>
      <w:tr w:rsidR="002A500D" w:rsidTr="002A500D">
        <w:trPr>
          <w:gridBefore w:val="1"/>
          <w:gridAfter w:val="1"/>
          <w:wBefore w:w="20" w:type="dxa"/>
          <w:wAfter w:w="28" w:type="dxa"/>
          <w:cantSplit/>
          <w:trHeight w:val="1046"/>
        </w:trPr>
        <w:tc>
          <w:tcPr>
            <w:tcW w:w="6975" w:type="dxa"/>
            <w:vMerge w:val="restart"/>
          </w:tcPr>
          <w:p w:rsidR="002A500D" w:rsidRDefault="002A500D" w:rsidP="00EA32D5">
            <w:pPr>
              <w:rPr>
                <w:rFonts w:ascii="Arial" w:hAnsi="Arial"/>
                <w:b/>
                <w:sz w:val="22"/>
                <w:lang w:val="ro-RO"/>
              </w:rPr>
            </w:pPr>
            <w:r>
              <w:rPr>
                <w:rFonts w:ascii="Arial" w:hAnsi="Arial"/>
                <w:b/>
                <w:sz w:val="22"/>
                <w:lang w:val="ro-RO"/>
              </w:rPr>
              <w:t xml:space="preserve">Art. 283 alin.(2)  </w:t>
            </w:r>
          </w:p>
          <w:p w:rsidR="002A500D" w:rsidRDefault="002A500D" w:rsidP="00EA32D5">
            <w:pPr>
              <w:ind w:left="1912" w:hanging="1912"/>
              <w:jc w:val="center"/>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Vehicule lente</w:t>
            </w:r>
          </w:p>
        </w:tc>
        <w:tc>
          <w:tcPr>
            <w:tcW w:w="2551" w:type="dxa"/>
            <w:gridSpan w:val="2"/>
          </w:tcPr>
          <w:p w:rsidR="002A500D" w:rsidRDefault="002A500D" w:rsidP="00EA32D5">
            <w:pPr>
              <w:pStyle w:val="Titlu2"/>
              <w:rPr>
                <w:b w:val="0"/>
                <w:sz w:val="20"/>
              </w:rPr>
            </w:pPr>
          </w:p>
          <w:p w:rsidR="002A500D" w:rsidRDefault="002A500D" w:rsidP="00EA32D5">
            <w:pPr>
              <w:pStyle w:val="Titlu2"/>
              <w:jc w:val="left"/>
              <w:rPr>
                <w:b w:val="0"/>
                <w:sz w:val="20"/>
              </w:rPr>
            </w:pPr>
            <w:r w:rsidRPr="00815DF1">
              <w:rPr>
                <w:color w:val="000000"/>
                <w:sz w:val="20"/>
              </w:rPr>
              <w:t>Nivelurile impozabile aplica</w:t>
            </w:r>
            <w:r>
              <w:rPr>
                <w:color w:val="000000"/>
                <w:sz w:val="20"/>
              </w:rPr>
              <w:t>te</w:t>
            </w:r>
            <w:r w:rsidRPr="00815DF1">
              <w:rPr>
                <w:color w:val="000000"/>
                <w:sz w:val="20"/>
              </w:rPr>
              <w:t xml:space="preserve"> in </w:t>
            </w:r>
            <w:r>
              <w:rPr>
                <w:color w:val="000000"/>
                <w:sz w:val="20"/>
              </w:rPr>
              <w:t>anul 2020</w:t>
            </w:r>
          </w:p>
        </w:tc>
        <w:tc>
          <w:tcPr>
            <w:tcW w:w="3374" w:type="dxa"/>
            <w:tcBorders>
              <w:bottom w:val="single" w:sz="4" w:space="0" w:color="000000"/>
              <w:right w:val="single" w:sz="4" w:space="0" w:color="000000"/>
            </w:tcBorders>
          </w:tcPr>
          <w:p w:rsidR="002A500D" w:rsidRDefault="002A500D" w:rsidP="00EA32D5">
            <w:pPr>
              <w:spacing w:before="48" w:after="48"/>
              <w:rPr>
                <w:rFonts w:ascii="Arial" w:hAnsi="Arial"/>
                <w:b/>
                <w:color w:val="FF0000"/>
                <w:sz w:val="22"/>
                <w:lang w:val="ro-RO"/>
              </w:rPr>
            </w:pPr>
            <w:r>
              <w:rPr>
                <w:rFonts w:ascii="Arial" w:hAnsi="Arial"/>
                <w:b/>
                <w:color w:val="FF0000"/>
                <w:sz w:val="22"/>
                <w:lang w:val="ro-RO"/>
              </w:rPr>
              <w:t>PROPUS 2021</w:t>
            </w:r>
          </w:p>
        </w:tc>
        <w:tc>
          <w:tcPr>
            <w:tcW w:w="1701" w:type="dxa"/>
            <w:gridSpan w:val="2"/>
            <w:tcBorders>
              <w:left w:val="single" w:sz="4" w:space="0" w:color="000000"/>
              <w:bottom w:val="single" w:sz="4" w:space="0" w:color="000000"/>
            </w:tcBorders>
          </w:tcPr>
          <w:p w:rsidR="002A500D" w:rsidRDefault="002A500D" w:rsidP="002A500D">
            <w:pPr>
              <w:spacing w:before="48" w:after="48"/>
              <w:rPr>
                <w:rFonts w:ascii="Arial" w:hAnsi="Arial"/>
                <w:b/>
                <w:color w:val="FF0000"/>
                <w:sz w:val="22"/>
                <w:lang w:val="ro-RO"/>
              </w:rPr>
            </w:pPr>
            <w:r>
              <w:rPr>
                <w:rFonts w:ascii="Arial" w:hAnsi="Arial"/>
                <w:b/>
                <w:color w:val="FF0000"/>
                <w:sz w:val="22"/>
                <w:lang w:val="ro-RO"/>
              </w:rPr>
              <w:t>APROBAT 2021</w:t>
            </w:r>
          </w:p>
        </w:tc>
      </w:tr>
      <w:tr w:rsidR="002A500D" w:rsidTr="002A500D">
        <w:trPr>
          <w:gridBefore w:val="1"/>
          <w:gridAfter w:val="1"/>
          <w:wBefore w:w="20" w:type="dxa"/>
          <w:wAfter w:w="28" w:type="dxa"/>
          <w:cantSplit/>
          <w:trHeight w:val="192"/>
        </w:trPr>
        <w:tc>
          <w:tcPr>
            <w:tcW w:w="6975" w:type="dxa"/>
            <w:vMerge/>
          </w:tcPr>
          <w:p w:rsidR="002A500D" w:rsidRDefault="002A500D" w:rsidP="00EA32D5">
            <w:pPr>
              <w:spacing w:before="48" w:after="48"/>
              <w:jc w:val="both"/>
              <w:rPr>
                <w:rFonts w:ascii="Arial" w:hAnsi="Arial"/>
                <w:lang w:val="ro-RO"/>
              </w:rPr>
            </w:pPr>
          </w:p>
        </w:tc>
        <w:tc>
          <w:tcPr>
            <w:tcW w:w="2551" w:type="dxa"/>
            <w:gridSpan w:val="2"/>
          </w:tcPr>
          <w:p w:rsidR="002A500D" w:rsidRDefault="002A500D" w:rsidP="00EA32D5">
            <w:pPr>
              <w:spacing w:before="48" w:after="48"/>
              <w:jc w:val="center"/>
              <w:rPr>
                <w:rFonts w:ascii="Arial" w:hAnsi="Arial"/>
                <w:lang w:val="ro-RO"/>
              </w:rPr>
            </w:pPr>
            <w:r>
              <w:rPr>
                <w:rFonts w:ascii="Arial" w:hAnsi="Arial"/>
                <w:lang w:val="ro-RO"/>
              </w:rPr>
              <w:t>Impozit (lei)</w:t>
            </w:r>
          </w:p>
        </w:tc>
        <w:tc>
          <w:tcPr>
            <w:tcW w:w="3374" w:type="dxa"/>
            <w:tcBorders>
              <w:top w:val="single" w:sz="4" w:space="0" w:color="000000"/>
              <w:right w:val="single" w:sz="4" w:space="0" w:color="000000"/>
            </w:tcBorders>
          </w:tcPr>
          <w:p w:rsidR="002A500D" w:rsidRDefault="002A500D" w:rsidP="00EA32D5">
            <w:pPr>
              <w:spacing w:before="48" w:after="48"/>
              <w:jc w:val="center"/>
              <w:rPr>
                <w:rFonts w:ascii="Arial" w:hAnsi="Arial"/>
                <w:b/>
                <w:color w:val="FF0000"/>
                <w:sz w:val="22"/>
                <w:lang w:val="ro-RO"/>
              </w:rPr>
            </w:pPr>
            <w:r>
              <w:rPr>
                <w:rFonts w:ascii="Arial" w:hAnsi="Arial"/>
                <w:b/>
                <w:color w:val="FF0000"/>
                <w:sz w:val="22"/>
                <w:lang w:val="ro-RO"/>
              </w:rPr>
              <w:t>Impozit (lei)</w:t>
            </w:r>
          </w:p>
        </w:tc>
        <w:tc>
          <w:tcPr>
            <w:tcW w:w="1701" w:type="dxa"/>
            <w:gridSpan w:val="2"/>
            <w:tcBorders>
              <w:top w:val="single" w:sz="4" w:space="0" w:color="000000"/>
              <w:left w:val="single" w:sz="4" w:space="0" w:color="000000"/>
            </w:tcBorders>
          </w:tcPr>
          <w:p w:rsidR="002A500D" w:rsidRDefault="002A500D" w:rsidP="002A500D">
            <w:pPr>
              <w:spacing w:before="48" w:after="48"/>
              <w:jc w:val="center"/>
              <w:rPr>
                <w:rFonts w:ascii="Arial" w:hAnsi="Arial"/>
                <w:b/>
                <w:color w:val="FF0000"/>
                <w:sz w:val="22"/>
                <w:lang w:val="ro-RO"/>
              </w:rPr>
            </w:pPr>
            <w:r>
              <w:rPr>
                <w:rFonts w:ascii="Arial" w:hAnsi="Arial"/>
                <w:b/>
                <w:color w:val="FF0000"/>
                <w:sz w:val="22"/>
                <w:lang w:val="ro-RO"/>
              </w:rPr>
              <w:t>Impozit (lei)</w:t>
            </w: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Autocositoare</w:t>
            </w:r>
          </w:p>
        </w:tc>
        <w:tc>
          <w:tcPr>
            <w:tcW w:w="2518" w:type="dxa"/>
          </w:tcPr>
          <w:p w:rsidR="002A500D" w:rsidRDefault="002A500D" w:rsidP="00EA32D5">
            <w:pPr>
              <w:jc w:val="center"/>
              <w:rPr>
                <w:rFonts w:ascii="Arial" w:hAnsi="Arial" w:cs="Arial"/>
                <w:sz w:val="24"/>
                <w:szCs w:val="24"/>
                <w:lang w:val="ro-RO"/>
              </w:rPr>
            </w:pPr>
            <w:r>
              <w:rPr>
                <w:rFonts w:ascii="Arial" w:hAnsi="Arial" w:cs="Arial"/>
                <w:sz w:val="24"/>
                <w:szCs w:val="24"/>
                <w:lang w:val="ro-RO"/>
              </w:rPr>
              <w:t xml:space="preserve">159 </w:t>
            </w:r>
          </w:p>
        </w:tc>
        <w:tc>
          <w:tcPr>
            <w:tcW w:w="3374" w:type="dxa"/>
            <w:tcBorders>
              <w:right w:val="single" w:sz="4" w:space="0" w:color="000000"/>
            </w:tcBorders>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lang w:val="ro-RO"/>
              </w:rPr>
            </w:pPr>
          </w:p>
        </w:tc>
      </w:tr>
      <w:tr w:rsidR="002A500D" w:rsidRPr="00063F11" w:rsidTr="002A500D">
        <w:trPr>
          <w:gridBefore w:val="1"/>
          <w:wBefore w:w="20" w:type="dxa"/>
          <w:trHeight w:val="233"/>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Autoexcavator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Height w:val="266"/>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Autogreder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Autoscreper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Autostivuitor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Buldozer pe pneuri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Combină agricolă pt.recoltat cereale sau furaje</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Compactor autopropulsat</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374" w:type="dxa"/>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729" w:type="dxa"/>
            <w:gridSpan w:val="3"/>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Electrocar cu echip.-sud., grup electrogen, pompă etc.</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lang w:val="ro-RO"/>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Excavator cu racleţi pt.săpat şanţuri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Excavator cu rotor pt.săpat şanţuri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Excavator pe pneuri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Frază autopropulsată pt.canale</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Freză autopropuldată pt.pământ stabilizat</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Freză rutieră</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Încărcător cu o cupă pe pneuri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Instal.autopropulsată de sortare-casare</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lang w:val="ro-RO"/>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Macara cu greifer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lang w:val="ro-RO"/>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Macara mobilă pe pneuri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Macara turn autopropulsată</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 mulifuncţ.pt.lucrări de terasam.</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autoprop.pt.finisarea drumurilor</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autoprop.pt.forat</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Maşină autoprop.pt.turnat asfalt</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lang w:val="ro-RO"/>
              </w:rPr>
            </w:pPr>
          </w:p>
        </w:tc>
      </w:tr>
      <w:tr w:rsidR="002A500D" w:rsidRPr="00063F11" w:rsidTr="002A500D">
        <w:trPr>
          <w:gridBefore w:val="1"/>
          <w:wBefore w:w="20" w:type="dxa"/>
        </w:trPr>
        <w:tc>
          <w:tcPr>
            <w:tcW w:w="7008" w:type="dxa"/>
            <w:gridSpan w:val="2"/>
          </w:tcPr>
          <w:p w:rsidR="002A500D" w:rsidRDefault="002A500D" w:rsidP="00EA32D5">
            <w:pPr>
              <w:rPr>
                <w:rFonts w:ascii="Arial" w:hAnsi="Arial" w:cs="Arial"/>
                <w:sz w:val="24"/>
                <w:szCs w:val="24"/>
                <w:lang w:val="ro-RO"/>
              </w:rPr>
            </w:pPr>
            <w:r>
              <w:rPr>
                <w:rFonts w:ascii="Arial" w:hAnsi="Arial" w:cs="Arial"/>
                <w:sz w:val="24"/>
                <w:szCs w:val="24"/>
                <w:lang w:val="ro-RO"/>
              </w:rPr>
              <w:t>Plug de zăpadă</w:t>
            </w:r>
          </w:p>
        </w:tc>
        <w:tc>
          <w:tcPr>
            <w:tcW w:w="2518" w:type="dxa"/>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right w:val="single" w:sz="4" w:space="0" w:color="000000"/>
            </w:tcBorders>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single" w:sz="4" w:space="0" w:color="auto"/>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551" w:type="dxa"/>
            <w:gridSpan w:val="2"/>
            <w:tcBorders>
              <w:bottom w:val="single" w:sz="4" w:space="0" w:color="auto"/>
              <w:right w:val="single" w:sz="4" w:space="0" w:color="auto"/>
            </w:tcBorders>
            <w:noWrap/>
          </w:tcPr>
          <w:p w:rsidR="002A500D" w:rsidRDefault="002A500D" w:rsidP="00EA32D5">
            <w:pPr>
              <w:jc w:val="center"/>
              <w:rPr>
                <w:rFonts w:ascii="Arial" w:hAnsi="Arial" w:cs="Arial"/>
                <w:sz w:val="24"/>
                <w:szCs w:val="24"/>
                <w:lang w:val="ro-RO"/>
              </w:rPr>
            </w:pPr>
            <w:r>
              <w:rPr>
                <w:rFonts w:ascii="Arial" w:hAnsi="Arial" w:cs="Arial"/>
                <w:sz w:val="24"/>
                <w:szCs w:val="24"/>
                <w:lang w:val="ro-RO"/>
              </w:rPr>
              <w:t xml:space="preserve">159 </w:t>
            </w:r>
          </w:p>
        </w:tc>
        <w:tc>
          <w:tcPr>
            <w:tcW w:w="3417" w:type="dxa"/>
            <w:gridSpan w:val="2"/>
            <w:tcBorders>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Tractor pe pneuri</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Troliu autoprop.</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lastRenderedPageBreak/>
              <w:t>Utilaj multifuncţ.pt.întreţinerea drumurilor</w:t>
            </w:r>
          </w:p>
        </w:tc>
        <w:tc>
          <w:tcPr>
            <w:tcW w:w="2551" w:type="dxa"/>
            <w:gridSpan w:val="2"/>
            <w:tcBorders>
              <w:top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single" w:sz="4" w:space="0" w:color="auto"/>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lang w:val="ro-RO"/>
              </w:rPr>
            </w:pPr>
            <w:r w:rsidRPr="00063F11">
              <w:rPr>
                <w:rFonts w:ascii="Arial" w:hAnsi="Arial" w:cs="Arial"/>
                <w:sz w:val="24"/>
                <w:szCs w:val="24"/>
                <w:lang w:val="ro-RO"/>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lang w:val="ro-RO"/>
              </w:rPr>
            </w:pPr>
          </w:p>
        </w:tc>
      </w:tr>
      <w:tr w:rsidR="002A500D" w:rsidRPr="00063F11" w:rsidTr="002A5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95" w:type="dxa"/>
            <w:gridSpan w:val="2"/>
            <w:tcBorders>
              <w:top w:val="nil"/>
              <w:left w:val="single" w:sz="4" w:space="0" w:color="auto"/>
              <w:bottom w:val="single" w:sz="4" w:space="0" w:color="auto"/>
              <w:right w:val="single" w:sz="4" w:space="0" w:color="auto"/>
            </w:tcBorders>
            <w:noWrap/>
            <w:vAlign w:val="bottom"/>
          </w:tcPr>
          <w:p w:rsidR="002A500D" w:rsidRDefault="002A500D" w:rsidP="00EA32D5">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551" w:type="dxa"/>
            <w:gridSpan w:val="2"/>
            <w:tcBorders>
              <w:top w:val="single" w:sz="4" w:space="0" w:color="auto"/>
              <w:bottom w:val="single" w:sz="4" w:space="0" w:color="auto"/>
              <w:right w:val="single" w:sz="4" w:space="0" w:color="auto"/>
            </w:tcBorders>
            <w:noWrap/>
          </w:tcPr>
          <w:p w:rsidR="002A500D" w:rsidRDefault="002A500D" w:rsidP="00EA32D5">
            <w:pPr>
              <w:jc w:val="center"/>
            </w:pPr>
            <w:r w:rsidRPr="005C197F">
              <w:rPr>
                <w:rFonts w:ascii="Arial" w:hAnsi="Arial" w:cs="Arial"/>
                <w:sz w:val="24"/>
                <w:szCs w:val="24"/>
                <w:lang w:val="ro-RO"/>
              </w:rPr>
              <w:t>15</w:t>
            </w:r>
            <w:r>
              <w:rPr>
                <w:rFonts w:ascii="Arial" w:hAnsi="Arial" w:cs="Arial"/>
                <w:sz w:val="24"/>
                <w:szCs w:val="24"/>
                <w:lang w:val="ro-RO"/>
              </w:rPr>
              <w:t>9</w:t>
            </w:r>
          </w:p>
        </w:tc>
        <w:tc>
          <w:tcPr>
            <w:tcW w:w="3417" w:type="dxa"/>
            <w:gridSpan w:val="2"/>
            <w:tcBorders>
              <w:top w:val="single" w:sz="4" w:space="0" w:color="auto"/>
              <w:bottom w:val="single" w:sz="4" w:space="0" w:color="auto"/>
              <w:right w:val="single" w:sz="4" w:space="0" w:color="000000"/>
            </w:tcBorders>
            <w:noWrap/>
          </w:tcPr>
          <w:p w:rsidR="002A500D" w:rsidRPr="00063F11" w:rsidRDefault="002A500D" w:rsidP="00EA32D5">
            <w:pPr>
              <w:jc w:val="center"/>
              <w:rPr>
                <w:rFonts w:ascii="Arial" w:hAnsi="Arial" w:cs="Arial"/>
                <w:sz w:val="24"/>
                <w:szCs w:val="24"/>
              </w:rPr>
            </w:pPr>
            <w:r w:rsidRPr="00063F11">
              <w:rPr>
                <w:rFonts w:ascii="Arial" w:hAnsi="Arial" w:cs="Arial"/>
                <w:sz w:val="24"/>
                <w:szCs w:val="24"/>
              </w:rPr>
              <w:t>165</w:t>
            </w:r>
          </w:p>
        </w:tc>
        <w:tc>
          <w:tcPr>
            <w:tcW w:w="1686" w:type="dxa"/>
            <w:gridSpan w:val="2"/>
            <w:tcBorders>
              <w:top w:val="single" w:sz="4" w:space="0" w:color="auto"/>
              <w:left w:val="single" w:sz="4" w:space="0" w:color="000000"/>
              <w:bottom w:val="single" w:sz="4" w:space="0" w:color="auto"/>
              <w:right w:val="single" w:sz="4" w:space="0" w:color="auto"/>
            </w:tcBorders>
          </w:tcPr>
          <w:p w:rsidR="002A500D" w:rsidRPr="00063F11" w:rsidRDefault="002A500D" w:rsidP="002A500D">
            <w:pPr>
              <w:jc w:val="center"/>
              <w:rPr>
                <w:rFonts w:ascii="Arial" w:hAnsi="Arial" w:cs="Arial"/>
                <w:sz w:val="24"/>
                <w:szCs w:val="24"/>
              </w:rPr>
            </w:pPr>
          </w:p>
        </w:tc>
      </w:tr>
    </w:tbl>
    <w:p w:rsidR="0099101F" w:rsidRPr="00E80F04" w:rsidRDefault="0099101F">
      <w:pPr>
        <w:ind w:right="1980"/>
        <w:rPr>
          <w:rFonts w:ascii="Arial" w:hAnsi="Arial"/>
          <w:b/>
          <w:lang w:val="ro-RO"/>
        </w:rPr>
      </w:pP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1D098D">
        <w:rPr>
          <w:b/>
          <w:sz w:val="24"/>
          <w:szCs w:val="24"/>
        </w:rPr>
        <w:t>12</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2A500D" w:rsidRDefault="002A500D" w:rsidP="00E644F9">
      <w:pPr>
        <w:ind w:firstLine="708"/>
        <w:rPr>
          <w:b/>
          <w:sz w:val="24"/>
          <w:szCs w:val="24"/>
        </w:rPr>
      </w:pP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1D098D">
        <w:rPr>
          <w:b/>
          <w:sz w:val="24"/>
          <w:szCs w:val="24"/>
        </w:rPr>
        <w:t>7</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1D098D">
        <w:rPr>
          <w:b/>
          <w:sz w:val="24"/>
          <w:szCs w:val="24"/>
        </w:rPr>
        <w:t>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1D098D">
        <w:rPr>
          <w:b/>
          <w:sz w:val="24"/>
          <w:szCs w:val="24"/>
        </w:rPr>
        <w:t>2</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1D098D">
        <w:rPr>
          <w:b/>
          <w:sz w:val="24"/>
          <w:szCs w:val="24"/>
        </w:rPr>
        <w:t>12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w:t>
      </w:r>
      <w:r w:rsidR="001D098D">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1D098D">
        <w:rPr>
          <w:b/>
          <w:sz w:val="24"/>
          <w:szCs w:val="24"/>
        </w:rPr>
        <w:t>1</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1D098D">
        <w:rPr>
          <w:b/>
          <w:sz w:val="24"/>
          <w:szCs w:val="24"/>
        </w:rPr>
        <w:t>1</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1D098D">
        <w:rPr>
          <w:b/>
          <w:sz w:val="24"/>
          <w:szCs w:val="24"/>
        </w:rPr>
        <w:t>1</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1D098D">
        <w:rPr>
          <w:b/>
          <w:sz w:val="24"/>
          <w:szCs w:val="24"/>
        </w:rPr>
        <w:t>12</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Închiriere Sală se spectacole/evenimente la Centrul Cultural  ,,ARTA “, cu sonorizarea salii – 1.5</w:t>
      </w:r>
      <w:r w:rsidR="001D098D">
        <w:rPr>
          <w:b/>
          <w:sz w:val="24"/>
          <w:szCs w:val="24"/>
        </w:rPr>
        <w:t>9</w:t>
      </w:r>
      <w:r>
        <w:rPr>
          <w:b/>
          <w:sz w:val="24"/>
          <w:szCs w:val="24"/>
        </w:rPr>
        <w:t>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001D098D">
        <w:rPr>
          <w:b/>
          <w:sz w:val="24"/>
          <w:szCs w:val="24"/>
          <w:lang w:val="ro-RO"/>
        </w:rPr>
        <w:t>6</w:t>
      </w:r>
      <w:r w:rsidRPr="00962287">
        <w:rPr>
          <w:b/>
          <w:sz w:val="24"/>
          <w:szCs w:val="24"/>
          <w:lang w:val="ro-RO"/>
        </w:rPr>
        <w:t>0 lei/spectacol</w:t>
      </w:r>
    </w:p>
    <w:p w:rsidR="00962287" w:rsidRPr="00962287" w:rsidRDefault="00962287" w:rsidP="00962287">
      <w:pPr>
        <w:rPr>
          <w:b/>
          <w:sz w:val="24"/>
          <w:szCs w:val="24"/>
          <w:lang w:val="ro-RO"/>
        </w:rPr>
      </w:pPr>
      <w:r>
        <w:rPr>
          <w:b/>
          <w:sz w:val="24"/>
          <w:szCs w:val="24"/>
          <w:lang w:val="ro-RO"/>
        </w:rPr>
        <w:tab/>
        <w:t>.           Închirierea Sală sporturilor – 5</w:t>
      </w:r>
      <w:r w:rsidR="001D098D">
        <w:rPr>
          <w:b/>
          <w:sz w:val="24"/>
          <w:szCs w:val="24"/>
          <w:lang w:val="ro-RO"/>
        </w:rPr>
        <w:t>3</w:t>
      </w:r>
      <w:r>
        <w:rPr>
          <w:b/>
          <w:sz w:val="24"/>
          <w:szCs w:val="24"/>
          <w:lang w:val="ro-RO"/>
        </w:rPr>
        <w:t xml:space="preserve">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934F48" w:rsidRDefault="00470F01">
      <w:pPr>
        <w:pStyle w:val="Titlu3"/>
        <w:rPr>
          <w:lang w:val="ro-RO"/>
        </w:rPr>
      </w:pPr>
      <w:r>
        <w:rPr>
          <w:lang w:val="ro-RO"/>
        </w:rPr>
        <w:t xml:space="preserve">      </w:t>
      </w:r>
      <w:r w:rsidR="004B675F">
        <w:rPr>
          <w:lang w:val="ro-RO"/>
        </w:rPr>
        <w:br/>
      </w:r>
    </w:p>
    <w:p w:rsidR="00934F48" w:rsidRDefault="00934F48">
      <w:pPr>
        <w:pStyle w:val="Titlu3"/>
        <w:rPr>
          <w:lang w:val="ro-RO"/>
        </w:rPr>
      </w:pPr>
    </w:p>
    <w:p w:rsidR="00934F48" w:rsidRDefault="00934F48" w:rsidP="00934F48">
      <w:pPr>
        <w:pStyle w:val="Titlu3"/>
        <w:tabs>
          <w:tab w:val="left" w:pos="7275"/>
        </w:tabs>
        <w:jc w:val="left"/>
        <w:rPr>
          <w:lang w:val="ro-RO"/>
        </w:rPr>
      </w:pPr>
    </w:p>
    <w:p w:rsidR="00934F48" w:rsidRDefault="00934F48" w:rsidP="00934F48">
      <w:pPr>
        <w:rPr>
          <w:lang w:val="ro-RO"/>
        </w:rPr>
      </w:pPr>
    </w:p>
    <w:p w:rsidR="00934F48" w:rsidRPr="00934F48" w:rsidRDefault="00934F48" w:rsidP="00934F48">
      <w:pPr>
        <w:rPr>
          <w:lang w:val="ro-RO"/>
        </w:rPr>
      </w:pPr>
    </w:p>
    <w:p w:rsidR="00934F48" w:rsidRDefault="00934F48">
      <w:pPr>
        <w:pStyle w:val="Titlu3"/>
        <w:rPr>
          <w:lang w:val="ro-RO"/>
        </w:rPr>
      </w:pPr>
    </w:p>
    <w:p w:rsidR="003B127D" w:rsidRDefault="003B127D" w:rsidP="003B127D">
      <w:pPr>
        <w:rPr>
          <w:lang w:val="ro-RO"/>
        </w:rPr>
      </w:pPr>
    </w:p>
    <w:p w:rsidR="003B127D" w:rsidRDefault="003B127D" w:rsidP="003B127D">
      <w:pPr>
        <w:rPr>
          <w:lang w:val="ro-RO"/>
        </w:rPr>
      </w:pPr>
    </w:p>
    <w:p w:rsidR="003B127D" w:rsidRDefault="003B127D" w:rsidP="003B127D">
      <w:pPr>
        <w:rPr>
          <w:lang w:val="ro-RO"/>
        </w:rPr>
      </w:pPr>
    </w:p>
    <w:p w:rsidR="003B127D" w:rsidRDefault="003B127D" w:rsidP="003B127D">
      <w:pPr>
        <w:rPr>
          <w:lang w:val="ro-RO"/>
        </w:rPr>
      </w:pPr>
    </w:p>
    <w:p w:rsidR="003B127D" w:rsidRDefault="003B127D" w:rsidP="003B127D">
      <w:pPr>
        <w:rPr>
          <w:lang w:val="ro-RO"/>
        </w:rPr>
      </w:pPr>
    </w:p>
    <w:p w:rsidR="003B127D" w:rsidRPr="003B127D" w:rsidRDefault="003B127D" w:rsidP="003B127D">
      <w:pPr>
        <w:rPr>
          <w:lang w:val="ro-RO"/>
        </w:rPr>
      </w:pPr>
    </w:p>
    <w:p w:rsidR="003B127D" w:rsidRPr="003B127D" w:rsidRDefault="003B127D" w:rsidP="003B127D">
      <w:pPr>
        <w:jc w:val="center"/>
        <w:rPr>
          <w:b/>
          <w:sz w:val="32"/>
          <w:szCs w:val="24"/>
          <w:lang w:eastAsia="ro-RO"/>
        </w:rPr>
      </w:pPr>
      <w:proofErr w:type="gramStart"/>
      <w:r w:rsidRPr="003B127D">
        <w:rPr>
          <w:b/>
          <w:sz w:val="32"/>
          <w:szCs w:val="24"/>
          <w:lang w:eastAsia="ro-RO"/>
        </w:rPr>
        <w:t>TARIFE  CIMITIRE</w:t>
      </w:r>
      <w:proofErr w:type="gramEnd"/>
      <w:r w:rsidRPr="003B127D">
        <w:rPr>
          <w:b/>
          <w:sz w:val="32"/>
          <w:szCs w:val="24"/>
          <w:lang w:eastAsia="ro-RO"/>
        </w:rPr>
        <w:t xml:space="preserve">  2021</w:t>
      </w:r>
    </w:p>
    <w:p w:rsidR="003B127D" w:rsidRPr="003B127D" w:rsidRDefault="003B127D" w:rsidP="003B127D">
      <w:pPr>
        <w:rPr>
          <w:b/>
          <w:sz w:val="32"/>
          <w:szCs w:val="24"/>
          <w:lang w:eastAsia="ro-RO"/>
        </w:rPr>
      </w:pPr>
    </w:p>
    <w:p w:rsidR="003B127D" w:rsidRPr="003B127D" w:rsidRDefault="003B127D" w:rsidP="003B127D">
      <w:pPr>
        <w:rPr>
          <w:b/>
          <w:sz w:val="32"/>
          <w:szCs w:val="24"/>
          <w:lang w:eastAsia="ro-RO"/>
        </w:rPr>
      </w:pPr>
      <w:r w:rsidRPr="003B127D">
        <w:rPr>
          <w:b/>
          <w:sz w:val="32"/>
          <w:szCs w:val="24"/>
          <w:lang w:eastAsia="ro-RO"/>
        </w:rPr>
        <w:t xml:space="preserve">    TARIFE PRESTĂRI SERVICII</w:t>
      </w:r>
    </w:p>
    <w:p w:rsidR="003B127D" w:rsidRPr="003B127D" w:rsidRDefault="003B127D" w:rsidP="003B127D">
      <w:pPr>
        <w:rPr>
          <w:b/>
          <w:bCs/>
          <w:sz w:val="32"/>
          <w:szCs w:val="24"/>
          <w:lang w:val="fr-FR" w:eastAsia="ro-RO"/>
        </w:rPr>
      </w:pPr>
      <w:r w:rsidRPr="003B127D">
        <w:rPr>
          <w:sz w:val="32"/>
          <w:szCs w:val="24"/>
          <w:lang w:eastAsia="ro-RO"/>
        </w:rPr>
        <w:tab/>
      </w:r>
      <w:r w:rsidRPr="003B127D">
        <w:rPr>
          <w:sz w:val="32"/>
          <w:szCs w:val="24"/>
          <w:lang w:eastAsia="ro-RO"/>
        </w:rPr>
        <w:tab/>
      </w:r>
      <w:r w:rsidRPr="003B127D">
        <w:rPr>
          <w:sz w:val="32"/>
          <w:szCs w:val="24"/>
          <w:lang w:eastAsia="ro-RO"/>
        </w:rPr>
        <w:tab/>
      </w:r>
      <w:r w:rsidRPr="003B127D">
        <w:rPr>
          <w:sz w:val="32"/>
          <w:szCs w:val="24"/>
          <w:lang w:eastAsia="ro-RO"/>
        </w:rPr>
        <w:tab/>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528"/>
        <w:gridCol w:w="3969"/>
        <w:gridCol w:w="3827"/>
      </w:tblGrid>
      <w:tr w:rsidR="003B127D" w:rsidRPr="003B127D" w:rsidTr="00951335">
        <w:trPr>
          <w:trHeight w:val="793"/>
        </w:trPr>
        <w:tc>
          <w:tcPr>
            <w:tcW w:w="709" w:type="dxa"/>
          </w:tcPr>
          <w:p w:rsidR="003B127D" w:rsidRPr="003B127D" w:rsidRDefault="003B127D" w:rsidP="003B127D">
            <w:pPr>
              <w:rPr>
                <w:b/>
                <w:sz w:val="24"/>
                <w:szCs w:val="24"/>
                <w:lang w:eastAsia="ro-RO"/>
              </w:rPr>
            </w:pPr>
            <w:r w:rsidRPr="003B127D">
              <w:rPr>
                <w:b/>
                <w:sz w:val="24"/>
                <w:szCs w:val="24"/>
                <w:lang w:eastAsia="ro-RO"/>
              </w:rPr>
              <w:t>Nr.</w:t>
            </w:r>
          </w:p>
          <w:p w:rsidR="003B127D" w:rsidRPr="003B127D" w:rsidRDefault="003B127D" w:rsidP="003B127D">
            <w:pPr>
              <w:rPr>
                <w:b/>
                <w:sz w:val="24"/>
                <w:szCs w:val="24"/>
                <w:lang w:eastAsia="ro-RO"/>
              </w:rPr>
            </w:pPr>
            <w:r w:rsidRPr="003B127D">
              <w:rPr>
                <w:b/>
                <w:sz w:val="24"/>
                <w:szCs w:val="24"/>
                <w:lang w:eastAsia="ro-RO"/>
              </w:rPr>
              <w:t>Crt.</w:t>
            </w:r>
          </w:p>
        </w:tc>
        <w:tc>
          <w:tcPr>
            <w:tcW w:w="5528" w:type="dxa"/>
          </w:tcPr>
          <w:p w:rsidR="003B127D" w:rsidRPr="003B127D" w:rsidRDefault="003B127D" w:rsidP="003B127D">
            <w:pPr>
              <w:rPr>
                <w:b/>
                <w:sz w:val="28"/>
                <w:szCs w:val="28"/>
                <w:lang w:eastAsia="ro-RO"/>
              </w:rPr>
            </w:pPr>
            <w:r w:rsidRPr="003B127D">
              <w:rPr>
                <w:b/>
                <w:sz w:val="28"/>
                <w:szCs w:val="28"/>
                <w:lang w:eastAsia="ro-RO"/>
              </w:rPr>
              <w:t xml:space="preserve">Denumirea </w:t>
            </w:r>
            <w:r w:rsidRPr="003B127D">
              <w:rPr>
                <w:b/>
                <w:sz w:val="28"/>
                <w:szCs w:val="28"/>
                <w:lang w:val="fr-FR" w:eastAsia="ro-RO"/>
              </w:rPr>
              <w:t>serviciului</w:t>
            </w:r>
          </w:p>
        </w:tc>
        <w:tc>
          <w:tcPr>
            <w:tcW w:w="3969" w:type="dxa"/>
          </w:tcPr>
          <w:p w:rsidR="003B127D" w:rsidRPr="003B127D" w:rsidRDefault="003B127D" w:rsidP="003B127D">
            <w:pPr>
              <w:jc w:val="center"/>
              <w:rPr>
                <w:b/>
                <w:sz w:val="28"/>
                <w:szCs w:val="28"/>
                <w:lang w:val="fr-FR" w:eastAsia="ro-RO"/>
              </w:rPr>
            </w:pPr>
            <w:r w:rsidRPr="003B127D">
              <w:rPr>
                <w:b/>
                <w:sz w:val="28"/>
                <w:szCs w:val="28"/>
                <w:lang w:val="fr-FR" w:eastAsia="ro-RO"/>
              </w:rPr>
              <w:t>Tarif propus 2021  cu TVA, lei</w:t>
            </w:r>
          </w:p>
        </w:tc>
        <w:tc>
          <w:tcPr>
            <w:tcW w:w="3827" w:type="dxa"/>
          </w:tcPr>
          <w:p w:rsidR="003B127D" w:rsidRPr="003B127D" w:rsidRDefault="003B127D" w:rsidP="003B127D">
            <w:pPr>
              <w:rPr>
                <w:b/>
                <w:sz w:val="28"/>
                <w:szCs w:val="28"/>
                <w:lang w:val="fr-FR" w:eastAsia="ro-RO"/>
              </w:rPr>
            </w:pPr>
            <w:r w:rsidRPr="003B127D">
              <w:rPr>
                <w:b/>
                <w:sz w:val="28"/>
                <w:szCs w:val="28"/>
                <w:lang w:val="fr-FR" w:eastAsia="ro-RO"/>
              </w:rPr>
              <w:t>Tarif aprobat 2021  cu TVA, lei</w:t>
            </w:r>
          </w:p>
        </w:tc>
      </w:tr>
      <w:tr w:rsidR="003B127D" w:rsidRPr="003B127D" w:rsidTr="00951335">
        <w:trPr>
          <w:trHeight w:val="690"/>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       </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Înmorm</w:t>
            </w:r>
            <w:r w:rsidRPr="003B127D">
              <w:rPr>
                <w:sz w:val="24"/>
                <w:szCs w:val="24"/>
                <w:lang w:val="ro-RO" w:eastAsia="ro-RO"/>
              </w:rPr>
              <w:t>â</w:t>
            </w:r>
            <w:r w:rsidRPr="003B127D">
              <w:rPr>
                <w:sz w:val="24"/>
                <w:szCs w:val="24"/>
                <w:lang w:val="fr-FR" w:eastAsia="ro-RO"/>
              </w:rPr>
              <w:t>ntare tarif standard prin capelă  cu transport manual</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160</w:t>
            </w:r>
          </w:p>
        </w:tc>
        <w:tc>
          <w:tcPr>
            <w:tcW w:w="3827" w:type="dxa"/>
          </w:tcPr>
          <w:p w:rsidR="003B127D" w:rsidRPr="003B127D" w:rsidRDefault="003B127D" w:rsidP="003B127D">
            <w:pPr>
              <w:rPr>
                <w:sz w:val="28"/>
                <w:szCs w:val="24"/>
                <w:lang w:val="fr-FR" w:eastAsia="ro-RO"/>
              </w:rPr>
            </w:pPr>
          </w:p>
        </w:tc>
      </w:tr>
      <w:tr w:rsidR="003B127D" w:rsidRPr="003B127D" w:rsidTr="00951335">
        <w:trPr>
          <w:trHeight w:val="88"/>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2</w:t>
            </w:r>
          </w:p>
        </w:tc>
        <w:tc>
          <w:tcPr>
            <w:tcW w:w="5528" w:type="dxa"/>
          </w:tcPr>
          <w:p w:rsidR="003B127D" w:rsidRPr="003B127D" w:rsidRDefault="003B127D" w:rsidP="003B127D">
            <w:pPr>
              <w:rPr>
                <w:sz w:val="24"/>
                <w:szCs w:val="24"/>
                <w:lang w:val="en-GB" w:eastAsia="ro-RO"/>
              </w:rPr>
            </w:pPr>
            <w:r w:rsidRPr="003B127D">
              <w:rPr>
                <w:sz w:val="24"/>
                <w:szCs w:val="24"/>
                <w:lang w:val="fr-FR" w:eastAsia="ro-RO"/>
              </w:rPr>
              <w:t>Înmorm</w:t>
            </w:r>
            <w:r w:rsidRPr="003B127D">
              <w:rPr>
                <w:sz w:val="24"/>
                <w:szCs w:val="24"/>
                <w:lang w:val="ro-RO" w:eastAsia="ro-RO"/>
              </w:rPr>
              <w:t>â</w:t>
            </w:r>
            <w:r w:rsidRPr="003B127D">
              <w:rPr>
                <w:sz w:val="24"/>
                <w:szCs w:val="24"/>
                <w:lang w:val="fr-FR" w:eastAsia="ro-RO"/>
              </w:rPr>
              <w:t>ntare tarif standard prin capelă  fără transport manual</w:t>
            </w:r>
          </w:p>
        </w:tc>
        <w:tc>
          <w:tcPr>
            <w:tcW w:w="3969" w:type="dxa"/>
          </w:tcPr>
          <w:p w:rsidR="003B127D" w:rsidRPr="003B127D" w:rsidRDefault="003B127D" w:rsidP="003B127D">
            <w:pPr>
              <w:jc w:val="center"/>
              <w:rPr>
                <w:sz w:val="24"/>
                <w:szCs w:val="24"/>
                <w:lang w:val="en-GB" w:eastAsia="ro-RO"/>
              </w:rPr>
            </w:pPr>
            <w:r w:rsidRPr="003B127D">
              <w:rPr>
                <w:sz w:val="24"/>
                <w:szCs w:val="24"/>
                <w:lang w:val="en-GB" w:eastAsia="ro-RO"/>
              </w:rPr>
              <w:t>108,5</w:t>
            </w:r>
          </w:p>
        </w:tc>
        <w:tc>
          <w:tcPr>
            <w:tcW w:w="3827" w:type="dxa"/>
          </w:tcPr>
          <w:p w:rsidR="003B127D" w:rsidRPr="003B127D" w:rsidRDefault="003B127D" w:rsidP="003B127D">
            <w:pPr>
              <w:jc w:val="center"/>
              <w:rPr>
                <w:sz w:val="28"/>
                <w:szCs w:val="24"/>
                <w:lang w:val="en-GB" w:eastAsia="ro-RO"/>
              </w:rPr>
            </w:pPr>
          </w:p>
        </w:tc>
      </w:tr>
      <w:tr w:rsidR="003B127D" w:rsidRPr="003B127D" w:rsidTr="00951335">
        <w:trPr>
          <w:trHeight w:val="318"/>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3 </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Închiriaere capelă </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3,5 lei/ora</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72"/>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4</w:t>
            </w:r>
          </w:p>
        </w:tc>
        <w:tc>
          <w:tcPr>
            <w:tcW w:w="5528" w:type="dxa"/>
          </w:tcPr>
          <w:p w:rsidR="003B127D" w:rsidRPr="003B127D" w:rsidRDefault="003B127D" w:rsidP="003B127D">
            <w:pPr>
              <w:rPr>
                <w:sz w:val="24"/>
                <w:szCs w:val="24"/>
                <w:lang w:val="ro-RO" w:eastAsia="ro-RO"/>
              </w:rPr>
            </w:pPr>
            <w:r w:rsidRPr="003B127D">
              <w:rPr>
                <w:sz w:val="24"/>
                <w:szCs w:val="24"/>
                <w:lang w:val="fr-FR" w:eastAsia="ro-RO"/>
              </w:rPr>
              <w:t xml:space="preserve"> Înhumare în cavou</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70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192"/>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 5</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 xml:space="preserve"> Evacuarea pămîntului din mormantul cu capac</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50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347"/>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6 </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Săpat groapă în mormânt de pământ</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200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350"/>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 7</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Săpat groapă  în mormânt cu</w:t>
            </w:r>
            <w:r w:rsidRPr="003B127D">
              <w:rPr>
                <w:sz w:val="24"/>
                <w:szCs w:val="24"/>
                <w:lang w:eastAsia="ro-RO"/>
              </w:rPr>
              <w:t xml:space="preserve"> </w:t>
            </w:r>
            <w:r w:rsidRPr="003B127D">
              <w:rPr>
                <w:sz w:val="24"/>
                <w:szCs w:val="24"/>
                <w:lang w:val="ro-RO" w:eastAsia="ro-RO"/>
              </w:rPr>
              <w:t xml:space="preserve">capac             </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300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253"/>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 8</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 xml:space="preserve"> Transport manual sicriu</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40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272"/>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 9</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 xml:space="preserve"> Amenajări morminte</w:t>
            </w:r>
          </w:p>
        </w:tc>
        <w:tc>
          <w:tcPr>
            <w:tcW w:w="3969" w:type="dxa"/>
          </w:tcPr>
          <w:p w:rsidR="003B127D" w:rsidRPr="003B127D" w:rsidRDefault="003B127D" w:rsidP="003B127D">
            <w:pPr>
              <w:jc w:val="center"/>
              <w:rPr>
                <w:sz w:val="24"/>
                <w:szCs w:val="24"/>
                <w:lang w:val="ro-RO" w:eastAsia="ro-RO"/>
              </w:rPr>
            </w:pPr>
            <w:r w:rsidRPr="003B127D">
              <w:rPr>
                <w:sz w:val="24"/>
                <w:szCs w:val="24"/>
                <w:lang w:val="ro-RO" w:eastAsia="ro-RO"/>
              </w:rPr>
              <w:t>50</w:t>
            </w:r>
          </w:p>
        </w:tc>
        <w:tc>
          <w:tcPr>
            <w:tcW w:w="3827" w:type="dxa"/>
          </w:tcPr>
          <w:p w:rsidR="003B127D" w:rsidRPr="003B127D" w:rsidRDefault="003B127D" w:rsidP="003B127D">
            <w:pPr>
              <w:jc w:val="center"/>
              <w:rPr>
                <w:sz w:val="28"/>
                <w:szCs w:val="24"/>
                <w:lang w:val="ro-RO" w:eastAsia="ro-RO"/>
              </w:rPr>
            </w:pPr>
          </w:p>
        </w:tc>
      </w:tr>
      <w:tr w:rsidR="003B127D" w:rsidRPr="003B127D" w:rsidTr="00951335">
        <w:trPr>
          <w:trHeight w:val="253"/>
        </w:trPr>
        <w:tc>
          <w:tcPr>
            <w:tcW w:w="709" w:type="dxa"/>
          </w:tcPr>
          <w:p w:rsidR="003B127D" w:rsidRPr="003B127D" w:rsidRDefault="003B127D" w:rsidP="003B127D">
            <w:pPr>
              <w:rPr>
                <w:sz w:val="28"/>
                <w:szCs w:val="24"/>
                <w:lang w:val="ro-RO" w:eastAsia="ro-RO"/>
              </w:rPr>
            </w:pPr>
            <w:r w:rsidRPr="003B127D">
              <w:rPr>
                <w:sz w:val="28"/>
                <w:szCs w:val="24"/>
                <w:lang w:val="ro-RO" w:eastAsia="ro-RO"/>
              </w:rPr>
              <w:t xml:space="preserve"> 10</w:t>
            </w:r>
          </w:p>
        </w:tc>
        <w:tc>
          <w:tcPr>
            <w:tcW w:w="5528" w:type="dxa"/>
          </w:tcPr>
          <w:p w:rsidR="003B127D" w:rsidRPr="003B127D" w:rsidRDefault="003B127D" w:rsidP="003B127D">
            <w:pPr>
              <w:rPr>
                <w:sz w:val="24"/>
                <w:szCs w:val="24"/>
                <w:lang w:val="ro-RO" w:eastAsia="ro-RO"/>
              </w:rPr>
            </w:pPr>
            <w:r w:rsidRPr="003B127D">
              <w:rPr>
                <w:sz w:val="24"/>
                <w:szCs w:val="24"/>
                <w:lang w:val="ro-RO" w:eastAsia="ro-RO"/>
              </w:rPr>
              <w:t xml:space="preserve"> Îngrijit mormânt simplu /an</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50</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53"/>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11</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Dactilografiat necrolog</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20</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53"/>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12</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Ridicat şi reaşezat capac </w:t>
            </w:r>
            <w:r w:rsidRPr="003B127D">
              <w:rPr>
                <w:sz w:val="24"/>
                <w:szCs w:val="24"/>
                <w:lang w:val="ro-RO" w:eastAsia="ro-RO"/>
              </w:rPr>
              <w:t>mormânt</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20</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72"/>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13</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Deschidere cavou și curăţare </w:t>
            </w:r>
            <w:proofErr w:type="gramStart"/>
            <w:r w:rsidRPr="003B127D">
              <w:rPr>
                <w:sz w:val="24"/>
                <w:szCs w:val="24"/>
                <w:lang w:val="fr-FR" w:eastAsia="ro-RO"/>
              </w:rPr>
              <w:t>la intrare</w:t>
            </w:r>
            <w:proofErr w:type="gramEnd"/>
            <w:r w:rsidRPr="003B127D">
              <w:rPr>
                <w:sz w:val="24"/>
                <w:szCs w:val="24"/>
                <w:lang w:val="fr-FR" w:eastAsia="ro-RO"/>
              </w:rPr>
              <w:t xml:space="preserve"> </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5</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53"/>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14</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Curăţare interior cavou</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5</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53"/>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15 </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Pregătire      sicriu</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6</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53"/>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16</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Exhumare din cavou</w:t>
            </w:r>
          </w:p>
        </w:tc>
        <w:tc>
          <w:tcPr>
            <w:tcW w:w="3969" w:type="dxa"/>
          </w:tcPr>
          <w:p w:rsidR="003B127D" w:rsidRPr="003B127D" w:rsidRDefault="003B127D" w:rsidP="003B127D">
            <w:pPr>
              <w:jc w:val="center"/>
              <w:rPr>
                <w:sz w:val="24"/>
                <w:szCs w:val="24"/>
                <w:lang w:val="fr-FR" w:eastAsia="ro-RO"/>
              </w:rPr>
            </w:pPr>
            <w:r w:rsidRPr="003B127D">
              <w:rPr>
                <w:sz w:val="24"/>
                <w:szCs w:val="24"/>
                <w:lang w:val="fr-FR" w:eastAsia="ro-RO"/>
              </w:rPr>
              <w:t>200</w:t>
            </w:r>
          </w:p>
        </w:tc>
        <w:tc>
          <w:tcPr>
            <w:tcW w:w="3827" w:type="dxa"/>
          </w:tcPr>
          <w:p w:rsidR="003B127D" w:rsidRPr="003B127D" w:rsidRDefault="003B127D" w:rsidP="003B127D">
            <w:pPr>
              <w:jc w:val="center"/>
              <w:rPr>
                <w:sz w:val="28"/>
                <w:szCs w:val="24"/>
                <w:lang w:val="fr-FR" w:eastAsia="ro-RO"/>
              </w:rPr>
            </w:pPr>
          </w:p>
        </w:tc>
      </w:tr>
      <w:tr w:rsidR="003B127D" w:rsidRPr="003B127D" w:rsidTr="00951335">
        <w:trPr>
          <w:trHeight w:val="272"/>
        </w:trPr>
        <w:tc>
          <w:tcPr>
            <w:tcW w:w="709" w:type="dxa"/>
          </w:tcPr>
          <w:p w:rsidR="003B127D" w:rsidRPr="003B127D" w:rsidRDefault="003B127D" w:rsidP="003B127D">
            <w:pPr>
              <w:rPr>
                <w:sz w:val="28"/>
                <w:szCs w:val="24"/>
                <w:lang w:val="fr-FR" w:eastAsia="ro-RO"/>
              </w:rPr>
            </w:pPr>
            <w:r w:rsidRPr="003B127D">
              <w:rPr>
                <w:sz w:val="28"/>
                <w:szCs w:val="24"/>
                <w:lang w:val="fr-FR" w:eastAsia="ro-RO"/>
              </w:rPr>
              <w:t xml:space="preserve"> 17</w:t>
            </w:r>
          </w:p>
        </w:tc>
        <w:tc>
          <w:tcPr>
            <w:tcW w:w="5528" w:type="dxa"/>
          </w:tcPr>
          <w:p w:rsidR="003B127D" w:rsidRPr="003B127D" w:rsidRDefault="003B127D" w:rsidP="003B127D">
            <w:pPr>
              <w:rPr>
                <w:sz w:val="24"/>
                <w:szCs w:val="24"/>
                <w:lang w:val="fr-FR" w:eastAsia="ro-RO"/>
              </w:rPr>
            </w:pPr>
            <w:r w:rsidRPr="003B127D">
              <w:rPr>
                <w:sz w:val="24"/>
                <w:szCs w:val="24"/>
                <w:lang w:val="fr-FR" w:eastAsia="ro-RO"/>
              </w:rPr>
              <w:t xml:space="preserve"> Exhumare din </w:t>
            </w:r>
            <w:r w:rsidRPr="003B127D">
              <w:rPr>
                <w:sz w:val="24"/>
                <w:szCs w:val="24"/>
                <w:lang w:val="ro-RO" w:eastAsia="ro-RO"/>
              </w:rPr>
              <w:t xml:space="preserve">mormânt </w:t>
            </w:r>
            <w:r w:rsidRPr="003B127D">
              <w:rPr>
                <w:sz w:val="24"/>
                <w:szCs w:val="24"/>
                <w:lang w:val="fr-FR" w:eastAsia="ro-RO"/>
              </w:rPr>
              <w:t>de pămînt</w:t>
            </w:r>
          </w:p>
        </w:tc>
        <w:tc>
          <w:tcPr>
            <w:tcW w:w="3969" w:type="dxa"/>
          </w:tcPr>
          <w:p w:rsidR="003B127D" w:rsidRPr="003B127D" w:rsidRDefault="003B127D" w:rsidP="003B127D">
            <w:pPr>
              <w:jc w:val="center"/>
              <w:rPr>
                <w:sz w:val="24"/>
                <w:szCs w:val="24"/>
                <w:lang w:eastAsia="ro-RO"/>
              </w:rPr>
            </w:pPr>
            <w:r w:rsidRPr="003B127D">
              <w:rPr>
                <w:sz w:val="24"/>
                <w:szCs w:val="24"/>
                <w:lang w:eastAsia="ro-RO"/>
              </w:rPr>
              <w:t>300</w:t>
            </w:r>
          </w:p>
        </w:tc>
        <w:tc>
          <w:tcPr>
            <w:tcW w:w="3827" w:type="dxa"/>
          </w:tcPr>
          <w:p w:rsidR="003B127D" w:rsidRPr="003B127D" w:rsidRDefault="003B127D" w:rsidP="003B127D">
            <w:pPr>
              <w:jc w:val="center"/>
              <w:rPr>
                <w:sz w:val="28"/>
                <w:szCs w:val="24"/>
                <w:lang w:eastAsia="ro-RO"/>
              </w:rPr>
            </w:pPr>
          </w:p>
        </w:tc>
      </w:tr>
      <w:tr w:rsidR="003B127D" w:rsidRPr="003B127D" w:rsidTr="00951335">
        <w:trPr>
          <w:trHeight w:val="355"/>
        </w:trPr>
        <w:tc>
          <w:tcPr>
            <w:tcW w:w="709" w:type="dxa"/>
          </w:tcPr>
          <w:p w:rsidR="003B127D" w:rsidRPr="003B127D" w:rsidRDefault="003B127D" w:rsidP="003B127D">
            <w:pPr>
              <w:rPr>
                <w:sz w:val="28"/>
                <w:szCs w:val="24"/>
                <w:lang w:eastAsia="ro-RO"/>
              </w:rPr>
            </w:pPr>
            <w:r w:rsidRPr="003B127D">
              <w:rPr>
                <w:sz w:val="28"/>
                <w:szCs w:val="24"/>
                <w:lang w:eastAsia="ro-RO"/>
              </w:rPr>
              <w:t xml:space="preserve"> 18</w:t>
            </w:r>
          </w:p>
        </w:tc>
        <w:tc>
          <w:tcPr>
            <w:tcW w:w="5528" w:type="dxa"/>
          </w:tcPr>
          <w:p w:rsidR="003B127D" w:rsidRPr="003B127D" w:rsidRDefault="003B127D" w:rsidP="003B127D">
            <w:pPr>
              <w:rPr>
                <w:sz w:val="24"/>
                <w:szCs w:val="24"/>
                <w:lang w:eastAsia="ro-RO"/>
              </w:rPr>
            </w:pPr>
            <w:r w:rsidRPr="003B127D">
              <w:rPr>
                <w:sz w:val="24"/>
                <w:szCs w:val="24"/>
                <w:lang w:eastAsia="ro-RO"/>
              </w:rPr>
              <w:t xml:space="preserve"> Exhumare din </w:t>
            </w:r>
            <w:r w:rsidRPr="003B127D">
              <w:rPr>
                <w:sz w:val="24"/>
                <w:szCs w:val="24"/>
                <w:lang w:val="ro-RO" w:eastAsia="ro-RO"/>
              </w:rPr>
              <w:t xml:space="preserve">mormânt </w:t>
            </w:r>
            <w:r w:rsidRPr="003B127D">
              <w:rPr>
                <w:sz w:val="24"/>
                <w:szCs w:val="24"/>
                <w:lang w:eastAsia="ro-RO"/>
              </w:rPr>
              <w:t>cu capac</w:t>
            </w:r>
          </w:p>
        </w:tc>
        <w:tc>
          <w:tcPr>
            <w:tcW w:w="3969" w:type="dxa"/>
          </w:tcPr>
          <w:p w:rsidR="003B127D" w:rsidRPr="003B127D" w:rsidRDefault="003B127D" w:rsidP="003B127D">
            <w:pPr>
              <w:jc w:val="center"/>
              <w:rPr>
                <w:sz w:val="24"/>
                <w:szCs w:val="24"/>
                <w:lang w:eastAsia="ro-RO"/>
              </w:rPr>
            </w:pPr>
            <w:r w:rsidRPr="003B127D">
              <w:rPr>
                <w:sz w:val="24"/>
                <w:szCs w:val="24"/>
                <w:lang w:eastAsia="ro-RO"/>
              </w:rPr>
              <w:t>350</w:t>
            </w:r>
          </w:p>
        </w:tc>
        <w:tc>
          <w:tcPr>
            <w:tcW w:w="3827" w:type="dxa"/>
          </w:tcPr>
          <w:p w:rsidR="003B127D" w:rsidRPr="003B127D" w:rsidRDefault="003B127D" w:rsidP="003B127D">
            <w:pPr>
              <w:jc w:val="center"/>
              <w:rPr>
                <w:sz w:val="28"/>
                <w:szCs w:val="24"/>
                <w:lang w:eastAsia="ro-RO"/>
              </w:rPr>
            </w:pPr>
          </w:p>
        </w:tc>
      </w:tr>
      <w:tr w:rsidR="003B127D" w:rsidRPr="003B127D" w:rsidTr="00951335">
        <w:trPr>
          <w:trHeight w:val="417"/>
        </w:trPr>
        <w:tc>
          <w:tcPr>
            <w:tcW w:w="709" w:type="dxa"/>
            <w:tcBorders>
              <w:bottom w:val="single" w:sz="4" w:space="0" w:color="auto"/>
            </w:tcBorders>
          </w:tcPr>
          <w:p w:rsidR="003B127D" w:rsidRPr="003B127D" w:rsidRDefault="003B127D" w:rsidP="003B127D">
            <w:pPr>
              <w:rPr>
                <w:sz w:val="28"/>
                <w:szCs w:val="24"/>
                <w:lang w:eastAsia="ro-RO"/>
              </w:rPr>
            </w:pPr>
            <w:r w:rsidRPr="003B127D">
              <w:rPr>
                <w:sz w:val="28"/>
                <w:szCs w:val="24"/>
                <w:lang w:eastAsia="ro-RO"/>
              </w:rPr>
              <w:t xml:space="preserve"> 19</w:t>
            </w:r>
          </w:p>
        </w:tc>
        <w:tc>
          <w:tcPr>
            <w:tcW w:w="5528" w:type="dxa"/>
            <w:tcBorders>
              <w:bottom w:val="single" w:sz="4" w:space="0" w:color="auto"/>
            </w:tcBorders>
          </w:tcPr>
          <w:p w:rsidR="003B127D" w:rsidRPr="003B127D" w:rsidRDefault="003B127D" w:rsidP="003B127D">
            <w:pPr>
              <w:rPr>
                <w:sz w:val="24"/>
                <w:szCs w:val="24"/>
                <w:lang w:eastAsia="ro-RO"/>
              </w:rPr>
            </w:pPr>
            <w:r w:rsidRPr="003B127D">
              <w:rPr>
                <w:sz w:val="24"/>
                <w:szCs w:val="24"/>
                <w:lang w:eastAsia="ro-RO"/>
              </w:rPr>
              <w:t>Înhumare urnă</w:t>
            </w:r>
          </w:p>
        </w:tc>
        <w:tc>
          <w:tcPr>
            <w:tcW w:w="3969" w:type="dxa"/>
            <w:shd w:val="clear" w:color="auto" w:fill="auto"/>
          </w:tcPr>
          <w:p w:rsidR="003B127D" w:rsidRPr="003B127D" w:rsidRDefault="003B127D" w:rsidP="003B127D">
            <w:pPr>
              <w:jc w:val="center"/>
              <w:rPr>
                <w:sz w:val="24"/>
                <w:szCs w:val="24"/>
                <w:lang w:eastAsia="ro-RO"/>
              </w:rPr>
            </w:pPr>
            <w:r w:rsidRPr="003B127D">
              <w:rPr>
                <w:sz w:val="24"/>
                <w:szCs w:val="24"/>
                <w:lang w:eastAsia="ro-RO"/>
              </w:rPr>
              <w:t>50</w:t>
            </w:r>
          </w:p>
        </w:tc>
        <w:tc>
          <w:tcPr>
            <w:tcW w:w="3827" w:type="dxa"/>
            <w:shd w:val="clear" w:color="auto" w:fill="auto"/>
          </w:tcPr>
          <w:p w:rsidR="003B127D" w:rsidRPr="003B127D" w:rsidRDefault="003B127D" w:rsidP="003B127D">
            <w:pPr>
              <w:rPr>
                <w:sz w:val="28"/>
                <w:szCs w:val="24"/>
                <w:lang w:eastAsia="ro-RO"/>
              </w:rPr>
            </w:pPr>
          </w:p>
        </w:tc>
      </w:tr>
    </w:tbl>
    <w:p w:rsidR="003B127D" w:rsidRPr="003B127D" w:rsidRDefault="003B127D" w:rsidP="003B127D">
      <w:pPr>
        <w:rPr>
          <w:sz w:val="28"/>
          <w:szCs w:val="24"/>
          <w:lang w:eastAsia="ro-RO"/>
        </w:rPr>
      </w:pPr>
      <w:r w:rsidRPr="003B127D">
        <w:rPr>
          <w:sz w:val="28"/>
          <w:szCs w:val="24"/>
          <w:lang w:eastAsia="ro-RO"/>
        </w:rPr>
        <w:tab/>
      </w:r>
      <w:r w:rsidRPr="003B127D">
        <w:rPr>
          <w:sz w:val="28"/>
          <w:szCs w:val="24"/>
          <w:lang w:eastAsia="ro-RO"/>
        </w:rPr>
        <w:tab/>
      </w:r>
    </w:p>
    <w:p w:rsidR="003B127D" w:rsidRPr="003B127D" w:rsidRDefault="003B127D" w:rsidP="003B127D">
      <w:pPr>
        <w:rPr>
          <w:sz w:val="28"/>
          <w:szCs w:val="24"/>
          <w:lang w:eastAsia="ro-RO"/>
        </w:rPr>
      </w:pPr>
    </w:p>
    <w:p w:rsidR="003B127D" w:rsidRPr="003B127D" w:rsidRDefault="003B127D" w:rsidP="003B127D">
      <w:pPr>
        <w:rPr>
          <w:sz w:val="28"/>
          <w:szCs w:val="24"/>
          <w:lang w:eastAsia="ro-RO"/>
        </w:rPr>
      </w:pPr>
    </w:p>
    <w:p w:rsidR="003B127D" w:rsidRPr="003B127D" w:rsidRDefault="003B127D" w:rsidP="003B127D">
      <w:pPr>
        <w:rPr>
          <w:sz w:val="28"/>
          <w:szCs w:val="24"/>
          <w:lang w:eastAsia="ro-RO"/>
        </w:rPr>
      </w:pPr>
    </w:p>
    <w:p w:rsidR="003B127D" w:rsidRPr="003B127D" w:rsidRDefault="003B127D" w:rsidP="003B127D">
      <w:pPr>
        <w:rPr>
          <w:b/>
          <w:bCs/>
          <w:sz w:val="36"/>
          <w:szCs w:val="36"/>
          <w:lang w:val="ro-RO" w:eastAsia="ro-RO"/>
        </w:rPr>
      </w:pPr>
      <w:r w:rsidRPr="003B127D">
        <w:rPr>
          <w:b/>
          <w:bCs/>
          <w:sz w:val="36"/>
          <w:szCs w:val="36"/>
          <w:lang w:val="ro-RO" w:eastAsia="ro-RO"/>
        </w:rPr>
        <w:t>TARIFE CONCESIONĂRI</w:t>
      </w:r>
    </w:p>
    <w:p w:rsidR="003B127D" w:rsidRPr="003B127D" w:rsidRDefault="003B127D" w:rsidP="003B127D">
      <w:pPr>
        <w:rPr>
          <w:b/>
          <w:bCs/>
          <w:sz w:val="28"/>
          <w:szCs w:val="24"/>
          <w:lang w:val="ro-RO" w:eastAsia="ro-RO"/>
        </w:rPr>
      </w:pPr>
    </w:p>
    <w:tbl>
      <w:tblPr>
        <w:tblW w:w="14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3827"/>
        <w:gridCol w:w="142"/>
        <w:gridCol w:w="3827"/>
        <w:gridCol w:w="172"/>
      </w:tblGrid>
      <w:tr w:rsidR="003B127D" w:rsidRPr="003B127D" w:rsidTr="00951335">
        <w:trPr>
          <w:gridAfter w:val="1"/>
          <w:wAfter w:w="172" w:type="dxa"/>
          <w:trHeight w:val="67"/>
        </w:trPr>
        <w:tc>
          <w:tcPr>
            <w:tcW w:w="851" w:type="dxa"/>
          </w:tcPr>
          <w:p w:rsidR="003B127D" w:rsidRPr="003B127D" w:rsidRDefault="003B127D" w:rsidP="003B127D">
            <w:pPr>
              <w:rPr>
                <w:b/>
                <w:lang w:val="ro-RO" w:eastAsia="ro-RO"/>
              </w:rPr>
            </w:pPr>
            <w:r w:rsidRPr="003B127D">
              <w:rPr>
                <w:b/>
                <w:lang w:val="ro-RO" w:eastAsia="ro-RO"/>
              </w:rPr>
              <w:t>Nr.crt.</w:t>
            </w:r>
          </w:p>
        </w:tc>
        <w:tc>
          <w:tcPr>
            <w:tcW w:w="5670" w:type="dxa"/>
          </w:tcPr>
          <w:p w:rsidR="003B127D" w:rsidRPr="003B127D" w:rsidRDefault="003B127D" w:rsidP="003B127D">
            <w:pPr>
              <w:rPr>
                <w:b/>
                <w:sz w:val="28"/>
                <w:szCs w:val="24"/>
                <w:lang w:val="ro-RO" w:eastAsia="ro-RO"/>
              </w:rPr>
            </w:pPr>
            <w:r w:rsidRPr="003B127D">
              <w:rPr>
                <w:b/>
                <w:sz w:val="28"/>
                <w:szCs w:val="24"/>
                <w:lang w:val="ro-RO" w:eastAsia="ro-RO"/>
              </w:rPr>
              <w:t>Tipul concesionării</w:t>
            </w:r>
          </w:p>
        </w:tc>
        <w:tc>
          <w:tcPr>
            <w:tcW w:w="3969" w:type="dxa"/>
            <w:gridSpan w:val="2"/>
          </w:tcPr>
          <w:p w:rsidR="003B127D" w:rsidRPr="003B127D" w:rsidRDefault="003B127D" w:rsidP="003B127D">
            <w:pPr>
              <w:jc w:val="center"/>
              <w:rPr>
                <w:b/>
                <w:sz w:val="28"/>
                <w:szCs w:val="24"/>
                <w:lang w:val="ro-RO" w:eastAsia="ro-RO"/>
              </w:rPr>
            </w:pPr>
            <w:r w:rsidRPr="003B127D">
              <w:rPr>
                <w:b/>
                <w:sz w:val="28"/>
                <w:szCs w:val="28"/>
                <w:lang w:val="fr-FR" w:eastAsia="ro-RO"/>
              </w:rPr>
              <w:t>Tarif propus 2021  cu TVA, lei</w:t>
            </w:r>
          </w:p>
        </w:tc>
        <w:tc>
          <w:tcPr>
            <w:tcW w:w="3827" w:type="dxa"/>
          </w:tcPr>
          <w:p w:rsidR="003B127D" w:rsidRPr="003B127D" w:rsidRDefault="003B127D" w:rsidP="003B127D">
            <w:pPr>
              <w:jc w:val="center"/>
              <w:rPr>
                <w:b/>
                <w:sz w:val="28"/>
                <w:szCs w:val="24"/>
                <w:lang w:val="ro-RO" w:eastAsia="ro-RO"/>
              </w:rPr>
            </w:pPr>
            <w:r w:rsidRPr="003B127D">
              <w:rPr>
                <w:b/>
                <w:sz w:val="28"/>
                <w:szCs w:val="28"/>
                <w:lang w:val="fr-FR" w:eastAsia="ro-RO"/>
              </w:rPr>
              <w:t>Tarif aprobat 2021  cu TVA, lei</w:t>
            </w:r>
          </w:p>
        </w:tc>
      </w:tr>
      <w:tr w:rsidR="003B127D" w:rsidRPr="003B127D" w:rsidTr="00951335">
        <w:trPr>
          <w:gridAfter w:val="1"/>
          <w:wAfter w:w="172" w:type="dxa"/>
          <w:trHeight w:val="10"/>
        </w:trPr>
        <w:tc>
          <w:tcPr>
            <w:tcW w:w="851" w:type="dxa"/>
          </w:tcPr>
          <w:p w:rsidR="003B127D" w:rsidRPr="003B127D" w:rsidRDefault="003B127D" w:rsidP="003B127D">
            <w:pPr>
              <w:rPr>
                <w:sz w:val="28"/>
                <w:szCs w:val="24"/>
                <w:lang w:val="ro-RO" w:eastAsia="ro-RO"/>
              </w:rPr>
            </w:pPr>
            <w:r w:rsidRPr="003B127D">
              <w:rPr>
                <w:sz w:val="28"/>
                <w:szCs w:val="24"/>
                <w:lang w:val="ro-RO" w:eastAsia="ro-RO"/>
              </w:rPr>
              <w:t xml:space="preserve">     1</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Concesionare cripta /20 ani/ mp</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35</w:t>
            </w: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70"/>
        </w:trPr>
        <w:tc>
          <w:tcPr>
            <w:tcW w:w="851" w:type="dxa"/>
          </w:tcPr>
          <w:p w:rsidR="003B127D" w:rsidRPr="003B127D" w:rsidRDefault="003B127D" w:rsidP="003B127D">
            <w:pPr>
              <w:rPr>
                <w:sz w:val="28"/>
                <w:szCs w:val="24"/>
                <w:lang w:val="ro-RO" w:eastAsia="ro-RO"/>
              </w:rPr>
            </w:pPr>
            <w:r w:rsidRPr="003B127D">
              <w:rPr>
                <w:sz w:val="28"/>
                <w:szCs w:val="24"/>
                <w:lang w:val="ro-RO" w:eastAsia="ro-RO"/>
              </w:rPr>
              <w:t xml:space="preserve">     2</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Răscumpărare loc veci simplu</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400</w:t>
            </w: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33"/>
        </w:trPr>
        <w:tc>
          <w:tcPr>
            <w:tcW w:w="851" w:type="dxa"/>
          </w:tcPr>
          <w:p w:rsidR="003B127D" w:rsidRPr="003B127D" w:rsidRDefault="003B127D" w:rsidP="003B127D">
            <w:pPr>
              <w:rPr>
                <w:sz w:val="28"/>
                <w:szCs w:val="24"/>
                <w:lang w:val="ro-RO" w:eastAsia="ro-RO"/>
              </w:rPr>
            </w:pPr>
            <w:r w:rsidRPr="003B127D">
              <w:rPr>
                <w:sz w:val="28"/>
                <w:szCs w:val="24"/>
                <w:lang w:val="ro-RO" w:eastAsia="ro-RO"/>
              </w:rPr>
              <w:t xml:space="preserve">     3</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Răscumpărare loc dublu</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600</w:t>
            </w: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70"/>
        </w:trPr>
        <w:tc>
          <w:tcPr>
            <w:tcW w:w="851" w:type="dxa"/>
          </w:tcPr>
          <w:p w:rsidR="003B127D" w:rsidRPr="003B127D" w:rsidRDefault="003B127D" w:rsidP="003B127D">
            <w:pPr>
              <w:rPr>
                <w:sz w:val="28"/>
                <w:szCs w:val="24"/>
                <w:lang w:val="ro-RO" w:eastAsia="ro-RO"/>
              </w:rPr>
            </w:pPr>
            <w:r w:rsidRPr="003B127D">
              <w:rPr>
                <w:sz w:val="28"/>
                <w:szCs w:val="24"/>
                <w:lang w:val="ro-RO" w:eastAsia="ro-RO"/>
              </w:rPr>
              <w:t xml:space="preserve">     4</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Concesionat loc simplu cu anticipaţie</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500</w:t>
            </w: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cantSplit/>
          <w:trHeight w:val="567"/>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5</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 xml:space="preserve">Concesionat loc dublu cu anticipație </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700</w:t>
            </w:r>
          </w:p>
          <w:p w:rsidR="003B127D" w:rsidRPr="003B127D" w:rsidRDefault="003B127D" w:rsidP="003B127D">
            <w:pPr>
              <w:jc w:val="center"/>
              <w:rPr>
                <w:sz w:val="24"/>
                <w:szCs w:val="24"/>
                <w:lang w:val="ro-RO" w:eastAsia="ro-RO"/>
              </w:rPr>
            </w:pP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cantSplit/>
          <w:trHeight w:val="536"/>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6</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Concesionat loc veci simplu în momentul înmormântării</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400</w:t>
            </w:r>
          </w:p>
          <w:p w:rsidR="003B127D" w:rsidRPr="003B127D" w:rsidRDefault="003B127D" w:rsidP="003B127D">
            <w:pPr>
              <w:jc w:val="center"/>
              <w:rPr>
                <w:sz w:val="24"/>
                <w:szCs w:val="24"/>
                <w:lang w:val="ro-RO" w:eastAsia="ro-RO"/>
              </w:rPr>
            </w:pPr>
          </w:p>
        </w:tc>
        <w:tc>
          <w:tcPr>
            <w:tcW w:w="3827" w:type="dxa"/>
          </w:tcPr>
          <w:p w:rsidR="003B127D" w:rsidRPr="003B127D" w:rsidRDefault="003B127D" w:rsidP="003B127D">
            <w:pPr>
              <w:jc w:val="center"/>
              <w:rPr>
                <w:sz w:val="24"/>
                <w:szCs w:val="24"/>
                <w:lang w:val="ro-RO" w:eastAsia="ro-RO"/>
              </w:rPr>
            </w:pPr>
          </w:p>
        </w:tc>
      </w:tr>
      <w:tr w:rsidR="003B127D" w:rsidRPr="003B127D" w:rsidTr="00951335">
        <w:trPr>
          <w:gridAfter w:val="1"/>
          <w:wAfter w:w="172" w:type="dxa"/>
          <w:cantSplit/>
          <w:trHeight w:val="553"/>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7</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Concesionat loc veci dublu în momentul înmormântării</w:t>
            </w:r>
          </w:p>
        </w:tc>
        <w:tc>
          <w:tcPr>
            <w:tcW w:w="3969" w:type="dxa"/>
            <w:gridSpan w:val="2"/>
          </w:tcPr>
          <w:p w:rsidR="003B127D" w:rsidRPr="003B127D" w:rsidRDefault="003B127D" w:rsidP="003B127D">
            <w:pPr>
              <w:jc w:val="center"/>
              <w:rPr>
                <w:sz w:val="24"/>
                <w:szCs w:val="24"/>
                <w:lang w:val="ro-RO" w:eastAsia="ro-RO"/>
              </w:rPr>
            </w:pPr>
            <w:r w:rsidRPr="003B127D">
              <w:rPr>
                <w:sz w:val="24"/>
                <w:szCs w:val="24"/>
                <w:lang w:val="ro-RO" w:eastAsia="ro-RO"/>
              </w:rPr>
              <w:t>600</w:t>
            </w:r>
          </w:p>
        </w:tc>
        <w:tc>
          <w:tcPr>
            <w:tcW w:w="3827" w:type="dxa"/>
          </w:tcPr>
          <w:p w:rsidR="003B127D" w:rsidRPr="003B127D" w:rsidRDefault="003B127D" w:rsidP="003B127D">
            <w:pPr>
              <w:jc w:val="center"/>
              <w:rPr>
                <w:sz w:val="24"/>
                <w:szCs w:val="24"/>
                <w:lang w:val="ro-RO" w:eastAsia="ro-RO"/>
              </w:rPr>
            </w:pPr>
          </w:p>
        </w:tc>
      </w:tr>
      <w:tr w:rsidR="003B127D" w:rsidRPr="003B127D" w:rsidTr="00951335">
        <w:trPr>
          <w:cantSplit/>
          <w:trHeight w:val="40"/>
        </w:trPr>
        <w:tc>
          <w:tcPr>
            <w:tcW w:w="14489" w:type="dxa"/>
            <w:gridSpan w:val="6"/>
            <w:tcBorders>
              <w:top w:val="nil"/>
              <w:left w:val="nil"/>
              <w:bottom w:val="nil"/>
              <w:right w:val="nil"/>
            </w:tcBorders>
          </w:tcPr>
          <w:p w:rsidR="003B127D" w:rsidRPr="003B127D" w:rsidRDefault="003B127D" w:rsidP="003B127D">
            <w:pPr>
              <w:rPr>
                <w:b/>
                <w:bCs/>
                <w:sz w:val="32"/>
                <w:szCs w:val="24"/>
                <w:lang w:val="ro-RO" w:eastAsia="ro-RO"/>
              </w:rPr>
            </w:pPr>
          </w:p>
          <w:p w:rsidR="003B127D" w:rsidRPr="003B127D" w:rsidRDefault="003B127D" w:rsidP="003B127D">
            <w:pPr>
              <w:rPr>
                <w:b/>
                <w:bCs/>
                <w:sz w:val="32"/>
                <w:szCs w:val="24"/>
                <w:lang w:val="ro-RO" w:eastAsia="ro-RO"/>
              </w:rPr>
            </w:pPr>
          </w:p>
          <w:p w:rsidR="003B127D" w:rsidRPr="003B127D" w:rsidRDefault="003B127D" w:rsidP="003B127D">
            <w:pPr>
              <w:rPr>
                <w:b/>
                <w:bCs/>
                <w:sz w:val="32"/>
                <w:szCs w:val="24"/>
                <w:lang w:val="ro-RO" w:eastAsia="ro-RO"/>
              </w:rPr>
            </w:pPr>
            <w:r w:rsidRPr="003B127D">
              <w:rPr>
                <w:b/>
                <w:bCs/>
                <w:sz w:val="32"/>
                <w:szCs w:val="24"/>
                <w:lang w:val="ro-RO" w:eastAsia="ro-RO"/>
              </w:rPr>
              <w:t>TARIFE  AVIZĂRI</w:t>
            </w:r>
          </w:p>
          <w:p w:rsidR="003B127D" w:rsidRPr="003B127D" w:rsidRDefault="003B127D" w:rsidP="003B127D">
            <w:pPr>
              <w:rPr>
                <w:b/>
                <w:bCs/>
                <w:sz w:val="32"/>
                <w:szCs w:val="24"/>
                <w:lang w:val="ro-RO" w:eastAsia="ro-RO"/>
              </w:rPr>
            </w:pPr>
          </w:p>
          <w:p w:rsidR="003B127D" w:rsidRPr="003B127D" w:rsidRDefault="003B127D" w:rsidP="003B127D">
            <w:pPr>
              <w:rPr>
                <w:b/>
                <w:bCs/>
                <w:sz w:val="32"/>
                <w:szCs w:val="24"/>
                <w:lang w:val="ro-RO" w:eastAsia="ro-RO"/>
              </w:rPr>
            </w:pPr>
          </w:p>
          <w:p w:rsidR="003B127D" w:rsidRPr="003B127D" w:rsidRDefault="003B127D" w:rsidP="003B127D">
            <w:pPr>
              <w:ind w:left="720"/>
              <w:jc w:val="center"/>
              <w:rPr>
                <w:sz w:val="24"/>
                <w:szCs w:val="24"/>
                <w:lang w:val="ro-RO" w:eastAsia="ro-RO"/>
              </w:rPr>
            </w:pPr>
          </w:p>
        </w:tc>
      </w:tr>
      <w:tr w:rsidR="003B127D" w:rsidRPr="003B127D" w:rsidTr="00951335">
        <w:trPr>
          <w:gridAfter w:val="1"/>
          <w:wAfter w:w="172" w:type="dxa"/>
          <w:trHeight w:val="473"/>
        </w:trPr>
        <w:tc>
          <w:tcPr>
            <w:tcW w:w="851" w:type="dxa"/>
          </w:tcPr>
          <w:p w:rsidR="003B127D" w:rsidRPr="003B127D" w:rsidRDefault="003B127D" w:rsidP="003B127D">
            <w:pPr>
              <w:rPr>
                <w:b/>
                <w:lang w:val="ro-RO" w:eastAsia="ro-RO"/>
              </w:rPr>
            </w:pPr>
            <w:r w:rsidRPr="003B127D">
              <w:rPr>
                <w:b/>
                <w:lang w:val="ro-RO" w:eastAsia="ro-RO"/>
              </w:rPr>
              <w:t>Nr.crt.</w:t>
            </w:r>
          </w:p>
        </w:tc>
        <w:tc>
          <w:tcPr>
            <w:tcW w:w="5670" w:type="dxa"/>
          </w:tcPr>
          <w:p w:rsidR="003B127D" w:rsidRPr="003B127D" w:rsidRDefault="003B127D" w:rsidP="003B127D">
            <w:pPr>
              <w:rPr>
                <w:b/>
                <w:sz w:val="28"/>
                <w:szCs w:val="24"/>
                <w:lang w:val="ro-RO" w:eastAsia="ro-RO"/>
              </w:rPr>
            </w:pPr>
            <w:r w:rsidRPr="003B127D">
              <w:rPr>
                <w:b/>
                <w:sz w:val="28"/>
                <w:szCs w:val="24"/>
                <w:lang w:val="ro-RO" w:eastAsia="ro-RO"/>
              </w:rPr>
              <w:t>Tipul avizului</w:t>
            </w:r>
          </w:p>
        </w:tc>
        <w:tc>
          <w:tcPr>
            <w:tcW w:w="3827" w:type="dxa"/>
          </w:tcPr>
          <w:p w:rsidR="003B127D" w:rsidRPr="003B127D" w:rsidRDefault="003B127D" w:rsidP="003B127D">
            <w:pPr>
              <w:jc w:val="center"/>
              <w:rPr>
                <w:b/>
                <w:sz w:val="28"/>
                <w:szCs w:val="24"/>
                <w:lang w:val="ro-RO" w:eastAsia="ro-RO"/>
              </w:rPr>
            </w:pPr>
            <w:r w:rsidRPr="003B127D">
              <w:rPr>
                <w:b/>
                <w:sz w:val="28"/>
                <w:szCs w:val="28"/>
                <w:lang w:val="fr-FR" w:eastAsia="ro-RO"/>
              </w:rPr>
              <w:t>Tarif propus 2021  cu TVA, lei</w:t>
            </w:r>
          </w:p>
        </w:tc>
        <w:tc>
          <w:tcPr>
            <w:tcW w:w="3969" w:type="dxa"/>
            <w:gridSpan w:val="2"/>
          </w:tcPr>
          <w:p w:rsidR="003B127D" w:rsidRPr="003B127D" w:rsidRDefault="003B127D" w:rsidP="003B127D">
            <w:pPr>
              <w:jc w:val="center"/>
              <w:rPr>
                <w:b/>
                <w:sz w:val="28"/>
                <w:szCs w:val="24"/>
                <w:lang w:val="ro-RO" w:eastAsia="ro-RO"/>
              </w:rPr>
            </w:pPr>
            <w:r w:rsidRPr="003B127D">
              <w:rPr>
                <w:b/>
                <w:sz w:val="28"/>
                <w:szCs w:val="28"/>
                <w:lang w:val="fr-FR" w:eastAsia="ro-RO"/>
              </w:rPr>
              <w:t>Tarif aprobat 2021  cu TVA, lei</w:t>
            </w:r>
          </w:p>
        </w:tc>
      </w:tr>
      <w:tr w:rsidR="003B127D" w:rsidRPr="003B127D" w:rsidTr="00951335">
        <w:trPr>
          <w:gridAfter w:val="1"/>
          <w:wAfter w:w="172" w:type="dxa"/>
          <w:trHeight w:val="463"/>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1</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Aviz construcție fără capac</w:t>
            </w:r>
          </w:p>
        </w:tc>
        <w:tc>
          <w:tcPr>
            <w:tcW w:w="3827" w:type="dxa"/>
          </w:tcPr>
          <w:p w:rsidR="003B127D" w:rsidRPr="003B127D" w:rsidRDefault="003B127D" w:rsidP="003B127D">
            <w:pPr>
              <w:jc w:val="center"/>
              <w:rPr>
                <w:sz w:val="24"/>
                <w:szCs w:val="24"/>
                <w:lang w:val="ro-RO" w:eastAsia="ro-RO"/>
              </w:rPr>
            </w:pPr>
            <w:r w:rsidRPr="003B127D">
              <w:rPr>
                <w:sz w:val="24"/>
                <w:szCs w:val="24"/>
                <w:lang w:val="ro-RO" w:eastAsia="ro-RO"/>
              </w:rPr>
              <w:t>100</w:t>
            </w:r>
          </w:p>
        </w:tc>
        <w:tc>
          <w:tcPr>
            <w:tcW w:w="3969" w:type="dxa"/>
            <w:gridSpan w:val="2"/>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608"/>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2</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Aviz construcție cu capac</w:t>
            </w:r>
          </w:p>
        </w:tc>
        <w:tc>
          <w:tcPr>
            <w:tcW w:w="3827" w:type="dxa"/>
          </w:tcPr>
          <w:p w:rsidR="003B127D" w:rsidRPr="003B127D" w:rsidRDefault="003B127D" w:rsidP="003B127D">
            <w:pPr>
              <w:jc w:val="center"/>
              <w:rPr>
                <w:sz w:val="24"/>
                <w:szCs w:val="24"/>
                <w:lang w:val="ro-RO" w:eastAsia="ro-RO"/>
              </w:rPr>
            </w:pPr>
            <w:r w:rsidRPr="003B127D">
              <w:rPr>
                <w:sz w:val="24"/>
                <w:szCs w:val="24"/>
                <w:lang w:val="ro-RO" w:eastAsia="ro-RO"/>
              </w:rPr>
              <w:t>120</w:t>
            </w:r>
          </w:p>
        </w:tc>
        <w:tc>
          <w:tcPr>
            <w:tcW w:w="3969" w:type="dxa"/>
            <w:gridSpan w:val="2"/>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608"/>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3</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 xml:space="preserve"> Aviz construire cavou</w:t>
            </w:r>
          </w:p>
        </w:tc>
        <w:tc>
          <w:tcPr>
            <w:tcW w:w="3827" w:type="dxa"/>
          </w:tcPr>
          <w:p w:rsidR="003B127D" w:rsidRPr="003B127D" w:rsidRDefault="003B127D" w:rsidP="003B127D">
            <w:pPr>
              <w:jc w:val="center"/>
              <w:rPr>
                <w:sz w:val="24"/>
                <w:szCs w:val="24"/>
                <w:lang w:val="ro-RO" w:eastAsia="ro-RO"/>
              </w:rPr>
            </w:pPr>
            <w:r w:rsidRPr="003B127D">
              <w:rPr>
                <w:sz w:val="24"/>
                <w:szCs w:val="24"/>
                <w:lang w:val="ro-RO" w:eastAsia="ro-RO"/>
              </w:rPr>
              <w:t>200</w:t>
            </w:r>
          </w:p>
        </w:tc>
        <w:tc>
          <w:tcPr>
            <w:tcW w:w="3969" w:type="dxa"/>
            <w:gridSpan w:val="2"/>
          </w:tcPr>
          <w:p w:rsidR="003B127D" w:rsidRPr="003B127D" w:rsidRDefault="003B127D" w:rsidP="003B127D">
            <w:pPr>
              <w:jc w:val="center"/>
              <w:rPr>
                <w:sz w:val="24"/>
                <w:szCs w:val="24"/>
                <w:lang w:val="ro-RO" w:eastAsia="ro-RO"/>
              </w:rPr>
            </w:pPr>
          </w:p>
        </w:tc>
      </w:tr>
      <w:tr w:rsidR="003B127D" w:rsidRPr="003B127D" w:rsidTr="00951335">
        <w:trPr>
          <w:gridAfter w:val="1"/>
          <w:wAfter w:w="172" w:type="dxa"/>
          <w:trHeight w:val="608"/>
        </w:trPr>
        <w:tc>
          <w:tcPr>
            <w:tcW w:w="851" w:type="dxa"/>
          </w:tcPr>
          <w:p w:rsidR="003B127D" w:rsidRPr="003B127D" w:rsidRDefault="003B127D" w:rsidP="003B127D">
            <w:pPr>
              <w:rPr>
                <w:sz w:val="24"/>
                <w:szCs w:val="24"/>
                <w:lang w:val="ro-RO" w:eastAsia="ro-RO"/>
              </w:rPr>
            </w:pPr>
            <w:r w:rsidRPr="003B127D">
              <w:rPr>
                <w:sz w:val="24"/>
                <w:szCs w:val="24"/>
                <w:lang w:val="ro-RO" w:eastAsia="ro-RO"/>
              </w:rPr>
              <w:t xml:space="preserve">       4</w:t>
            </w:r>
          </w:p>
        </w:tc>
        <w:tc>
          <w:tcPr>
            <w:tcW w:w="5670" w:type="dxa"/>
          </w:tcPr>
          <w:p w:rsidR="003B127D" w:rsidRPr="003B127D" w:rsidRDefault="003B127D" w:rsidP="003B127D">
            <w:pPr>
              <w:rPr>
                <w:sz w:val="24"/>
                <w:szCs w:val="24"/>
                <w:lang w:val="ro-RO" w:eastAsia="ro-RO"/>
              </w:rPr>
            </w:pPr>
            <w:r w:rsidRPr="003B127D">
              <w:rPr>
                <w:sz w:val="24"/>
                <w:szCs w:val="24"/>
                <w:lang w:val="ro-RO" w:eastAsia="ro-RO"/>
              </w:rPr>
              <w:t xml:space="preserve"> Aviz construcție capac</w:t>
            </w:r>
            <w:r w:rsidRPr="003B127D">
              <w:rPr>
                <w:sz w:val="24"/>
                <w:szCs w:val="24"/>
                <w:lang w:val="ro-RO" w:eastAsia="ro-RO"/>
              </w:rPr>
              <w:tab/>
            </w:r>
            <w:r w:rsidRPr="003B127D">
              <w:rPr>
                <w:sz w:val="24"/>
                <w:szCs w:val="24"/>
                <w:lang w:val="ro-RO" w:eastAsia="ro-RO"/>
              </w:rPr>
              <w:tab/>
            </w:r>
            <w:r w:rsidRPr="003B127D">
              <w:rPr>
                <w:sz w:val="24"/>
                <w:szCs w:val="24"/>
                <w:lang w:val="ro-RO" w:eastAsia="ro-RO"/>
              </w:rPr>
              <w:tab/>
            </w:r>
          </w:p>
          <w:p w:rsidR="003B127D" w:rsidRPr="003B127D" w:rsidRDefault="003B127D" w:rsidP="003B127D">
            <w:pPr>
              <w:rPr>
                <w:sz w:val="24"/>
                <w:szCs w:val="24"/>
                <w:lang w:val="ro-RO" w:eastAsia="ro-RO"/>
              </w:rPr>
            </w:pPr>
          </w:p>
        </w:tc>
        <w:tc>
          <w:tcPr>
            <w:tcW w:w="3827" w:type="dxa"/>
          </w:tcPr>
          <w:p w:rsidR="003B127D" w:rsidRPr="003B127D" w:rsidRDefault="003B127D" w:rsidP="003B127D">
            <w:pPr>
              <w:jc w:val="center"/>
              <w:rPr>
                <w:sz w:val="24"/>
                <w:szCs w:val="24"/>
                <w:lang w:val="ro-RO" w:eastAsia="ro-RO"/>
              </w:rPr>
            </w:pPr>
            <w:r w:rsidRPr="003B127D">
              <w:rPr>
                <w:sz w:val="24"/>
                <w:szCs w:val="24"/>
                <w:lang w:val="ro-RO" w:eastAsia="ro-RO"/>
              </w:rPr>
              <w:t>15</w:t>
            </w:r>
          </w:p>
        </w:tc>
        <w:tc>
          <w:tcPr>
            <w:tcW w:w="3969" w:type="dxa"/>
            <w:gridSpan w:val="2"/>
          </w:tcPr>
          <w:p w:rsidR="003B127D" w:rsidRPr="003B127D" w:rsidRDefault="003B127D" w:rsidP="003B127D">
            <w:pPr>
              <w:jc w:val="center"/>
              <w:rPr>
                <w:sz w:val="24"/>
                <w:szCs w:val="24"/>
                <w:lang w:val="ro-RO" w:eastAsia="ro-RO"/>
              </w:rPr>
            </w:pPr>
          </w:p>
        </w:tc>
      </w:tr>
    </w:tbl>
    <w:p w:rsidR="002A500D" w:rsidRPr="003B127D" w:rsidRDefault="003B127D" w:rsidP="003B127D">
      <w:pPr>
        <w:tabs>
          <w:tab w:val="left" w:pos="5280"/>
        </w:tabs>
        <w:rPr>
          <w:sz w:val="24"/>
          <w:szCs w:val="24"/>
          <w:lang w:val="ro-RO" w:eastAsia="ro-RO"/>
        </w:rPr>
      </w:pPr>
      <w:r>
        <w:rPr>
          <w:lang w:val="ro-RO"/>
        </w:rPr>
        <w:lastRenderedPageBreak/>
        <w:tab/>
      </w:r>
      <w:r w:rsidR="00470F01">
        <w:rPr>
          <w:lang w:val="ro-RO"/>
        </w:rPr>
        <w:t xml:space="preserve"> </w:t>
      </w:r>
    </w:p>
    <w:p w:rsidR="002A500D" w:rsidRPr="002A500D" w:rsidRDefault="002A500D" w:rsidP="003B127D">
      <w:pPr>
        <w:tabs>
          <w:tab w:val="left" w:pos="5108"/>
        </w:tabs>
        <w:rPr>
          <w:lang w:val="ro-RO"/>
        </w:rPr>
      </w:pPr>
    </w:p>
    <w:p w:rsidR="00DE089D" w:rsidRDefault="00470F01">
      <w:pPr>
        <w:pStyle w:val="Titlu3"/>
        <w:rPr>
          <w:bCs/>
          <w:sz w:val="24"/>
        </w:rPr>
      </w:pPr>
      <w:proofErr w:type="gramStart"/>
      <w:r>
        <w:rPr>
          <w:bCs/>
          <w:sz w:val="24"/>
        </w:rPr>
        <w:t>CAPITOLUL  XIII</w:t>
      </w:r>
      <w:proofErr w:type="gramEnd"/>
      <w:r>
        <w:rPr>
          <w:bCs/>
          <w:sz w:val="24"/>
        </w:rPr>
        <w:t xml:space="preserve">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rsidTr="00934F48">
        <w:trPr>
          <w:cantSplit/>
          <w:trHeight w:val="1068"/>
        </w:trPr>
        <w:tc>
          <w:tcPr>
            <w:tcW w:w="6487" w:type="dxa"/>
            <w:tcBorders>
              <w:top w:val="single" w:sz="4" w:space="0" w:color="000000"/>
              <w:left w:val="single" w:sz="4" w:space="0" w:color="000000"/>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single" w:sz="4" w:space="0" w:color="000000"/>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C815B2" w:rsidP="001D098D">
            <w:pPr>
              <w:jc w:val="center"/>
              <w:rPr>
                <w:rFonts w:ascii="Arial" w:hAnsi="Arial"/>
                <w:sz w:val="24"/>
                <w:szCs w:val="24"/>
                <w:lang w:val="ro-RO"/>
              </w:rPr>
            </w:pPr>
            <w:r>
              <w:rPr>
                <w:rFonts w:ascii="Arial" w:hAnsi="Arial"/>
                <w:sz w:val="24"/>
                <w:szCs w:val="24"/>
                <w:lang w:val="ro-RO"/>
              </w:rPr>
              <w:t>2020</w:t>
            </w:r>
          </w:p>
        </w:tc>
        <w:tc>
          <w:tcPr>
            <w:tcW w:w="2975" w:type="dxa"/>
            <w:tcBorders>
              <w:top w:val="single" w:sz="4" w:space="0" w:color="000000"/>
            </w:tcBorders>
          </w:tcPr>
          <w:p w:rsidR="00555AC3" w:rsidRPr="00B9755D" w:rsidRDefault="00027BDF" w:rsidP="00934F48">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r w:rsidR="000E5DE0">
              <w:rPr>
                <w:rFonts w:ascii="Times New Roman" w:hAnsi="Times New Roman"/>
                <w:b w:val="0"/>
                <w:color w:val="FF0000"/>
                <w:sz w:val="24"/>
                <w:szCs w:val="24"/>
              </w:rPr>
              <w:t>NIVELURI PROPUSE</w:t>
            </w:r>
            <w:r w:rsidR="00B9755D" w:rsidRPr="00B9755D">
              <w:rPr>
                <w:rFonts w:ascii="Times New Roman" w:hAnsi="Times New Roman"/>
                <w:b w:val="0"/>
                <w:color w:val="FF0000"/>
                <w:sz w:val="24"/>
                <w:szCs w:val="24"/>
              </w:rPr>
              <w:t xml:space="preserv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C815B2">
              <w:rPr>
                <w:rFonts w:ascii="Times New Roman" w:hAnsi="Times New Roman"/>
                <w:b w:val="0"/>
                <w:color w:val="FF0000"/>
                <w:sz w:val="24"/>
                <w:szCs w:val="24"/>
              </w:rPr>
              <w:t>21</w:t>
            </w:r>
          </w:p>
          <w:p w:rsidR="00A14AEC" w:rsidRPr="002D553F" w:rsidRDefault="0099101F" w:rsidP="00A14AEC">
            <w:pPr>
              <w:rPr>
                <w:b/>
                <w:sz w:val="24"/>
                <w:szCs w:val="24"/>
                <w:lang w:val="ro-RO"/>
              </w:rPr>
            </w:pPr>
            <w:r>
              <w:rPr>
                <w:b/>
                <w:sz w:val="24"/>
                <w:szCs w:val="24"/>
                <w:lang w:val="ro-RO"/>
              </w:rPr>
              <w:t>Indexate cu indice de inflație</w:t>
            </w:r>
            <w:r w:rsidR="00C815B2">
              <w:rPr>
                <w:b/>
                <w:sz w:val="24"/>
                <w:szCs w:val="24"/>
                <w:lang w:val="ro-RO"/>
              </w:rPr>
              <w:t xml:space="preserve"> 2019-3,8 %</w:t>
            </w:r>
          </w:p>
          <w:p w:rsidR="00E815EF" w:rsidRPr="00E815EF" w:rsidRDefault="00E815EF" w:rsidP="00FB6BA9">
            <w:pPr>
              <w:rPr>
                <w:sz w:val="24"/>
                <w:szCs w:val="24"/>
                <w:lang w:val="ro-RO"/>
              </w:rPr>
            </w:pPr>
          </w:p>
        </w:tc>
        <w:tc>
          <w:tcPr>
            <w:tcW w:w="2625" w:type="dxa"/>
            <w:tcBorders>
              <w:top w:val="single" w:sz="4" w:space="0" w:color="000000"/>
              <w:right w:val="single" w:sz="4" w:space="0" w:color="000000"/>
            </w:tcBorders>
          </w:tcPr>
          <w:p w:rsidR="0099101F" w:rsidRPr="00B9755D" w:rsidRDefault="0099101F" w:rsidP="0099101F">
            <w:pPr>
              <w:pStyle w:val="Titlu2"/>
              <w:jc w:val="left"/>
              <w:rPr>
                <w:rFonts w:ascii="Times New Roman" w:hAnsi="Times New Roman"/>
                <w:b w:val="0"/>
                <w:color w:val="FF0000"/>
                <w:sz w:val="24"/>
                <w:szCs w:val="24"/>
              </w:rPr>
            </w:pPr>
            <w:r>
              <w:rPr>
                <w:rFonts w:ascii="Times New Roman" w:hAnsi="Times New Roman"/>
                <w:b w:val="0"/>
                <w:color w:val="FF0000"/>
                <w:sz w:val="24"/>
                <w:szCs w:val="24"/>
              </w:rPr>
              <w:t>NIVELURI APROBATE</w:t>
            </w:r>
            <w:r w:rsidRPr="00B9755D">
              <w:rPr>
                <w:rFonts w:ascii="Times New Roman" w:hAnsi="Times New Roman"/>
                <w:b w:val="0"/>
                <w:color w:val="FF0000"/>
                <w:sz w:val="24"/>
                <w:szCs w:val="24"/>
              </w:rPr>
              <w:t xml:space="preserve"> </w:t>
            </w:r>
          </w:p>
          <w:p w:rsidR="00027BDF" w:rsidRDefault="0099101F" w:rsidP="0099101F">
            <w:pPr>
              <w:jc w:val="center"/>
              <w:rPr>
                <w:rFonts w:ascii="Arial" w:hAnsi="Arial"/>
                <w:b/>
                <w:color w:val="0000FF"/>
                <w:lang w:val="ro-RO"/>
              </w:rPr>
            </w:pPr>
            <w:r w:rsidRPr="00B9755D">
              <w:rPr>
                <w:color w:val="FF0000"/>
                <w:sz w:val="24"/>
                <w:szCs w:val="24"/>
              </w:rPr>
              <w:t>PENTRU ANUL 20</w:t>
            </w:r>
            <w:r>
              <w:rPr>
                <w:color w:val="FF0000"/>
                <w:sz w:val="24"/>
                <w:szCs w:val="24"/>
              </w:rPr>
              <w:t>21</w:t>
            </w:r>
          </w:p>
        </w:tc>
      </w:tr>
      <w:tr w:rsidR="00E815EF" w:rsidTr="00934F48">
        <w:trPr>
          <w:cantSplit/>
          <w:trHeight w:val="742"/>
        </w:trPr>
        <w:tc>
          <w:tcPr>
            <w:tcW w:w="6487" w:type="dxa"/>
            <w:vMerge w:val="restart"/>
            <w:tcBorders>
              <w:left w:val="single" w:sz="4" w:space="0" w:color="000000"/>
            </w:tcBorders>
          </w:tcPr>
          <w:p w:rsidR="00E815EF" w:rsidRPr="00B01589" w:rsidRDefault="00E815EF" w:rsidP="00A014CC">
            <w:pPr>
              <w:jc w:val="both"/>
              <w:rPr>
                <w:sz w:val="24"/>
                <w:szCs w:val="24"/>
                <w:lang w:val="ro-RO"/>
              </w:rPr>
            </w:pPr>
            <w:r w:rsidRPr="00B01589">
              <w:rPr>
                <w:b/>
                <w:sz w:val="24"/>
                <w:szCs w:val="24"/>
                <w:lang w:val="ro-RO"/>
              </w:rPr>
              <w:t>Art.</w:t>
            </w:r>
            <w:r w:rsidR="00FB6BA9" w:rsidRPr="00B01589">
              <w:rPr>
                <w:b/>
                <w:sz w:val="24"/>
                <w:szCs w:val="24"/>
                <w:lang w:val="ro-RO"/>
              </w:rPr>
              <w:t xml:space="preserve"> 493</w:t>
            </w:r>
            <w:r w:rsidRPr="00B01589">
              <w:rPr>
                <w:b/>
                <w:sz w:val="24"/>
                <w:szCs w:val="24"/>
                <w:lang w:val="ro-RO"/>
              </w:rPr>
              <w:t xml:space="preserve"> </w:t>
            </w:r>
          </w:p>
          <w:p w:rsidR="00E815EF" w:rsidRPr="00B01589" w:rsidRDefault="00E815EF" w:rsidP="00FB6BA9">
            <w:pPr>
              <w:jc w:val="both"/>
              <w:rPr>
                <w:b/>
                <w:sz w:val="24"/>
                <w:szCs w:val="24"/>
                <w:lang w:val="fr-FR"/>
              </w:rPr>
            </w:pPr>
            <w:r w:rsidRPr="00B01589">
              <w:rPr>
                <w:sz w:val="24"/>
                <w:szCs w:val="24"/>
                <w:lang w:val="fr-FR"/>
              </w:rPr>
              <w:t xml:space="preserve">Contravenţia prevăzută </w:t>
            </w:r>
            <w:proofErr w:type="gramStart"/>
            <w:r w:rsidRPr="00B01589">
              <w:rPr>
                <w:sz w:val="24"/>
                <w:szCs w:val="24"/>
                <w:lang w:val="fr-FR"/>
              </w:rPr>
              <w:t>la</w:t>
            </w:r>
            <w:proofErr w:type="gramEnd"/>
            <w:r w:rsidRPr="00B01589">
              <w:rPr>
                <w:sz w:val="24"/>
                <w:szCs w:val="24"/>
                <w:lang w:val="fr-FR"/>
              </w:rPr>
              <w:t xml:space="preserve"> alin. (2) lit. a) se sancţionează cu amendă de la 70 de lei la 279de lei, iar cele de la lit. b)  cu </w:t>
            </w:r>
            <w:proofErr w:type="gramStart"/>
            <w:r w:rsidRPr="00B01589">
              <w:rPr>
                <w:sz w:val="24"/>
                <w:szCs w:val="24"/>
                <w:lang w:val="fr-FR"/>
              </w:rPr>
              <w:t xml:space="preserve">amendă de la 279 </w:t>
            </w:r>
            <w:proofErr w:type="gramEnd"/>
            <w:r w:rsidRPr="00B01589">
              <w:rPr>
                <w:sz w:val="24"/>
                <w:szCs w:val="24"/>
                <w:lang w:val="fr-FR"/>
              </w:rPr>
              <w:t xml:space="preserve"> lei la 696de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C815B2" w:rsidP="009E0574">
            <w:pPr>
              <w:tabs>
                <w:tab w:val="left" w:pos="2820"/>
              </w:tabs>
              <w:ind w:right="884"/>
              <w:jc w:val="center"/>
              <w:rPr>
                <w:rFonts w:ascii="Arial" w:hAnsi="Arial"/>
                <w:sz w:val="24"/>
                <w:szCs w:val="24"/>
                <w:lang w:val="ro-RO"/>
              </w:rPr>
            </w:pPr>
            <w:r>
              <w:rPr>
                <w:rFonts w:ascii="Arial" w:hAnsi="Arial"/>
                <w:sz w:val="24"/>
                <w:szCs w:val="24"/>
                <w:lang w:val="ro-RO"/>
              </w:rPr>
              <w:t>74 - 296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B01589">
            <w:pPr>
              <w:tabs>
                <w:tab w:val="left" w:pos="2820"/>
              </w:tabs>
              <w:ind w:right="884"/>
              <w:jc w:val="center"/>
              <w:rPr>
                <w:rFonts w:ascii="Arial" w:hAnsi="Arial"/>
                <w:sz w:val="24"/>
                <w:szCs w:val="24"/>
                <w:lang w:val="ro-RO"/>
              </w:rPr>
            </w:pPr>
            <w:r>
              <w:rPr>
                <w:rFonts w:ascii="Arial" w:hAnsi="Arial"/>
                <w:sz w:val="24"/>
                <w:szCs w:val="24"/>
                <w:lang w:val="ro-RO"/>
              </w:rPr>
              <w:t>7</w:t>
            </w:r>
            <w:r w:rsidR="00C815B2">
              <w:rPr>
                <w:rFonts w:ascii="Arial" w:hAnsi="Arial"/>
                <w:sz w:val="24"/>
                <w:szCs w:val="24"/>
                <w:lang w:val="ro-RO"/>
              </w:rPr>
              <w:t>7  -  307</w:t>
            </w:r>
          </w:p>
        </w:tc>
        <w:tc>
          <w:tcPr>
            <w:tcW w:w="2625" w:type="dxa"/>
            <w:tcBorders>
              <w:right w:val="single" w:sz="4" w:space="0" w:color="000000"/>
            </w:tcBorders>
          </w:tcPr>
          <w:p w:rsidR="00E815EF" w:rsidRPr="009E0574" w:rsidRDefault="00E815EF" w:rsidP="00E815EF">
            <w:pPr>
              <w:tabs>
                <w:tab w:val="left" w:pos="2820"/>
              </w:tabs>
              <w:ind w:right="884"/>
              <w:jc w:val="center"/>
              <w:rPr>
                <w:rFonts w:ascii="Arial" w:hAnsi="Arial"/>
                <w:sz w:val="24"/>
                <w:szCs w:val="24"/>
                <w:lang w:val="ro-RO"/>
              </w:rPr>
            </w:pPr>
          </w:p>
        </w:tc>
      </w:tr>
      <w:tr w:rsidR="00E815EF" w:rsidTr="00934F48">
        <w:trPr>
          <w:cantSplit/>
          <w:trHeight w:val="700"/>
        </w:trPr>
        <w:tc>
          <w:tcPr>
            <w:tcW w:w="6487" w:type="dxa"/>
            <w:vMerge/>
            <w:tcBorders>
              <w:left w:val="single" w:sz="4" w:space="0" w:color="000000"/>
            </w:tcBorders>
          </w:tcPr>
          <w:p w:rsidR="00E815EF" w:rsidRPr="00B01589" w:rsidRDefault="00E815EF" w:rsidP="00A014CC">
            <w:pPr>
              <w:jc w:val="both"/>
              <w:rPr>
                <w:b/>
                <w:sz w:val="24"/>
                <w:szCs w:val="24"/>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C815B2" w:rsidP="009E0574">
            <w:pPr>
              <w:tabs>
                <w:tab w:val="left" w:pos="2820"/>
              </w:tabs>
              <w:ind w:right="884"/>
              <w:jc w:val="center"/>
              <w:rPr>
                <w:rFonts w:ascii="Arial" w:hAnsi="Arial"/>
                <w:sz w:val="24"/>
                <w:szCs w:val="24"/>
                <w:lang w:val="ro-RO"/>
              </w:rPr>
            </w:pPr>
            <w:r>
              <w:rPr>
                <w:rFonts w:ascii="Arial" w:hAnsi="Arial"/>
                <w:sz w:val="24"/>
                <w:szCs w:val="24"/>
                <w:lang w:val="ro-RO"/>
              </w:rPr>
              <w:t>296 - 738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sidRPr="009E0574">
              <w:rPr>
                <w:rFonts w:ascii="Arial" w:hAnsi="Arial"/>
                <w:sz w:val="24"/>
                <w:szCs w:val="24"/>
                <w:lang w:val="ro-RO"/>
              </w:rPr>
              <w:t>2</w:t>
            </w:r>
            <w:r w:rsidR="00C815B2">
              <w:rPr>
                <w:rFonts w:ascii="Arial" w:hAnsi="Arial"/>
                <w:sz w:val="24"/>
                <w:szCs w:val="24"/>
                <w:lang w:val="ro-RO"/>
              </w:rPr>
              <w:t>07</w:t>
            </w:r>
            <w:r w:rsidRPr="009E0574">
              <w:rPr>
                <w:rFonts w:ascii="Arial" w:hAnsi="Arial"/>
                <w:sz w:val="24"/>
                <w:szCs w:val="24"/>
                <w:lang w:val="ro-RO"/>
              </w:rPr>
              <w:t xml:space="preserve">  -  </w:t>
            </w:r>
            <w:r w:rsidR="00C815B2">
              <w:rPr>
                <w:rFonts w:ascii="Arial" w:hAnsi="Arial"/>
                <w:sz w:val="24"/>
                <w:szCs w:val="24"/>
                <w:lang w:val="ro-RO"/>
              </w:rPr>
              <w:t>766</w:t>
            </w:r>
          </w:p>
        </w:tc>
        <w:tc>
          <w:tcPr>
            <w:tcW w:w="2625" w:type="dxa"/>
            <w:tcBorders>
              <w:right w:val="single" w:sz="4" w:space="0" w:color="000000"/>
            </w:tcBorders>
          </w:tcPr>
          <w:p w:rsidR="00E815EF" w:rsidRPr="009E0574" w:rsidRDefault="00E815EF" w:rsidP="00E815EF">
            <w:pPr>
              <w:tabs>
                <w:tab w:val="left" w:pos="2820"/>
              </w:tabs>
              <w:ind w:right="884"/>
              <w:jc w:val="center"/>
              <w:rPr>
                <w:rFonts w:ascii="Arial" w:hAnsi="Arial"/>
                <w:sz w:val="24"/>
                <w:szCs w:val="24"/>
                <w:lang w:val="ro-RO"/>
              </w:rPr>
            </w:pPr>
          </w:p>
        </w:tc>
      </w:tr>
      <w:tr w:rsidR="00E815EF" w:rsidTr="00934F48">
        <w:trPr>
          <w:cantSplit/>
          <w:trHeight w:val="1394"/>
        </w:trPr>
        <w:tc>
          <w:tcPr>
            <w:tcW w:w="6487" w:type="dxa"/>
            <w:tcBorders>
              <w:left w:val="single" w:sz="4" w:space="0" w:color="000000"/>
            </w:tcBorders>
          </w:tcPr>
          <w:p w:rsidR="00E815EF" w:rsidRPr="00B01589" w:rsidRDefault="00E815EF" w:rsidP="00A014CC">
            <w:pPr>
              <w:jc w:val="both"/>
              <w:rPr>
                <w:sz w:val="24"/>
                <w:szCs w:val="24"/>
                <w:lang w:val="ro-RO"/>
              </w:rPr>
            </w:pPr>
            <w:r w:rsidRPr="00B01589">
              <w:rPr>
                <w:sz w:val="24"/>
                <w:szCs w:val="24"/>
                <w:lang w:val="ro-RO"/>
              </w:rPr>
              <w:t xml:space="preserve">Art. </w:t>
            </w:r>
            <w:r w:rsidR="00FB6BA9" w:rsidRPr="00B01589">
              <w:rPr>
                <w:sz w:val="24"/>
                <w:szCs w:val="24"/>
                <w:lang w:val="ro-RO"/>
              </w:rPr>
              <w:t>493</w:t>
            </w:r>
            <w:r w:rsidRPr="00B01589">
              <w:rPr>
                <w:sz w:val="24"/>
                <w:szCs w:val="24"/>
                <w:lang w:val="ro-RO"/>
              </w:rPr>
              <w:t>alin (4)</w:t>
            </w:r>
          </w:p>
          <w:p w:rsidR="00E815EF" w:rsidRPr="00934F48" w:rsidRDefault="00E815EF" w:rsidP="00934F48">
            <w:pPr>
              <w:jc w:val="both"/>
              <w:rPr>
                <w:b/>
                <w:sz w:val="24"/>
                <w:szCs w:val="24"/>
                <w:lang w:val="ro-RO"/>
              </w:rPr>
            </w:pPr>
            <w:r w:rsidRPr="00B01589">
              <w:rPr>
                <w:sz w:val="24"/>
                <w:szCs w:val="24"/>
                <w:lang w:val="ro-RO"/>
              </w:rPr>
              <w:t xml:space="preserve">Încălcarea normelor tehnice       privind tipărirea, înregistrarea, vânzarea, evidenţa şi gestionarea,| după caz, a abonamentelor şi a    biletelor de intrare la spectacole constituie contravenţie şi se     sancţionează cu amendă de la     325 lei la 1.578lei.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B01589" w:rsidP="009E0574">
            <w:pPr>
              <w:tabs>
                <w:tab w:val="left" w:pos="2820"/>
              </w:tabs>
              <w:ind w:right="884"/>
              <w:jc w:val="center"/>
              <w:rPr>
                <w:rFonts w:ascii="Arial" w:hAnsi="Arial"/>
                <w:sz w:val="24"/>
                <w:szCs w:val="24"/>
                <w:lang w:val="ro-RO"/>
              </w:rPr>
            </w:pPr>
            <w:r>
              <w:rPr>
                <w:rFonts w:ascii="Arial" w:hAnsi="Arial"/>
                <w:sz w:val="24"/>
                <w:szCs w:val="24"/>
                <w:lang w:val="ro-RO"/>
              </w:rPr>
              <w:t>345 – 1673</w:t>
            </w: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B01589" w:rsidP="00373E8F">
            <w:pPr>
              <w:tabs>
                <w:tab w:val="left" w:pos="2820"/>
              </w:tabs>
              <w:ind w:right="884"/>
              <w:jc w:val="center"/>
              <w:rPr>
                <w:rFonts w:ascii="Arial" w:hAnsi="Arial"/>
                <w:sz w:val="24"/>
                <w:szCs w:val="24"/>
                <w:lang w:val="ro-RO"/>
              </w:rPr>
            </w:pPr>
            <w:r>
              <w:rPr>
                <w:rFonts w:ascii="Arial" w:hAnsi="Arial"/>
                <w:sz w:val="24"/>
                <w:szCs w:val="24"/>
                <w:lang w:val="ro-RO"/>
              </w:rPr>
              <w:t>358</w:t>
            </w:r>
            <w:r w:rsidRPr="009E0574">
              <w:rPr>
                <w:rFonts w:ascii="Arial" w:hAnsi="Arial"/>
                <w:sz w:val="24"/>
                <w:szCs w:val="24"/>
                <w:lang w:val="ro-RO"/>
              </w:rPr>
              <w:t xml:space="preserve">  -  1.</w:t>
            </w:r>
            <w:r>
              <w:rPr>
                <w:rFonts w:ascii="Arial" w:hAnsi="Arial"/>
                <w:sz w:val="24"/>
                <w:szCs w:val="24"/>
                <w:lang w:val="ro-RO"/>
              </w:rPr>
              <w:t>737</w:t>
            </w: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p>
        </w:tc>
        <w:tc>
          <w:tcPr>
            <w:tcW w:w="2625" w:type="dxa"/>
            <w:tcBorders>
              <w:right w:val="single" w:sz="4" w:space="0" w:color="000000"/>
            </w:tcBorders>
          </w:tcPr>
          <w:p w:rsidR="00E815EF" w:rsidRDefault="00E815EF" w:rsidP="00A014CC">
            <w:pPr>
              <w:tabs>
                <w:tab w:val="left" w:pos="2820"/>
              </w:tabs>
              <w:ind w:right="884"/>
              <w:jc w:val="center"/>
              <w:rPr>
                <w:rFonts w:ascii="Arial" w:hAnsi="Arial"/>
                <w:b/>
                <w:lang w:val="ro-RO"/>
              </w:rPr>
            </w:pPr>
          </w:p>
        </w:tc>
      </w:tr>
    </w:tbl>
    <w:p w:rsidR="009455D7" w:rsidRDefault="009455D7" w:rsidP="00B01589">
      <w:pPr>
        <w:autoSpaceDE w:val="0"/>
        <w:autoSpaceDN w:val="0"/>
        <w:adjustRightInd w:val="0"/>
        <w:rPr>
          <w:sz w:val="24"/>
          <w:szCs w:val="24"/>
          <w:lang w:val="ro-RO"/>
        </w:rPr>
      </w:pPr>
    </w:p>
    <w:p w:rsidR="00B01589" w:rsidRPr="004F77A7" w:rsidRDefault="00B01589" w:rsidP="00B01589">
      <w:pPr>
        <w:autoSpaceDE w:val="0"/>
        <w:autoSpaceDN w:val="0"/>
        <w:adjustRightInd w:val="0"/>
        <w:rPr>
          <w:sz w:val="24"/>
          <w:szCs w:val="24"/>
          <w:lang w:val="ro-RO" w:eastAsia="ro-RO"/>
        </w:rPr>
      </w:pPr>
      <w:r w:rsidRPr="004F77A7">
        <w:rPr>
          <w:sz w:val="24"/>
          <w:szCs w:val="24"/>
          <w:lang w:val="ro-RO"/>
        </w:rPr>
        <w:t>Art. 493 alin (4^1)</w:t>
      </w:r>
      <w:r w:rsidRPr="004F77A7">
        <w:rPr>
          <w:iCs/>
          <w:sz w:val="24"/>
          <w:szCs w:val="24"/>
          <w:lang w:val="ro-RO" w:eastAsia="ro-RO"/>
        </w:rPr>
        <w:t xml:space="preserve"> Necomunicarea informaţiilor şi a documentelor de natura celor prevăzute la </w:t>
      </w:r>
      <w:r w:rsidRPr="004F77A7">
        <w:rPr>
          <w:iCs/>
          <w:sz w:val="24"/>
          <w:szCs w:val="24"/>
          <w:u w:val="single"/>
          <w:lang w:val="ro-RO" w:eastAsia="ro-RO"/>
        </w:rPr>
        <w:t>art. 494</w:t>
      </w:r>
      <w:r w:rsidRPr="004F77A7">
        <w:rPr>
          <w:iCs/>
          <w:sz w:val="24"/>
          <w:szCs w:val="24"/>
          <w:lang w:val="ro-RO" w:eastAsia="ro-RO"/>
        </w:rPr>
        <w:t xml:space="preserve"> alin. (12) în termen de cel mult 15 zile lucrătoare de la data primirii solicitării constituie contravenţie şi se sancţionează cu amendă de la 530 la 2.650 lei.</w:t>
      </w:r>
    </w:p>
    <w:p w:rsidR="00B01589" w:rsidRDefault="00B01589" w:rsidP="00B01589">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rsidR="00B01589" w:rsidRDefault="00B01589" w:rsidP="00B01589">
      <w:pPr>
        <w:pStyle w:val="Subsol"/>
        <w:rPr>
          <w:rFonts w:ascii="Arial" w:hAnsi="Arial"/>
        </w:rPr>
      </w:pPr>
    </w:p>
    <w:p w:rsidR="00B01589" w:rsidRDefault="00B01589" w:rsidP="00B01589">
      <w:pPr>
        <w:pStyle w:val="Subsol"/>
      </w:pPr>
      <w:r>
        <w:t>LIMITELE MINIME SI MAXIME</w:t>
      </w:r>
      <w:r w:rsidR="009455D7">
        <w:t xml:space="preserve"> </w:t>
      </w:r>
      <w:r>
        <w:t>ALE AMENZILOR IN CAZUL PERSOANELOR JURIDICE SE MAJOREAZĂ CU 300%.</w:t>
      </w:r>
    </w:p>
    <w:p w:rsidR="00B01589" w:rsidRDefault="00B01589" w:rsidP="00B01589">
      <w:pPr>
        <w:pStyle w:val="Subsol"/>
      </w:pPr>
      <w:r>
        <w:t>Contravențiilor prevăzute mai sus li se aplică dispozițiile O.G. 2/2001 modificata si actualizata, aprobată prin Legea nr. 180/2002.</w:t>
      </w:r>
    </w:p>
    <w:p w:rsidR="00B01589" w:rsidRDefault="00B01589" w:rsidP="00B01589">
      <w:pPr>
        <w:rPr>
          <w:rFonts w:ascii="Courier" w:hAnsi="Courier"/>
          <w:b/>
          <w:sz w:val="24"/>
          <w:szCs w:val="24"/>
          <w:lang w:val="ro-RO"/>
        </w:rPr>
      </w:pPr>
    </w:p>
    <w:p w:rsidR="00B01589" w:rsidRDefault="00B01589" w:rsidP="00B01589">
      <w:pPr>
        <w:rPr>
          <w:rFonts w:ascii="Courier" w:hAnsi="Courier"/>
          <w:b/>
          <w:sz w:val="24"/>
          <w:szCs w:val="24"/>
          <w:lang w:val="ro-RO"/>
        </w:rPr>
      </w:pPr>
    </w:p>
    <w:p w:rsidR="00B01589" w:rsidRDefault="00B01589" w:rsidP="00B01589">
      <w:pPr>
        <w:rPr>
          <w:rFonts w:ascii="Courier" w:hAnsi="Courier"/>
          <w:b/>
          <w:sz w:val="24"/>
          <w:szCs w:val="24"/>
          <w:lang w:val="ro-RO"/>
        </w:rPr>
      </w:pPr>
    </w:p>
    <w:p w:rsidR="00B01589" w:rsidRDefault="00B01589" w:rsidP="00B01589">
      <w:pPr>
        <w:rPr>
          <w:rFonts w:ascii="Courier" w:hAnsi="Courier"/>
          <w:b/>
          <w:sz w:val="24"/>
          <w:szCs w:val="24"/>
          <w:lang w:val="ro-RO"/>
        </w:rPr>
      </w:pPr>
    </w:p>
    <w:p w:rsidR="00B01589" w:rsidRPr="004F77A7" w:rsidRDefault="00B01589" w:rsidP="00B01589">
      <w:pPr>
        <w:rPr>
          <w:b/>
          <w:sz w:val="24"/>
          <w:szCs w:val="24"/>
          <w:lang w:val="ro-RO"/>
        </w:rPr>
      </w:pPr>
      <w:r w:rsidRPr="00204F3A">
        <w:rPr>
          <w:rFonts w:ascii="Courier" w:hAnsi="Courier"/>
          <w:b/>
          <w:sz w:val="24"/>
          <w:szCs w:val="24"/>
          <w:lang w:val="ro-RO"/>
        </w:rPr>
        <w:t xml:space="preserve">    </w:t>
      </w:r>
      <w:r w:rsidRPr="004F77A7">
        <w:rPr>
          <w:b/>
          <w:sz w:val="24"/>
          <w:szCs w:val="24"/>
          <w:lang w:val="ro-RO"/>
        </w:rPr>
        <w:t>Sef Birou Imp</w:t>
      </w:r>
      <w:r>
        <w:rPr>
          <w:b/>
          <w:sz w:val="24"/>
          <w:szCs w:val="24"/>
          <w:lang w:val="ro-RO"/>
        </w:rPr>
        <w:t xml:space="preserve">ozite </w:t>
      </w:r>
      <w:r w:rsidRPr="004F77A7">
        <w:rPr>
          <w:b/>
          <w:sz w:val="24"/>
          <w:szCs w:val="24"/>
          <w:lang w:val="ro-RO"/>
        </w:rPr>
        <w:t>si Taxe P</w:t>
      </w:r>
      <w:r>
        <w:rPr>
          <w:b/>
          <w:sz w:val="24"/>
          <w:szCs w:val="24"/>
          <w:lang w:val="ro-RO"/>
        </w:rPr>
        <w:t xml:space="preserve">ersoane </w:t>
      </w:r>
      <w:r w:rsidRPr="004F77A7">
        <w:rPr>
          <w:b/>
          <w:sz w:val="24"/>
          <w:szCs w:val="24"/>
          <w:lang w:val="ro-RO"/>
        </w:rPr>
        <w:t>F</w:t>
      </w:r>
      <w:r>
        <w:rPr>
          <w:b/>
          <w:sz w:val="24"/>
          <w:szCs w:val="24"/>
          <w:lang w:val="ro-RO"/>
        </w:rPr>
        <w:t>izice,</w:t>
      </w:r>
      <w:r w:rsidRPr="004F77A7">
        <w:rPr>
          <w:b/>
          <w:sz w:val="24"/>
          <w:szCs w:val="24"/>
          <w:lang w:val="ro-RO"/>
        </w:rPr>
        <w:t xml:space="preserve">                      </w:t>
      </w:r>
      <w:r>
        <w:rPr>
          <w:b/>
          <w:sz w:val="24"/>
          <w:szCs w:val="24"/>
          <w:lang w:val="ro-RO"/>
        </w:rPr>
        <w:t>S</w:t>
      </w:r>
      <w:r w:rsidRPr="004F77A7">
        <w:rPr>
          <w:b/>
          <w:sz w:val="24"/>
          <w:szCs w:val="24"/>
          <w:lang w:val="ro-RO"/>
        </w:rPr>
        <w:t>ef Serv</w:t>
      </w:r>
      <w:r>
        <w:rPr>
          <w:b/>
          <w:sz w:val="24"/>
          <w:szCs w:val="24"/>
          <w:lang w:val="ro-RO"/>
        </w:rPr>
        <w:t>iciu</w:t>
      </w:r>
      <w:r w:rsidRPr="00D836F0">
        <w:rPr>
          <w:b/>
          <w:sz w:val="24"/>
          <w:szCs w:val="24"/>
          <w:lang w:val="ro-RO"/>
        </w:rPr>
        <w:t xml:space="preserve"> </w:t>
      </w:r>
      <w:r w:rsidRPr="004F77A7">
        <w:rPr>
          <w:b/>
          <w:sz w:val="24"/>
          <w:szCs w:val="24"/>
          <w:lang w:val="ro-RO"/>
        </w:rPr>
        <w:t>Imp</w:t>
      </w:r>
      <w:r>
        <w:rPr>
          <w:b/>
          <w:sz w:val="24"/>
          <w:szCs w:val="24"/>
          <w:lang w:val="ro-RO"/>
        </w:rPr>
        <w:t xml:space="preserve">ozite </w:t>
      </w:r>
      <w:r w:rsidRPr="004F77A7">
        <w:rPr>
          <w:b/>
          <w:sz w:val="24"/>
          <w:szCs w:val="24"/>
          <w:lang w:val="ro-RO"/>
        </w:rPr>
        <w:t>si Taxe P</w:t>
      </w:r>
      <w:r>
        <w:rPr>
          <w:b/>
          <w:sz w:val="24"/>
          <w:szCs w:val="24"/>
          <w:lang w:val="ro-RO"/>
        </w:rPr>
        <w:t>ersoane Juridice, Urmarire si Executare Creante,</w:t>
      </w:r>
    </w:p>
    <w:p w:rsidR="0077657E" w:rsidRPr="00CE16C9" w:rsidRDefault="00B01589" w:rsidP="00B01589">
      <w:pPr>
        <w:rPr>
          <w:rFonts w:ascii="Courier" w:hAnsi="Courier"/>
          <w:sz w:val="24"/>
          <w:szCs w:val="24"/>
          <w:lang w:val="ro-RO"/>
        </w:rPr>
      </w:pPr>
      <w:r w:rsidRPr="004F77A7">
        <w:rPr>
          <w:b/>
          <w:sz w:val="24"/>
          <w:szCs w:val="24"/>
          <w:lang w:val="ro-RO"/>
        </w:rPr>
        <w:t xml:space="preserve">     </w:t>
      </w:r>
      <w:r>
        <w:rPr>
          <w:b/>
          <w:sz w:val="24"/>
          <w:szCs w:val="24"/>
          <w:lang w:val="ro-RO"/>
        </w:rPr>
        <w:tab/>
        <w:t xml:space="preserve">       </w:t>
      </w:r>
      <w:r w:rsidRPr="004F77A7">
        <w:rPr>
          <w:b/>
          <w:sz w:val="24"/>
          <w:szCs w:val="24"/>
          <w:lang w:val="ro-RO"/>
        </w:rPr>
        <w:t xml:space="preserve"> </w:t>
      </w:r>
      <w:bookmarkStart w:id="1" w:name="_GoBack"/>
      <w:bookmarkEnd w:id="1"/>
      <w:r>
        <w:rPr>
          <w:b/>
          <w:sz w:val="24"/>
          <w:szCs w:val="24"/>
          <w:lang w:val="ro-RO"/>
        </w:rPr>
        <w:t xml:space="preserve"> Delia-Nelida Oros</w:t>
      </w:r>
      <w:r w:rsidRPr="004F77A7">
        <w:rPr>
          <w:b/>
          <w:sz w:val="24"/>
          <w:szCs w:val="24"/>
          <w:lang w:val="ro-RO"/>
        </w:rPr>
        <w:t xml:space="preserve">                     </w:t>
      </w:r>
      <w:r w:rsidR="009255F7">
        <w:rPr>
          <w:b/>
          <w:sz w:val="24"/>
          <w:szCs w:val="24"/>
          <w:lang w:val="ro-RO"/>
        </w:rPr>
        <w:tab/>
      </w:r>
      <w:r w:rsidR="009255F7">
        <w:rPr>
          <w:b/>
          <w:sz w:val="24"/>
          <w:szCs w:val="24"/>
          <w:lang w:val="ro-RO"/>
        </w:rPr>
        <w:tab/>
      </w:r>
      <w:r w:rsidR="009255F7">
        <w:rPr>
          <w:b/>
          <w:sz w:val="24"/>
          <w:szCs w:val="24"/>
          <w:lang w:val="ro-RO"/>
        </w:rPr>
        <w:tab/>
      </w:r>
      <w:r w:rsidR="009255F7">
        <w:rPr>
          <w:b/>
          <w:sz w:val="24"/>
          <w:szCs w:val="24"/>
          <w:lang w:val="ro-RO"/>
        </w:rPr>
        <w:tab/>
      </w:r>
      <w:r w:rsidR="009255F7">
        <w:rPr>
          <w:b/>
          <w:sz w:val="24"/>
          <w:szCs w:val="24"/>
          <w:lang w:val="ro-RO"/>
        </w:rPr>
        <w:tab/>
        <w:t xml:space="preserve">         </w:t>
      </w:r>
      <w:r w:rsidRPr="004F77A7">
        <w:rPr>
          <w:b/>
          <w:sz w:val="24"/>
          <w:szCs w:val="24"/>
          <w:lang w:val="ro-RO"/>
        </w:rPr>
        <w:t xml:space="preserve">Marius Bogdan   </w:t>
      </w:r>
      <w:r w:rsidRPr="004F77A7">
        <w:rP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B01589">
      <w:footerReference w:type="even" r:id="rId8"/>
      <w:footerReference w:type="default" r:id="rId9"/>
      <w:type w:val="continuous"/>
      <w:pgSz w:w="16840" w:h="11907" w:orient="landscape"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B3" w:rsidRDefault="00F819B3">
      <w:r>
        <w:separator/>
      </w:r>
    </w:p>
  </w:endnote>
  <w:endnote w:type="continuationSeparator" w:id="0">
    <w:p w:rsidR="00F819B3" w:rsidRDefault="00F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9" w:rsidRDefault="00B0158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01589" w:rsidRDefault="00B0158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9" w:rsidRDefault="00B0158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D64B2B">
      <w:rPr>
        <w:rStyle w:val="Numrdepagin"/>
        <w:noProof/>
      </w:rPr>
      <w:t>31</w:t>
    </w:r>
    <w:r>
      <w:rPr>
        <w:rStyle w:val="Numrdepagin"/>
      </w:rPr>
      <w:fldChar w:fldCharType="end"/>
    </w:r>
  </w:p>
  <w:p w:rsidR="00B01589" w:rsidRDefault="00B0158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B3" w:rsidRDefault="00F819B3">
      <w:r>
        <w:separator/>
      </w:r>
    </w:p>
  </w:footnote>
  <w:footnote w:type="continuationSeparator" w:id="0">
    <w:p w:rsidR="00F819B3" w:rsidRDefault="00F81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15955"/>
    <w:rsid w:val="00021689"/>
    <w:rsid w:val="00026094"/>
    <w:rsid w:val="00026D8A"/>
    <w:rsid w:val="00027A45"/>
    <w:rsid w:val="00027BDF"/>
    <w:rsid w:val="00033482"/>
    <w:rsid w:val="00037C28"/>
    <w:rsid w:val="00040C1D"/>
    <w:rsid w:val="0004484E"/>
    <w:rsid w:val="0004638C"/>
    <w:rsid w:val="000521A3"/>
    <w:rsid w:val="000567C7"/>
    <w:rsid w:val="000621DF"/>
    <w:rsid w:val="00062FD9"/>
    <w:rsid w:val="000647E6"/>
    <w:rsid w:val="00081D7C"/>
    <w:rsid w:val="0008479E"/>
    <w:rsid w:val="00085F04"/>
    <w:rsid w:val="00094828"/>
    <w:rsid w:val="00095B87"/>
    <w:rsid w:val="000963EA"/>
    <w:rsid w:val="000A0338"/>
    <w:rsid w:val="000A1F48"/>
    <w:rsid w:val="000A6415"/>
    <w:rsid w:val="000B35D7"/>
    <w:rsid w:val="000B570E"/>
    <w:rsid w:val="000B73A5"/>
    <w:rsid w:val="000C3CE2"/>
    <w:rsid w:val="000C5B99"/>
    <w:rsid w:val="000D0FB9"/>
    <w:rsid w:val="000D2708"/>
    <w:rsid w:val="000D4999"/>
    <w:rsid w:val="000E1CF3"/>
    <w:rsid w:val="000E313E"/>
    <w:rsid w:val="000E36D6"/>
    <w:rsid w:val="000E53F1"/>
    <w:rsid w:val="000E5DE0"/>
    <w:rsid w:val="000E606A"/>
    <w:rsid w:val="000F14F1"/>
    <w:rsid w:val="000F3148"/>
    <w:rsid w:val="000F332B"/>
    <w:rsid w:val="00100266"/>
    <w:rsid w:val="001007E8"/>
    <w:rsid w:val="00103C47"/>
    <w:rsid w:val="00103F94"/>
    <w:rsid w:val="0011600F"/>
    <w:rsid w:val="00121726"/>
    <w:rsid w:val="0012253E"/>
    <w:rsid w:val="00141CF2"/>
    <w:rsid w:val="00144652"/>
    <w:rsid w:val="00144CE6"/>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A7E7B"/>
    <w:rsid w:val="001B106A"/>
    <w:rsid w:val="001B437E"/>
    <w:rsid w:val="001B4645"/>
    <w:rsid w:val="001B4933"/>
    <w:rsid w:val="001B7209"/>
    <w:rsid w:val="001C1B57"/>
    <w:rsid w:val="001D098D"/>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6501"/>
    <w:rsid w:val="002370DB"/>
    <w:rsid w:val="00237AB4"/>
    <w:rsid w:val="00240868"/>
    <w:rsid w:val="00241F77"/>
    <w:rsid w:val="002422AB"/>
    <w:rsid w:val="00252118"/>
    <w:rsid w:val="00253F1B"/>
    <w:rsid w:val="002562D3"/>
    <w:rsid w:val="00260AB2"/>
    <w:rsid w:val="002632BA"/>
    <w:rsid w:val="0026767E"/>
    <w:rsid w:val="0027002D"/>
    <w:rsid w:val="002753BE"/>
    <w:rsid w:val="00280D9F"/>
    <w:rsid w:val="00285E84"/>
    <w:rsid w:val="00285EC7"/>
    <w:rsid w:val="0029490D"/>
    <w:rsid w:val="00297CD7"/>
    <w:rsid w:val="00297E9E"/>
    <w:rsid w:val="002A33B9"/>
    <w:rsid w:val="002A500D"/>
    <w:rsid w:val="002A78D0"/>
    <w:rsid w:val="002B31A9"/>
    <w:rsid w:val="002B682B"/>
    <w:rsid w:val="002B7888"/>
    <w:rsid w:val="002B7F13"/>
    <w:rsid w:val="002C280C"/>
    <w:rsid w:val="002D0249"/>
    <w:rsid w:val="002D3F4A"/>
    <w:rsid w:val="002D553F"/>
    <w:rsid w:val="002E4008"/>
    <w:rsid w:val="002E4BE4"/>
    <w:rsid w:val="002E7E78"/>
    <w:rsid w:val="002F0E2A"/>
    <w:rsid w:val="002F6590"/>
    <w:rsid w:val="0030339B"/>
    <w:rsid w:val="00304F53"/>
    <w:rsid w:val="00311D99"/>
    <w:rsid w:val="003128CB"/>
    <w:rsid w:val="003204DE"/>
    <w:rsid w:val="00321F0D"/>
    <w:rsid w:val="003310B9"/>
    <w:rsid w:val="00331C56"/>
    <w:rsid w:val="00342289"/>
    <w:rsid w:val="003441E8"/>
    <w:rsid w:val="00344CEA"/>
    <w:rsid w:val="003521EC"/>
    <w:rsid w:val="003531BD"/>
    <w:rsid w:val="00356CBD"/>
    <w:rsid w:val="00360C29"/>
    <w:rsid w:val="00366E06"/>
    <w:rsid w:val="00367764"/>
    <w:rsid w:val="00372DE0"/>
    <w:rsid w:val="00373E8F"/>
    <w:rsid w:val="00382AA4"/>
    <w:rsid w:val="0039712F"/>
    <w:rsid w:val="0039781F"/>
    <w:rsid w:val="003A08E3"/>
    <w:rsid w:val="003A15FC"/>
    <w:rsid w:val="003A2698"/>
    <w:rsid w:val="003A6A79"/>
    <w:rsid w:val="003A6D2F"/>
    <w:rsid w:val="003B127D"/>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07243"/>
    <w:rsid w:val="0041164C"/>
    <w:rsid w:val="0041295B"/>
    <w:rsid w:val="00413134"/>
    <w:rsid w:val="004135D6"/>
    <w:rsid w:val="00414967"/>
    <w:rsid w:val="00417443"/>
    <w:rsid w:val="004312A9"/>
    <w:rsid w:val="00437205"/>
    <w:rsid w:val="00441DA1"/>
    <w:rsid w:val="00444F95"/>
    <w:rsid w:val="00447BC1"/>
    <w:rsid w:val="00450A0C"/>
    <w:rsid w:val="00452801"/>
    <w:rsid w:val="00453FFA"/>
    <w:rsid w:val="004553C5"/>
    <w:rsid w:val="00456028"/>
    <w:rsid w:val="004615E4"/>
    <w:rsid w:val="00470B69"/>
    <w:rsid w:val="00470F01"/>
    <w:rsid w:val="00475BB5"/>
    <w:rsid w:val="00477298"/>
    <w:rsid w:val="0047772F"/>
    <w:rsid w:val="00481E56"/>
    <w:rsid w:val="004878C7"/>
    <w:rsid w:val="00494D7C"/>
    <w:rsid w:val="00495B7A"/>
    <w:rsid w:val="004A24D3"/>
    <w:rsid w:val="004A4231"/>
    <w:rsid w:val="004A5456"/>
    <w:rsid w:val="004B4E00"/>
    <w:rsid w:val="004B675F"/>
    <w:rsid w:val="004C02D2"/>
    <w:rsid w:val="004C47E3"/>
    <w:rsid w:val="004D024A"/>
    <w:rsid w:val="004D3C18"/>
    <w:rsid w:val="004D527D"/>
    <w:rsid w:val="004E01F4"/>
    <w:rsid w:val="004E2D4B"/>
    <w:rsid w:val="004F06A6"/>
    <w:rsid w:val="004F7DB7"/>
    <w:rsid w:val="005038DB"/>
    <w:rsid w:val="005078A1"/>
    <w:rsid w:val="0051036A"/>
    <w:rsid w:val="00511D7E"/>
    <w:rsid w:val="005129D2"/>
    <w:rsid w:val="00515061"/>
    <w:rsid w:val="0051528A"/>
    <w:rsid w:val="005205DE"/>
    <w:rsid w:val="00524BA3"/>
    <w:rsid w:val="005328C1"/>
    <w:rsid w:val="00532CA2"/>
    <w:rsid w:val="00532D66"/>
    <w:rsid w:val="00533C17"/>
    <w:rsid w:val="00540A1E"/>
    <w:rsid w:val="0054219F"/>
    <w:rsid w:val="00544023"/>
    <w:rsid w:val="005455AD"/>
    <w:rsid w:val="005462AE"/>
    <w:rsid w:val="005504C8"/>
    <w:rsid w:val="005541CA"/>
    <w:rsid w:val="00555AC3"/>
    <w:rsid w:val="0056079F"/>
    <w:rsid w:val="00561706"/>
    <w:rsid w:val="00562FD6"/>
    <w:rsid w:val="00565C49"/>
    <w:rsid w:val="00566265"/>
    <w:rsid w:val="00574696"/>
    <w:rsid w:val="00575E76"/>
    <w:rsid w:val="00576389"/>
    <w:rsid w:val="005766F8"/>
    <w:rsid w:val="00590416"/>
    <w:rsid w:val="00590EEB"/>
    <w:rsid w:val="00595BFE"/>
    <w:rsid w:val="0059708E"/>
    <w:rsid w:val="005A0EFE"/>
    <w:rsid w:val="005A1D34"/>
    <w:rsid w:val="005A6652"/>
    <w:rsid w:val="005B6819"/>
    <w:rsid w:val="005B7222"/>
    <w:rsid w:val="005C59E9"/>
    <w:rsid w:val="005D5C93"/>
    <w:rsid w:val="005D7BAD"/>
    <w:rsid w:val="005E3AC4"/>
    <w:rsid w:val="005E4058"/>
    <w:rsid w:val="005E6DBA"/>
    <w:rsid w:val="005F11D1"/>
    <w:rsid w:val="005F5310"/>
    <w:rsid w:val="00602D41"/>
    <w:rsid w:val="00606AC8"/>
    <w:rsid w:val="00606E5F"/>
    <w:rsid w:val="00606FD7"/>
    <w:rsid w:val="00610578"/>
    <w:rsid w:val="00614831"/>
    <w:rsid w:val="006167AE"/>
    <w:rsid w:val="00617B88"/>
    <w:rsid w:val="006215EF"/>
    <w:rsid w:val="00622368"/>
    <w:rsid w:val="006247B9"/>
    <w:rsid w:val="006259C2"/>
    <w:rsid w:val="00627CEF"/>
    <w:rsid w:val="00631B65"/>
    <w:rsid w:val="00632626"/>
    <w:rsid w:val="006339E2"/>
    <w:rsid w:val="00635805"/>
    <w:rsid w:val="006413C3"/>
    <w:rsid w:val="00641673"/>
    <w:rsid w:val="00646E42"/>
    <w:rsid w:val="00651685"/>
    <w:rsid w:val="00665021"/>
    <w:rsid w:val="0066572B"/>
    <w:rsid w:val="00665D44"/>
    <w:rsid w:val="006674C4"/>
    <w:rsid w:val="00672A73"/>
    <w:rsid w:val="00676547"/>
    <w:rsid w:val="00680BC7"/>
    <w:rsid w:val="0068381B"/>
    <w:rsid w:val="006856B2"/>
    <w:rsid w:val="00686205"/>
    <w:rsid w:val="006902EC"/>
    <w:rsid w:val="00693228"/>
    <w:rsid w:val="00694A79"/>
    <w:rsid w:val="00696F52"/>
    <w:rsid w:val="006A40D2"/>
    <w:rsid w:val="006A4978"/>
    <w:rsid w:val="006B1251"/>
    <w:rsid w:val="006B2E61"/>
    <w:rsid w:val="006C214F"/>
    <w:rsid w:val="006C31D4"/>
    <w:rsid w:val="006D0B39"/>
    <w:rsid w:val="006D110B"/>
    <w:rsid w:val="006D4B61"/>
    <w:rsid w:val="006D5942"/>
    <w:rsid w:val="006D6457"/>
    <w:rsid w:val="006D7C77"/>
    <w:rsid w:val="006E0338"/>
    <w:rsid w:val="006E2345"/>
    <w:rsid w:val="006E2564"/>
    <w:rsid w:val="006E3407"/>
    <w:rsid w:val="00700A84"/>
    <w:rsid w:val="00701687"/>
    <w:rsid w:val="00711E79"/>
    <w:rsid w:val="00716797"/>
    <w:rsid w:val="007248BD"/>
    <w:rsid w:val="007257E6"/>
    <w:rsid w:val="00725A39"/>
    <w:rsid w:val="007318EA"/>
    <w:rsid w:val="007343FD"/>
    <w:rsid w:val="007406AE"/>
    <w:rsid w:val="007433CC"/>
    <w:rsid w:val="00744F20"/>
    <w:rsid w:val="0074693D"/>
    <w:rsid w:val="00747E32"/>
    <w:rsid w:val="00751AE0"/>
    <w:rsid w:val="007528F2"/>
    <w:rsid w:val="00755BEC"/>
    <w:rsid w:val="0076524F"/>
    <w:rsid w:val="0077657E"/>
    <w:rsid w:val="00777D3B"/>
    <w:rsid w:val="00782F67"/>
    <w:rsid w:val="00784FE8"/>
    <w:rsid w:val="007917FF"/>
    <w:rsid w:val="007948FD"/>
    <w:rsid w:val="00795191"/>
    <w:rsid w:val="00797527"/>
    <w:rsid w:val="007A44BD"/>
    <w:rsid w:val="007A67E5"/>
    <w:rsid w:val="007B0068"/>
    <w:rsid w:val="007B322E"/>
    <w:rsid w:val="007B3309"/>
    <w:rsid w:val="007B44B3"/>
    <w:rsid w:val="007B76F2"/>
    <w:rsid w:val="007C2B21"/>
    <w:rsid w:val="007C2D5F"/>
    <w:rsid w:val="007D5A58"/>
    <w:rsid w:val="007E0839"/>
    <w:rsid w:val="007F398F"/>
    <w:rsid w:val="007F4E02"/>
    <w:rsid w:val="007F6D70"/>
    <w:rsid w:val="00800A6C"/>
    <w:rsid w:val="008013A4"/>
    <w:rsid w:val="00802508"/>
    <w:rsid w:val="00806EE6"/>
    <w:rsid w:val="0080703C"/>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814"/>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43A4"/>
    <w:rsid w:val="008E459E"/>
    <w:rsid w:val="008E492E"/>
    <w:rsid w:val="008F2C80"/>
    <w:rsid w:val="008F4807"/>
    <w:rsid w:val="008F7DD3"/>
    <w:rsid w:val="009039F7"/>
    <w:rsid w:val="00903B6A"/>
    <w:rsid w:val="00903DA4"/>
    <w:rsid w:val="00913CBF"/>
    <w:rsid w:val="00917DDC"/>
    <w:rsid w:val="00921587"/>
    <w:rsid w:val="0092285E"/>
    <w:rsid w:val="00923010"/>
    <w:rsid w:val="00925010"/>
    <w:rsid w:val="00925560"/>
    <w:rsid w:val="009255F7"/>
    <w:rsid w:val="00926339"/>
    <w:rsid w:val="00926381"/>
    <w:rsid w:val="00926F91"/>
    <w:rsid w:val="00927044"/>
    <w:rsid w:val="00932250"/>
    <w:rsid w:val="00934F48"/>
    <w:rsid w:val="0093524D"/>
    <w:rsid w:val="00935C07"/>
    <w:rsid w:val="009364E8"/>
    <w:rsid w:val="009455D7"/>
    <w:rsid w:val="0094679C"/>
    <w:rsid w:val="009468F0"/>
    <w:rsid w:val="00946EEA"/>
    <w:rsid w:val="009474F7"/>
    <w:rsid w:val="009502FB"/>
    <w:rsid w:val="00955A82"/>
    <w:rsid w:val="00956142"/>
    <w:rsid w:val="00956DD9"/>
    <w:rsid w:val="00962287"/>
    <w:rsid w:val="009636DD"/>
    <w:rsid w:val="00967565"/>
    <w:rsid w:val="00976D44"/>
    <w:rsid w:val="00980F04"/>
    <w:rsid w:val="0099101F"/>
    <w:rsid w:val="00991D74"/>
    <w:rsid w:val="00992B0C"/>
    <w:rsid w:val="00994109"/>
    <w:rsid w:val="00994423"/>
    <w:rsid w:val="009967F3"/>
    <w:rsid w:val="009A1055"/>
    <w:rsid w:val="009A7286"/>
    <w:rsid w:val="009B325C"/>
    <w:rsid w:val="009B3294"/>
    <w:rsid w:val="009B3792"/>
    <w:rsid w:val="009B4D70"/>
    <w:rsid w:val="009B7A05"/>
    <w:rsid w:val="009B7F32"/>
    <w:rsid w:val="009C23B9"/>
    <w:rsid w:val="009D095C"/>
    <w:rsid w:val="009D20F1"/>
    <w:rsid w:val="009D34F1"/>
    <w:rsid w:val="009D3A23"/>
    <w:rsid w:val="009D7A29"/>
    <w:rsid w:val="009E0574"/>
    <w:rsid w:val="009E0ADE"/>
    <w:rsid w:val="009E0BBA"/>
    <w:rsid w:val="009E1E8F"/>
    <w:rsid w:val="009E4272"/>
    <w:rsid w:val="009E4461"/>
    <w:rsid w:val="009F3A78"/>
    <w:rsid w:val="009F731A"/>
    <w:rsid w:val="00A014CC"/>
    <w:rsid w:val="00A01C85"/>
    <w:rsid w:val="00A0330E"/>
    <w:rsid w:val="00A0552A"/>
    <w:rsid w:val="00A06B92"/>
    <w:rsid w:val="00A073BA"/>
    <w:rsid w:val="00A07CF8"/>
    <w:rsid w:val="00A07FF8"/>
    <w:rsid w:val="00A13DC1"/>
    <w:rsid w:val="00A14AEC"/>
    <w:rsid w:val="00A16852"/>
    <w:rsid w:val="00A177DE"/>
    <w:rsid w:val="00A17E83"/>
    <w:rsid w:val="00A21484"/>
    <w:rsid w:val="00A2324E"/>
    <w:rsid w:val="00A25A8D"/>
    <w:rsid w:val="00A3147C"/>
    <w:rsid w:val="00A32424"/>
    <w:rsid w:val="00A33530"/>
    <w:rsid w:val="00A335E8"/>
    <w:rsid w:val="00A338DF"/>
    <w:rsid w:val="00A445FB"/>
    <w:rsid w:val="00A52C89"/>
    <w:rsid w:val="00A53912"/>
    <w:rsid w:val="00A5617C"/>
    <w:rsid w:val="00A625D0"/>
    <w:rsid w:val="00A65AE8"/>
    <w:rsid w:val="00A65E6F"/>
    <w:rsid w:val="00A67AC0"/>
    <w:rsid w:val="00A71C1C"/>
    <w:rsid w:val="00A75D0F"/>
    <w:rsid w:val="00A83B93"/>
    <w:rsid w:val="00A84617"/>
    <w:rsid w:val="00A85BB4"/>
    <w:rsid w:val="00A91C05"/>
    <w:rsid w:val="00A92A48"/>
    <w:rsid w:val="00A93948"/>
    <w:rsid w:val="00A947B3"/>
    <w:rsid w:val="00A94902"/>
    <w:rsid w:val="00A9585C"/>
    <w:rsid w:val="00AA6099"/>
    <w:rsid w:val="00AA6992"/>
    <w:rsid w:val="00AB492B"/>
    <w:rsid w:val="00AB56C3"/>
    <w:rsid w:val="00AC13DB"/>
    <w:rsid w:val="00AC21D6"/>
    <w:rsid w:val="00AC7AC0"/>
    <w:rsid w:val="00AD032D"/>
    <w:rsid w:val="00AD191A"/>
    <w:rsid w:val="00AD4E3C"/>
    <w:rsid w:val="00AE27ED"/>
    <w:rsid w:val="00AE6B95"/>
    <w:rsid w:val="00AF3D1A"/>
    <w:rsid w:val="00AF45CD"/>
    <w:rsid w:val="00AF5D05"/>
    <w:rsid w:val="00AF66E3"/>
    <w:rsid w:val="00B01589"/>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A70B9"/>
    <w:rsid w:val="00BB5815"/>
    <w:rsid w:val="00BC12B5"/>
    <w:rsid w:val="00BD0A7E"/>
    <w:rsid w:val="00BD440C"/>
    <w:rsid w:val="00BD5035"/>
    <w:rsid w:val="00BD62E2"/>
    <w:rsid w:val="00BE02F0"/>
    <w:rsid w:val="00BE18C2"/>
    <w:rsid w:val="00BE7ED7"/>
    <w:rsid w:val="00BF40DE"/>
    <w:rsid w:val="00C009B1"/>
    <w:rsid w:val="00C014F6"/>
    <w:rsid w:val="00C03EA0"/>
    <w:rsid w:val="00C04F61"/>
    <w:rsid w:val="00C060C4"/>
    <w:rsid w:val="00C06A91"/>
    <w:rsid w:val="00C07C88"/>
    <w:rsid w:val="00C13FD6"/>
    <w:rsid w:val="00C17E0D"/>
    <w:rsid w:val="00C2050E"/>
    <w:rsid w:val="00C220FA"/>
    <w:rsid w:val="00C3076F"/>
    <w:rsid w:val="00C36410"/>
    <w:rsid w:val="00C3661C"/>
    <w:rsid w:val="00C37FAC"/>
    <w:rsid w:val="00C44262"/>
    <w:rsid w:val="00C4468E"/>
    <w:rsid w:val="00C447A0"/>
    <w:rsid w:val="00C532F3"/>
    <w:rsid w:val="00C54AC5"/>
    <w:rsid w:val="00C56485"/>
    <w:rsid w:val="00C632B2"/>
    <w:rsid w:val="00C65887"/>
    <w:rsid w:val="00C73952"/>
    <w:rsid w:val="00C75B5E"/>
    <w:rsid w:val="00C815B2"/>
    <w:rsid w:val="00C83108"/>
    <w:rsid w:val="00C8775A"/>
    <w:rsid w:val="00C964F4"/>
    <w:rsid w:val="00CA0DA8"/>
    <w:rsid w:val="00CA17AE"/>
    <w:rsid w:val="00CA2470"/>
    <w:rsid w:val="00CA582D"/>
    <w:rsid w:val="00CB1E36"/>
    <w:rsid w:val="00CB4D2E"/>
    <w:rsid w:val="00CB58A5"/>
    <w:rsid w:val="00CB6BF4"/>
    <w:rsid w:val="00CB6C27"/>
    <w:rsid w:val="00CB6C84"/>
    <w:rsid w:val="00CC01A5"/>
    <w:rsid w:val="00CC039F"/>
    <w:rsid w:val="00CC05E4"/>
    <w:rsid w:val="00CC6B11"/>
    <w:rsid w:val="00CD33A7"/>
    <w:rsid w:val="00CE16C9"/>
    <w:rsid w:val="00CE3E29"/>
    <w:rsid w:val="00CE46C8"/>
    <w:rsid w:val="00CE5BE8"/>
    <w:rsid w:val="00CF0719"/>
    <w:rsid w:val="00CF288C"/>
    <w:rsid w:val="00CF5470"/>
    <w:rsid w:val="00CF71DB"/>
    <w:rsid w:val="00CF7B19"/>
    <w:rsid w:val="00D0195E"/>
    <w:rsid w:val="00D05DDC"/>
    <w:rsid w:val="00D064EC"/>
    <w:rsid w:val="00D17200"/>
    <w:rsid w:val="00D23EBC"/>
    <w:rsid w:val="00D24EBF"/>
    <w:rsid w:val="00D30079"/>
    <w:rsid w:val="00D352DD"/>
    <w:rsid w:val="00D3587D"/>
    <w:rsid w:val="00D4053F"/>
    <w:rsid w:val="00D40793"/>
    <w:rsid w:val="00D418FF"/>
    <w:rsid w:val="00D42C89"/>
    <w:rsid w:val="00D601D9"/>
    <w:rsid w:val="00D634DB"/>
    <w:rsid w:val="00D64B2B"/>
    <w:rsid w:val="00D6759B"/>
    <w:rsid w:val="00D739A3"/>
    <w:rsid w:val="00D75420"/>
    <w:rsid w:val="00D81479"/>
    <w:rsid w:val="00D84EAA"/>
    <w:rsid w:val="00D91ABA"/>
    <w:rsid w:val="00D91E89"/>
    <w:rsid w:val="00D920F4"/>
    <w:rsid w:val="00D92E46"/>
    <w:rsid w:val="00D9634A"/>
    <w:rsid w:val="00D96730"/>
    <w:rsid w:val="00DA1A50"/>
    <w:rsid w:val="00DA497B"/>
    <w:rsid w:val="00DA4C50"/>
    <w:rsid w:val="00DB1678"/>
    <w:rsid w:val="00DC15A3"/>
    <w:rsid w:val="00DC21B6"/>
    <w:rsid w:val="00DC30E2"/>
    <w:rsid w:val="00DC33D8"/>
    <w:rsid w:val="00DC5788"/>
    <w:rsid w:val="00DC649F"/>
    <w:rsid w:val="00DE089D"/>
    <w:rsid w:val="00DE3907"/>
    <w:rsid w:val="00DE5A03"/>
    <w:rsid w:val="00DE74DA"/>
    <w:rsid w:val="00DF044E"/>
    <w:rsid w:val="00E076EE"/>
    <w:rsid w:val="00E11264"/>
    <w:rsid w:val="00E11E18"/>
    <w:rsid w:val="00E15FFA"/>
    <w:rsid w:val="00E170CF"/>
    <w:rsid w:val="00E21164"/>
    <w:rsid w:val="00E2194E"/>
    <w:rsid w:val="00E230F2"/>
    <w:rsid w:val="00E2502D"/>
    <w:rsid w:val="00E30350"/>
    <w:rsid w:val="00E305B3"/>
    <w:rsid w:val="00E33B25"/>
    <w:rsid w:val="00E35A7B"/>
    <w:rsid w:val="00E40416"/>
    <w:rsid w:val="00E5323F"/>
    <w:rsid w:val="00E57D29"/>
    <w:rsid w:val="00E61E7E"/>
    <w:rsid w:val="00E6228A"/>
    <w:rsid w:val="00E63B4C"/>
    <w:rsid w:val="00E644F9"/>
    <w:rsid w:val="00E672BB"/>
    <w:rsid w:val="00E709C1"/>
    <w:rsid w:val="00E70C97"/>
    <w:rsid w:val="00E718F3"/>
    <w:rsid w:val="00E734F9"/>
    <w:rsid w:val="00E765CD"/>
    <w:rsid w:val="00E80F04"/>
    <w:rsid w:val="00E815EF"/>
    <w:rsid w:val="00E92103"/>
    <w:rsid w:val="00E929F8"/>
    <w:rsid w:val="00E93881"/>
    <w:rsid w:val="00E95202"/>
    <w:rsid w:val="00E968C1"/>
    <w:rsid w:val="00EA02D7"/>
    <w:rsid w:val="00EA08EC"/>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EF26EC"/>
    <w:rsid w:val="00F00B1D"/>
    <w:rsid w:val="00F02118"/>
    <w:rsid w:val="00F04A8C"/>
    <w:rsid w:val="00F04BB7"/>
    <w:rsid w:val="00F06B0B"/>
    <w:rsid w:val="00F1054B"/>
    <w:rsid w:val="00F12FFC"/>
    <w:rsid w:val="00F21D55"/>
    <w:rsid w:val="00F24B50"/>
    <w:rsid w:val="00F33927"/>
    <w:rsid w:val="00F37930"/>
    <w:rsid w:val="00F379E9"/>
    <w:rsid w:val="00F37DF2"/>
    <w:rsid w:val="00F40008"/>
    <w:rsid w:val="00F435E0"/>
    <w:rsid w:val="00F44783"/>
    <w:rsid w:val="00F54F6D"/>
    <w:rsid w:val="00F56A66"/>
    <w:rsid w:val="00F608F4"/>
    <w:rsid w:val="00F7016B"/>
    <w:rsid w:val="00F74EBE"/>
    <w:rsid w:val="00F75568"/>
    <w:rsid w:val="00F76C3A"/>
    <w:rsid w:val="00F819B3"/>
    <w:rsid w:val="00F860E3"/>
    <w:rsid w:val="00F87429"/>
    <w:rsid w:val="00F92163"/>
    <w:rsid w:val="00F9554F"/>
    <w:rsid w:val="00F96C40"/>
    <w:rsid w:val="00F97499"/>
    <w:rsid w:val="00F97F21"/>
    <w:rsid w:val="00FA06E7"/>
    <w:rsid w:val="00FA287E"/>
    <w:rsid w:val="00FA7E36"/>
    <w:rsid w:val="00FB161F"/>
    <w:rsid w:val="00FB64F1"/>
    <w:rsid w:val="00FB6BA9"/>
    <w:rsid w:val="00FB7FCC"/>
    <w:rsid w:val="00FC0349"/>
    <w:rsid w:val="00FC5D10"/>
    <w:rsid w:val="00FE05C4"/>
    <w:rsid w:val="00FE134A"/>
    <w:rsid w:val="00FE1C0C"/>
    <w:rsid w:val="00FE20F4"/>
    <w:rsid w:val="00FE222F"/>
    <w:rsid w:val="00FF15F7"/>
    <w:rsid w:val="00FF5258"/>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F7C8-AEAB-4F3A-9646-F73B8072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377</TotalTime>
  <Pages>1</Pages>
  <Words>7807</Words>
  <Characters>45285</Characters>
  <Application>Microsoft Office Word</Application>
  <DocSecurity>0</DocSecurity>
  <Lines>377</Lines>
  <Paragraphs>105</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52987</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Delia Oros</cp:lastModifiedBy>
  <cp:revision>70</cp:revision>
  <cp:lastPrinted>2020-11-09T10:52:00Z</cp:lastPrinted>
  <dcterms:created xsi:type="dcterms:W3CDTF">2019-11-15T06:02:00Z</dcterms:created>
  <dcterms:modified xsi:type="dcterms:W3CDTF">2020-11-10T09:53:00Z</dcterms:modified>
</cp:coreProperties>
</file>